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AB5E" w14:textId="0128895A" w:rsidR="00206C62" w:rsidRPr="00460A36" w:rsidRDefault="00206C62" w:rsidP="00167DBC">
      <w:pPr>
        <w:keepNext/>
        <w:keepLines/>
        <w:jc w:val="center"/>
        <w:rPr>
          <w:b/>
          <w:sz w:val="24"/>
          <w:szCs w:val="24"/>
          <w:lang w:val="nl-NL"/>
        </w:rPr>
      </w:pPr>
      <w:r w:rsidRPr="00460A36">
        <w:rPr>
          <w:b/>
          <w:sz w:val="24"/>
          <w:szCs w:val="24"/>
          <w:lang w:val="nl-NL"/>
        </w:rPr>
        <w:t>Curriculum Vitae</w:t>
      </w:r>
    </w:p>
    <w:p w14:paraId="74680AB7" w14:textId="77777777" w:rsidR="00BF0147" w:rsidRPr="00460A36" w:rsidRDefault="00BF0147" w:rsidP="00206C62">
      <w:pPr>
        <w:keepLines/>
        <w:jc w:val="center"/>
        <w:rPr>
          <w:b/>
          <w:i/>
          <w:sz w:val="24"/>
          <w:szCs w:val="24"/>
        </w:rPr>
      </w:pPr>
    </w:p>
    <w:p w14:paraId="566FF8F4" w14:textId="77777777" w:rsidR="00206C62" w:rsidRPr="00460A36" w:rsidRDefault="00206C62" w:rsidP="00206C62">
      <w:pPr>
        <w:keepLines/>
        <w:jc w:val="center"/>
        <w:rPr>
          <w:b/>
          <w:i/>
          <w:sz w:val="24"/>
          <w:szCs w:val="24"/>
        </w:rPr>
      </w:pPr>
      <w:r w:rsidRPr="00460A36">
        <w:rPr>
          <w:b/>
          <w:i/>
          <w:sz w:val="24"/>
          <w:szCs w:val="24"/>
        </w:rPr>
        <w:t>Igor V. Alabugin</w:t>
      </w:r>
      <w:r w:rsidR="00F936D2" w:rsidRPr="00460A36">
        <w:rPr>
          <w:b/>
          <w:i/>
          <w:sz w:val="24"/>
          <w:szCs w:val="24"/>
        </w:rPr>
        <w:t xml:space="preserve"> </w:t>
      </w:r>
    </w:p>
    <w:p w14:paraId="20AE86D4" w14:textId="77777777" w:rsidR="00BF0147" w:rsidRPr="00460A36" w:rsidRDefault="00BF0147" w:rsidP="00206C62">
      <w:pPr>
        <w:keepLines/>
        <w:jc w:val="center"/>
        <w:rPr>
          <w:b/>
          <w:sz w:val="24"/>
          <w:szCs w:val="24"/>
        </w:rPr>
      </w:pPr>
    </w:p>
    <w:p w14:paraId="627732DA" w14:textId="2A0787F8" w:rsidR="00206C62" w:rsidRPr="00460A36" w:rsidRDefault="00206C62" w:rsidP="00206C62">
      <w:pPr>
        <w:keepLines/>
        <w:jc w:val="center"/>
        <w:rPr>
          <w:sz w:val="24"/>
          <w:szCs w:val="24"/>
        </w:rPr>
      </w:pPr>
      <w:r w:rsidRPr="00460A36">
        <w:rPr>
          <w:b/>
          <w:sz w:val="24"/>
          <w:szCs w:val="24"/>
        </w:rPr>
        <w:t>GENERAL INFORMATION</w:t>
      </w:r>
    </w:p>
    <w:p w14:paraId="11E6CC1C" w14:textId="77777777" w:rsidR="00206C62" w:rsidRPr="00460A36" w:rsidRDefault="00206C62" w:rsidP="00206C62">
      <w:pPr>
        <w:ind w:left="1872" w:hanging="1872"/>
        <w:rPr>
          <w:sz w:val="24"/>
          <w:szCs w:val="24"/>
        </w:rPr>
      </w:pPr>
    </w:p>
    <w:p w14:paraId="5E310BC3" w14:textId="77777777" w:rsidR="00206C62" w:rsidRPr="00460A36" w:rsidRDefault="00206C62" w:rsidP="00206C62">
      <w:pPr>
        <w:keepNext/>
        <w:keepLines/>
        <w:ind w:left="1872" w:hanging="1872"/>
        <w:rPr>
          <w:sz w:val="24"/>
          <w:szCs w:val="24"/>
        </w:rPr>
      </w:pPr>
    </w:p>
    <w:p w14:paraId="1A9D1D85" w14:textId="47388303" w:rsidR="00206C62" w:rsidRPr="00460A36" w:rsidRDefault="00206C62" w:rsidP="00206C62">
      <w:pPr>
        <w:keepNext/>
        <w:keepLines/>
        <w:tabs>
          <w:tab w:val="left" w:pos="3024"/>
          <w:tab w:val="left" w:pos="3312"/>
        </w:tabs>
        <w:rPr>
          <w:i/>
          <w:sz w:val="24"/>
          <w:szCs w:val="24"/>
        </w:rPr>
      </w:pPr>
      <w:r w:rsidRPr="00460A36">
        <w:rPr>
          <w:sz w:val="24"/>
          <w:szCs w:val="24"/>
        </w:rPr>
        <w:t xml:space="preserve">University </w:t>
      </w:r>
      <w:proofErr w:type="spellStart"/>
      <w:r w:rsidR="00706E34">
        <w:rPr>
          <w:sz w:val="24"/>
          <w:szCs w:val="24"/>
        </w:rPr>
        <w:t>f</w:t>
      </w:r>
      <w:r w:rsidRPr="00460A36">
        <w:rPr>
          <w:sz w:val="24"/>
          <w:szCs w:val="24"/>
        </w:rPr>
        <w:t>Address</w:t>
      </w:r>
      <w:proofErr w:type="spellEnd"/>
      <w:r w:rsidRPr="00460A36">
        <w:rPr>
          <w:sz w:val="24"/>
          <w:szCs w:val="24"/>
        </w:rPr>
        <w:t>:</w:t>
      </w:r>
      <w:r w:rsidRPr="00460A36">
        <w:rPr>
          <w:sz w:val="24"/>
          <w:szCs w:val="24"/>
        </w:rPr>
        <w:tab/>
        <w:t>Department of Chemistry and Biochemistry</w:t>
      </w:r>
      <w:r w:rsidRPr="00460A36">
        <w:rPr>
          <w:i/>
          <w:sz w:val="24"/>
          <w:szCs w:val="24"/>
        </w:rPr>
        <w:t xml:space="preserve"> </w:t>
      </w:r>
    </w:p>
    <w:p w14:paraId="18823D74" w14:textId="77777777" w:rsidR="00206C62" w:rsidRPr="00460A36" w:rsidRDefault="00206C62" w:rsidP="00206C62">
      <w:pPr>
        <w:keepNext/>
        <w:keepLines/>
        <w:tabs>
          <w:tab w:val="left" w:pos="3024"/>
          <w:tab w:val="left" w:pos="3312"/>
        </w:tabs>
        <w:rPr>
          <w:sz w:val="24"/>
          <w:szCs w:val="24"/>
        </w:rPr>
      </w:pPr>
      <w:r w:rsidRPr="00460A36">
        <w:rPr>
          <w:sz w:val="24"/>
          <w:szCs w:val="24"/>
        </w:rPr>
        <w:tab/>
        <w:t>Florida State University</w:t>
      </w:r>
    </w:p>
    <w:p w14:paraId="577C3F37" w14:textId="77777777" w:rsidR="00206C62" w:rsidRPr="00460A36" w:rsidRDefault="00206C62" w:rsidP="00206C62">
      <w:pPr>
        <w:keepNext/>
        <w:keepLines/>
        <w:tabs>
          <w:tab w:val="left" w:pos="3024"/>
          <w:tab w:val="left" w:pos="3312"/>
        </w:tabs>
        <w:rPr>
          <w:sz w:val="24"/>
          <w:szCs w:val="24"/>
        </w:rPr>
      </w:pPr>
      <w:r w:rsidRPr="00460A36">
        <w:rPr>
          <w:sz w:val="24"/>
          <w:szCs w:val="24"/>
        </w:rPr>
        <w:tab/>
        <w:t>Tallahassee, Florida 32306-4390</w:t>
      </w:r>
    </w:p>
    <w:p w14:paraId="54920409" w14:textId="77777777" w:rsidR="00206C62" w:rsidRPr="00460A36" w:rsidRDefault="00206C62" w:rsidP="00206C62">
      <w:pPr>
        <w:keepLines/>
        <w:tabs>
          <w:tab w:val="left" w:pos="3024"/>
          <w:tab w:val="left" w:pos="3312"/>
        </w:tabs>
        <w:rPr>
          <w:i/>
          <w:sz w:val="24"/>
          <w:szCs w:val="24"/>
        </w:rPr>
      </w:pPr>
      <w:r w:rsidRPr="00460A36">
        <w:rPr>
          <w:sz w:val="24"/>
          <w:szCs w:val="24"/>
        </w:rPr>
        <w:tab/>
        <w:t>Phone: (850)-644-5795; Fax: (850)-644-8281</w:t>
      </w:r>
    </w:p>
    <w:p w14:paraId="00B1AC0F" w14:textId="77777777" w:rsidR="00206C62" w:rsidRPr="00460A36" w:rsidRDefault="00206C62" w:rsidP="00206C62">
      <w:pPr>
        <w:tabs>
          <w:tab w:val="left" w:pos="3024"/>
          <w:tab w:val="left" w:pos="3312"/>
        </w:tabs>
        <w:rPr>
          <w:sz w:val="24"/>
          <w:szCs w:val="24"/>
        </w:rPr>
      </w:pPr>
    </w:p>
    <w:p w14:paraId="3B22664F" w14:textId="77777777" w:rsidR="00206C62" w:rsidRPr="00460A36" w:rsidRDefault="00206C62" w:rsidP="00206C62">
      <w:pPr>
        <w:keepLines/>
        <w:tabs>
          <w:tab w:val="left" w:pos="3024"/>
        </w:tabs>
        <w:rPr>
          <w:sz w:val="24"/>
          <w:szCs w:val="24"/>
        </w:rPr>
      </w:pPr>
      <w:r w:rsidRPr="00460A36">
        <w:rPr>
          <w:sz w:val="24"/>
          <w:szCs w:val="24"/>
        </w:rPr>
        <w:t>E-Mail Address:</w:t>
      </w:r>
      <w:r w:rsidRPr="00460A36">
        <w:rPr>
          <w:sz w:val="24"/>
          <w:szCs w:val="24"/>
        </w:rPr>
        <w:tab/>
        <w:t>alabugin@chem.fsu.edu</w:t>
      </w:r>
    </w:p>
    <w:p w14:paraId="31BBBAA5" w14:textId="77777777" w:rsidR="00206C62" w:rsidRPr="00460A36" w:rsidRDefault="00206C62" w:rsidP="00206C62">
      <w:pPr>
        <w:tabs>
          <w:tab w:val="left" w:pos="3024"/>
        </w:tabs>
        <w:ind w:left="1872" w:hanging="1872"/>
        <w:rPr>
          <w:sz w:val="24"/>
          <w:szCs w:val="24"/>
        </w:rPr>
      </w:pPr>
    </w:p>
    <w:p w14:paraId="09F417FF" w14:textId="77777777" w:rsidR="00206C62" w:rsidRDefault="00206C62" w:rsidP="00206C62">
      <w:pPr>
        <w:keepLines/>
        <w:tabs>
          <w:tab w:val="left" w:pos="3024"/>
        </w:tabs>
        <w:ind w:left="3060" w:hanging="3060"/>
        <w:rPr>
          <w:sz w:val="24"/>
          <w:szCs w:val="24"/>
        </w:rPr>
      </w:pPr>
      <w:r w:rsidRPr="00460A36">
        <w:rPr>
          <w:sz w:val="24"/>
          <w:szCs w:val="24"/>
        </w:rPr>
        <w:t xml:space="preserve">Web Site: </w:t>
      </w:r>
      <w:r w:rsidRPr="00460A36">
        <w:rPr>
          <w:sz w:val="24"/>
          <w:szCs w:val="24"/>
        </w:rPr>
        <w:tab/>
      </w:r>
      <w:hyperlink r:id="rId8" w:history="1">
        <w:r w:rsidR="005C0593" w:rsidRPr="004208DC">
          <w:rPr>
            <w:rStyle w:val="Hyperlink"/>
            <w:sz w:val="24"/>
            <w:szCs w:val="24"/>
          </w:rPr>
          <w:t>http://www.chem.fsu.edu/~alabugin/</w:t>
        </w:r>
      </w:hyperlink>
    </w:p>
    <w:p w14:paraId="7449531F" w14:textId="77777777" w:rsidR="005C0593" w:rsidRDefault="005C0593" w:rsidP="00206C62">
      <w:pPr>
        <w:keepLines/>
        <w:tabs>
          <w:tab w:val="left" w:pos="3024"/>
        </w:tabs>
        <w:ind w:left="3060" w:hanging="30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Researcher ID: </w:t>
      </w:r>
      <w:r>
        <w:rPr>
          <w:sz w:val="24"/>
          <w:szCs w:val="24"/>
        </w:rPr>
        <w:tab/>
      </w:r>
      <w:hyperlink r:id="rId9" w:history="1">
        <w:r w:rsidR="008B7EB9" w:rsidRPr="00EE1B95">
          <w:rPr>
            <w:rStyle w:val="Hyperlink"/>
            <w:sz w:val="24"/>
            <w:szCs w:val="24"/>
          </w:rPr>
          <w:t>http://www.researcherid.com/rid/C-3659-2015</w:t>
        </w:r>
      </w:hyperlink>
    </w:p>
    <w:p w14:paraId="3C06C306" w14:textId="77777777" w:rsidR="00055C4B" w:rsidRDefault="00055C4B" w:rsidP="00206C62">
      <w:pPr>
        <w:keepLines/>
        <w:tabs>
          <w:tab w:val="left" w:pos="3024"/>
        </w:tabs>
        <w:ind w:left="3060" w:hanging="3060"/>
        <w:rPr>
          <w:sz w:val="24"/>
          <w:szCs w:val="24"/>
        </w:rPr>
      </w:pPr>
      <w:r w:rsidRPr="00055C4B">
        <w:rPr>
          <w:sz w:val="24"/>
          <w:szCs w:val="24"/>
        </w:rPr>
        <w:t>ORCID ID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hyperlink r:id="rId10" w:tgtFrame="_blank" w:history="1">
        <w:r w:rsidRPr="00055C4B">
          <w:rPr>
            <w:rStyle w:val="Hyperlink"/>
            <w:sz w:val="24"/>
            <w:szCs w:val="24"/>
          </w:rPr>
          <w:t>0000-0001-9289-3819</w:t>
        </w:r>
      </w:hyperlink>
    </w:p>
    <w:p w14:paraId="6A749345" w14:textId="6A7138BD" w:rsidR="005C0593" w:rsidRDefault="005C0593" w:rsidP="00206C62">
      <w:pPr>
        <w:keepLines/>
        <w:tabs>
          <w:tab w:val="left" w:pos="3024"/>
        </w:tabs>
        <w:ind w:left="3060" w:hanging="3060"/>
        <w:rPr>
          <w:sz w:val="24"/>
          <w:szCs w:val="24"/>
        </w:rPr>
      </w:pPr>
      <w:bookmarkStart w:id="0" w:name="_Hlk171615358"/>
      <w:r>
        <w:rPr>
          <w:sz w:val="24"/>
          <w:szCs w:val="24"/>
        </w:rPr>
        <w:t xml:space="preserve">Google Scholar: </w:t>
      </w:r>
      <w:r>
        <w:rPr>
          <w:sz w:val="24"/>
          <w:szCs w:val="24"/>
        </w:rPr>
        <w:tab/>
      </w:r>
      <w:r w:rsidR="00850999" w:rsidRPr="00850999">
        <w:rPr>
          <w:rStyle w:val="Hyperlink"/>
          <w:sz w:val="24"/>
          <w:szCs w:val="24"/>
        </w:rPr>
        <w:t>https://scholar.google.com/citations?user=p4Mu17oAAAAJ</w:t>
      </w:r>
      <w:bookmarkEnd w:id="0"/>
    </w:p>
    <w:p w14:paraId="35B590FE" w14:textId="57B9FC81" w:rsidR="000A4E0B" w:rsidRDefault="001D0680" w:rsidP="00206C62">
      <w:pPr>
        <w:keepLines/>
        <w:tabs>
          <w:tab w:val="left" w:pos="3024"/>
        </w:tabs>
        <w:ind w:left="3060" w:hanging="3060"/>
        <w:rPr>
          <w:sz w:val="24"/>
          <w:szCs w:val="24"/>
        </w:rPr>
      </w:pPr>
      <w:r>
        <w:rPr>
          <w:sz w:val="24"/>
          <w:szCs w:val="24"/>
        </w:rPr>
        <w:tab/>
        <w:t>h-index: 6</w:t>
      </w:r>
      <w:r w:rsidR="008E6393">
        <w:rPr>
          <w:sz w:val="24"/>
          <w:szCs w:val="24"/>
        </w:rPr>
        <w:t>6</w:t>
      </w:r>
      <w:r w:rsidR="000A4E0B">
        <w:rPr>
          <w:sz w:val="24"/>
          <w:szCs w:val="24"/>
        </w:rPr>
        <w:t>; i10-index: 1</w:t>
      </w:r>
      <w:r w:rsidR="00864801">
        <w:rPr>
          <w:sz w:val="24"/>
          <w:szCs w:val="24"/>
        </w:rPr>
        <w:t>6</w:t>
      </w:r>
      <w:r w:rsidR="0012536C">
        <w:rPr>
          <w:sz w:val="24"/>
          <w:szCs w:val="24"/>
        </w:rPr>
        <w:t>8</w:t>
      </w:r>
    </w:p>
    <w:p w14:paraId="1542B2F5" w14:textId="4DA45DF6" w:rsidR="005C0593" w:rsidRPr="00460A36" w:rsidRDefault="005C0593" w:rsidP="00206C62">
      <w:pPr>
        <w:keepLines/>
        <w:tabs>
          <w:tab w:val="left" w:pos="3024"/>
        </w:tabs>
        <w:ind w:left="3060" w:hanging="3060"/>
        <w:rPr>
          <w:sz w:val="24"/>
          <w:szCs w:val="24"/>
        </w:rPr>
      </w:pPr>
      <w:r>
        <w:rPr>
          <w:sz w:val="24"/>
          <w:szCs w:val="24"/>
        </w:rPr>
        <w:t xml:space="preserve">Amazon: </w:t>
      </w:r>
      <w:r>
        <w:rPr>
          <w:sz w:val="24"/>
          <w:szCs w:val="24"/>
        </w:rPr>
        <w:tab/>
      </w:r>
      <w:hyperlink r:id="rId11" w:history="1">
        <w:r w:rsidR="006D4D9E" w:rsidRPr="004208DC">
          <w:rPr>
            <w:rStyle w:val="Hyperlink"/>
            <w:sz w:val="24"/>
            <w:szCs w:val="24"/>
          </w:rPr>
          <w:t>http://www.amazon.com/Igor-V.-Alabugin/e/B01IU2UCAC/</w:t>
        </w:r>
      </w:hyperlink>
      <w:r w:rsidR="006D4D9E">
        <w:rPr>
          <w:sz w:val="24"/>
          <w:szCs w:val="24"/>
        </w:rPr>
        <w:t xml:space="preserve">  </w:t>
      </w:r>
    </w:p>
    <w:p w14:paraId="3AD82244" w14:textId="77777777" w:rsidR="00206C62" w:rsidRPr="00460A36" w:rsidRDefault="00206C62" w:rsidP="00206C62">
      <w:pPr>
        <w:tabs>
          <w:tab w:val="left" w:pos="3024"/>
        </w:tabs>
        <w:ind w:left="1872" w:hanging="1872"/>
        <w:rPr>
          <w:sz w:val="24"/>
          <w:szCs w:val="24"/>
        </w:rPr>
      </w:pPr>
    </w:p>
    <w:p w14:paraId="10A76C90" w14:textId="77777777" w:rsidR="00206C62" w:rsidRPr="00460A36" w:rsidRDefault="00206C62" w:rsidP="00206C62">
      <w:pPr>
        <w:tabs>
          <w:tab w:val="left" w:pos="3024"/>
        </w:tabs>
        <w:ind w:left="1872" w:hanging="1872"/>
        <w:rPr>
          <w:sz w:val="24"/>
          <w:szCs w:val="24"/>
        </w:rPr>
      </w:pPr>
    </w:p>
    <w:p w14:paraId="01FC8C56" w14:textId="77777777" w:rsidR="00206C62" w:rsidRPr="00460A36" w:rsidRDefault="00206C62" w:rsidP="00206C62">
      <w:pPr>
        <w:keepNext/>
        <w:keepLines/>
        <w:rPr>
          <w:sz w:val="24"/>
          <w:szCs w:val="24"/>
        </w:rPr>
      </w:pPr>
      <w:r w:rsidRPr="00460A36">
        <w:rPr>
          <w:b/>
          <w:sz w:val="24"/>
          <w:szCs w:val="24"/>
        </w:rPr>
        <w:t>Professional Preparation</w:t>
      </w:r>
    </w:p>
    <w:p w14:paraId="50A05F50" w14:textId="77777777" w:rsidR="00206C62" w:rsidRPr="00460A36" w:rsidRDefault="00206C62" w:rsidP="00206C62">
      <w:pPr>
        <w:keepLines/>
        <w:tabs>
          <w:tab w:val="left" w:pos="1872"/>
        </w:tabs>
        <w:ind w:left="2592" w:hanging="1872"/>
        <w:rPr>
          <w:sz w:val="24"/>
          <w:szCs w:val="24"/>
        </w:rPr>
      </w:pPr>
    </w:p>
    <w:p w14:paraId="33755004" w14:textId="77777777" w:rsidR="00206C62" w:rsidRPr="00460A36" w:rsidRDefault="00206C62" w:rsidP="00206C62">
      <w:pPr>
        <w:ind w:left="1872" w:hanging="1872"/>
        <w:rPr>
          <w:sz w:val="24"/>
          <w:szCs w:val="24"/>
        </w:rPr>
      </w:pPr>
      <w:r w:rsidRPr="00460A36">
        <w:rPr>
          <w:i/>
          <w:sz w:val="24"/>
          <w:szCs w:val="24"/>
        </w:rPr>
        <w:t>1991-1995</w:t>
      </w:r>
      <w:r w:rsidRPr="00460A36">
        <w:rPr>
          <w:sz w:val="24"/>
          <w:szCs w:val="24"/>
        </w:rPr>
        <w:tab/>
      </w:r>
      <w:bookmarkStart w:id="1" w:name="_Hlk172467493"/>
      <w:r w:rsidRPr="00460A36">
        <w:rPr>
          <w:sz w:val="24"/>
          <w:szCs w:val="24"/>
        </w:rPr>
        <w:t>Ph.D. Moscow State University</w:t>
      </w:r>
      <w:bookmarkEnd w:id="1"/>
      <w:r w:rsidRPr="00460A36">
        <w:rPr>
          <w:sz w:val="24"/>
          <w:szCs w:val="24"/>
        </w:rPr>
        <w:t xml:space="preserve">, Moscow. Major: Organic Chemistry, </w:t>
      </w:r>
    </w:p>
    <w:p w14:paraId="368B6CAA" w14:textId="200246F8" w:rsidR="00206C62" w:rsidRPr="00460A36" w:rsidRDefault="00206C62" w:rsidP="00206C62">
      <w:pPr>
        <w:ind w:left="1872"/>
        <w:rPr>
          <w:sz w:val="24"/>
          <w:szCs w:val="24"/>
        </w:rPr>
      </w:pPr>
      <w:r w:rsidRPr="00460A36">
        <w:rPr>
          <w:sz w:val="24"/>
          <w:szCs w:val="24"/>
        </w:rPr>
        <w:t>Dissertation: Reactions of pho</w:t>
      </w:r>
      <w:r w:rsidR="005A79C4" w:rsidRPr="00460A36">
        <w:rPr>
          <w:sz w:val="24"/>
          <w:szCs w:val="24"/>
        </w:rPr>
        <w:t>s</w:t>
      </w:r>
      <w:r w:rsidRPr="00460A36">
        <w:rPr>
          <w:sz w:val="24"/>
          <w:szCs w:val="24"/>
        </w:rPr>
        <w:t>phorylated allenes with new electrophilic reagents. Dissertation supervisors: N. S. Zefirov, N. V. Zyk, V. K. Brel.</w:t>
      </w:r>
    </w:p>
    <w:p w14:paraId="1DD48CFA" w14:textId="77777777" w:rsidR="00206C62" w:rsidRPr="00460A36" w:rsidRDefault="00206C62" w:rsidP="00206C62">
      <w:pPr>
        <w:ind w:left="1872" w:hanging="1872"/>
        <w:rPr>
          <w:sz w:val="24"/>
          <w:szCs w:val="24"/>
        </w:rPr>
      </w:pPr>
    </w:p>
    <w:p w14:paraId="7E3116C7" w14:textId="77777777" w:rsidR="00206C62" w:rsidRPr="00460A36" w:rsidRDefault="00206C62" w:rsidP="00206C62">
      <w:pPr>
        <w:keepLines/>
        <w:tabs>
          <w:tab w:val="left" w:pos="1872"/>
        </w:tabs>
        <w:ind w:left="1872" w:hanging="1872"/>
        <w:rPr>
          <w:sz w:val="24"/>
          <w:szCs w:val="24"/>
        </w:rPr>
      </w:pPr>
      <w:r w:rsidRPr="00460A36">
        <w:rPr>
          <w:i/>
          <w:sz w:val="24"/>
          <w:szCs w:val="24"/>
        </w:rPr>
        <w:t>1986-1991</w:t>
      </w:r>
      <w:r w:rsidRPr="00460A36">
        <w:rPr>
          <w:sz w:val="24"/>
          <w:szCs w:val="24"/>
        </w:rPr>
        <w:tab/>
      </w:r>
      <w:proofErr w:type="spellStart"/>
      <w:r w:rsidRPr="00460A36">
        <w:rPr>
          <w:sz w:val="24"/>
          <w:szCs w:val="24"/>
        </w:rPr>
        <w:t>B.Sc</w:t>
      </w:r>
      <w:proofErr w:type="spellEnd"/>
      <w:r w:rsidRPr="00460A36">
        <w:rPr>
          <w:sz w:val="24"/>
          <w:szCs w:val="24"/>
        </w:rPr>
        <w:t xml:space="preserve">/M.Sc., Moscow State University, Moscow.  Major: Chemistry. </w:t>
      </w:r>
    </w:p>
    <w:p w14:paraId="3C43C6D5" w14:textId="77777777" w:rsidR="00206C62" w:rsidRPr="00460A36" w:rsidRDefault="00206C62" w:rsidP="00206C62">
      <w:pPr>
        <w:keepLines/>
        <w:tabs>
          <w:tab w:val="left" w:pos="1872"/>
        </w:tabs>
        <w:ind w:left="1872" w:hanging="1872"/>
        <w:rPr>
          <w:sz w:val="24"/>
          <w:szCs w:val="24"/>
          <w:vertAlign w:val="superscript"/>
        </w:rPr>
      </w:pPr>
      <w:r w:rsidRPr="00460A36">
        <w:rPr>
          <w:sz w:val="24"/>
          <w:szCs w:val="24"/>
        </w:rPr>
        <w:tab/>
        <w:t xml:space="preserve">Thesis: Electrophilic </w:t>
      </w:r>
      <w:proofErr w:type="spellStart"/>
      <w:r w:rsidRPr="00460A36">
        <w:rPr>
          <w:sz w:val="24"/>
          <w:szCs w:val="24"/>
        </w:rPr>
        <w:t>sulfamatoselenenation</w:t>
      </w:r>
      <w:proofErr w:type="spellEnd"/>
      <w:r w:rsidRPr="00460A36">
        <w:rPr>
          <w:sz w:val="24"/>
          <w:szCs w:val="24"/>
        </w:rPr>
        <w:t xml:space="preserve"> of alkenes.</w:t>
      </w:r>
    </w:p>
    <w:p w14:paraId="0F2F9AA5" w14:textId="77777777" w:rsidR="00206C62" w:rsidRPr="00460A36" w:rsidRDefault="00206C62" w:rsidP="00206C62">
      <w:pPr>
        <w:keepLines/>
        <w:tabs>
          <w:tab w:val="left" w:pos="1872"/>
        </w:tabs>
        <w:ind w:left="1872" w:hanging="1872"/>
        <w:rPr>
          <w:sz w:val="24"/>
          <w:szCs w:val="24"/>
        </w:rPr>
      </w:pPr>
      <w:r w:rsidRPr="00460A36">
        <w:rPr>
          <w:sz w:val="24"/>
          <w:szCs w:val="24"/>
          <w:vertAlign w:val="superscript"/>
        </w:rPr>
        <w:tab/>
      </w:r>
      <w:r w:rsidRPr="00460A36">
        <w:rPr>
          <w:sz w:val="24"/>
          <w:szCs w:val="24"/>
        </w:rPr>
        <w:t>Thesis supervisor: N. V. Zyk.</w:t>
      </w:r>
    </w:p>
    <w:p w14:paraId="304C6770" w14:textId="77777777" w:rsidR="00206C62" w:rsidRPr="00460A36" w:rsidRDefault="00206C62" w:rsidP="00206C62">
      <w:pPr>
        <w:ind w:left="1872" w:hanging="1872"/>
        <w:rPr>
          <w:sz w:val="24"/>
          <w:szCs w:val="24"/>
        </w:rPr>
      </w:pPr>
    </w:p>
    <w:p w14:paraId="7E28EFB4" w14:textId="77777777" w:rsidR="00206C62" w:rsidRPr="00460A36" w:rsidRDefault="00206C62" w:rsidP="00206C62">
      <w:pPr>
        <w:keepNext/>
        <w:keepLines/>
        <w:tabs>
          <w:tab w:val="left" w:pos="2016"/>
        </w:tabs>
        <w:rPr>
          <w:b/>
          <w:sz w:val="24"/>
          <w:szCs w:val="24"/>
          <w:u w:val="single"/>
        </w:rPr>
      </w:pPr>
      <w:r w:rsidRPr="00460A36">
        <w:rPr>
          <w:b/>
          <w:sz w:val="24"/>
          <w:szCs w:val="24"/>
        </w:rPr>
        <w:t>Post- Degree Education and Training</w:t>
      </w:r>
    </w:p>
    <w:p w14:paraId="0380B931" w14:textId="77777777" w:rsidR="00206C62" w:rsidRPr="00460A36" w:rsidRDefault="00206C62" w:rsidP="00206C6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7C4D3662" w14:textId="77777777" w:rsidR="00206C62" w:rsidRPr="00460A36" w:rsidRDefault="00206C62" w:rsidP="00206C62">
      <w:pPr>
        <w:keepLines/>
        <w:tabs>
          <w:tab w:val="left" w:pos="1872"/>
        </w:tabs>
        <w:ind w:left="1872" w:hanging="1872"/>
        <w:rPr>
          <w:i/>
          <w:sz w:val="24"/>
          <w:szCs w:val="24"/>
        </w:rPr>
      </w:pPr>
      <w:r w:rsidRPr="00460A36">
        <w:rPr>
          <w:i/>
          <w:sz w:val="24"/>
          <w:szCs w:val="24"/>
        </w:rPr>
        <w:t>1996-2000</w:t>
      </w:r>
      <w:r w:rsidRPr="00460A36">
        <w:rPr>
          <w:i/>
          <w:sz w:val="24"/>
          <w:szCs w:val="24"/>
        </w:rPr>
        <w:tab/>
      </w:r>
      <w:bookmarkStart w:id="2" w:name="_Hlk172467482"/>
      <w:r w:rsidRPr="00460A36">
        <w:rPr>
          <w:sz w:val="24"/>
          <w:szCs w:val="24"/>
        </w:rPr>
        <w:t>Postdoctoral Research Associate: University of Wisconsin-Madison</w:t>
      </w:r>
      <w:bookmarkEnd w:id="2"/>
      <w:r w:rsidRPr="00460A36">
        <w:rPr>
          <w:sz w:val="24"/>
          <w:szCs w:val="24"/>
        </w:rPr>
        <w:t>, WI</w:t>
      </w:r>
      <w:r w:rsidR="00C87B5A" w:rsidRPr="00460A36">
        <w:rPr>
          <w:sz w:val="24"/>
          <w:szCs w:val="24"/>
        </w:rPr>
        <w:t xml:space="preserve"> (with Howard E. Zimmerman)</w:t>
      </w:r>
      <w:r w:rsidRPr="00460A36">
        <w:rPr>
          <w:sz w:val="24"/>
          <w:szCs w:val="24"/>
        </w:rPr>
        <w:t xml:space="preserve">. </w:t>
      </w:r>
    </w:p>
    <w:p w14:paraId="392C4689" w14:textId="77777777" w:rsidR="00206C62" w:rsidRPr="00460A36" w:rsidRDefault="00206C62" w:rsidP="00206C62">
      <w:pPr>
        <w:tabs>
          <w:tab w:val="left" w:pos="2016"/>
        </w:tabs>
        <w:ind w:left="1872" w:hanging="1872"/>
        <w:rPr>
          <w:sz w:val="24"/>
          <w:szCs w:val="24"/>
        </w:rPr>
      </w:pPr>
    </w:p>
    <w:p w14:paraId="729AD633" w14:textId="77777777" w:rsidR="00206C62" w:rsidRPr="00460A36" w:rsidRDefault="00206C62" w:rsidP="00206C62">
      <w:pPr>
        <w:rPr>
          <w:sz w:val="24"/>
          <w:szCs w:val="24"/>
        </w:rPr>
      </w:pPr>
    </w:p>
    <w:p w14:paraId="391859F7" w14:textId="77777777" w:rsidR="00206C62" w:rsidRPr="00460A36" w:rsidRDefault="00206C62" w:rsidP="00206C62">
      <w:pPr>
        <w:keepNext/>
        <w:keepLines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Professional Experience</w:t>
      </w:r>
    </w:p>
    <w:p w14:paraId="764020E2" w14:textId="77777777" w:rsidR="00206C62" w:rsidRPr="00460A36" w:rsidRDefault="00206C62" w:rsidP="00206C62">
      <w:pPr>
        <w:keepNext/>
        <w:rPr>
          <w:sz w:val="24"/>
          <w:szCs w:val="24"/>
        </w:rPr>
      </w:pPr>
    </w:p>
    <w:p w14:paraId="153A7B3C" w14:textId="77777777" w:rsidR="007C635A" w:rsidRPr="00460A36" w:rsidRDefault="007C635A" w:rsidP="007C635A">
      <w:pPr>
        <w:keepLines/>
        <w:tabs>
          <w:tab w:val="left" w:pos="1872"/>
        </w:tabs>
        <w:ind w:left="1872" w:right="-288" w:hanging="1872"/>
        <w:rPr>
          <w:sz w:val="24"/>
          <w:szCs w:val="24"/>
        </w:rPr>
      </w:pPr>
      <w:r w:rsidRPr="00460A36">
        <w:rPr>
          <w:i/>
          <w:sz w:val="24"/>
          <w:szCs w:val="24"/>
        </w:rPr>
        <w:t>2010-</w:t>
      </w:r>
      <w:r w:rsidR="002D70DD" w:rsidRPr="00460A36">
        <w:rPr>
          <w:i/>
          <w:sz w:val="24"/>
          <w:szCs w:val="24"/>
        </w:rPr>
        <w:t xml:space="preserve"> present</w:t>
      </w:r>
      <w:r w:rsidRPr="00460A36">
        <w:rPr>
          <w:sz w:val="24"/>
          <w:szCs w:val="24"/>
        </w:rPr>
        <w:tab/>
      </w:r>
      <w:bookmarkStart w:id="3" w:name="_Hlk172467451"/>
      <w:r w:rsidRPr="00460A36">
        <w:rPr>
          <w:sz w:val="24"/>
          <w:szCs w:val="24"/>
        </w:rPr>
        <w:t xml:space="preserve">Professor, Florida State University. </w:t>
      </w:r>
      <w:bookmarkEnd w:id="3"/>
    </w:p>
    <w:p w14:paraId="7F966D75" w14:textId="77777777" w:rsidR="007C635A" w:rsidRPr="00460A36" w:rsidRDefault="007C635A" w:rsidP="00206C62">
      <w:pPr>
        <w:keepNext/>
        <w:rPr>
          <w:sz w:val="24"/>
          <w:szCs w:val="24"/>
        </w:rPr>
      </w:pPr>
    </w:p>
    <w:p w14:paraId="48F21857" w14:textId="77777777" w:rsidR="00206C62" w:rsidRPr="00460A36" w:rsidRDefault="00B05498" w:rsidP="00206C62">
      <w:pPr>
        <w:keepLines/>
        <w:tabs>
          <w:tab w:val="left" w:pos="1872"/>
        </w:tabs>
        <w:ind w:left="1872" w:right="-288" w:hanging="1872"/>
        <w:rPr>
          <w:sz w:val="24"/>
          <w:szCs w:val="24"/>
        </w:rPr>
      </w:pPr>
      <w:r w:rsidRPr="00460A36">
        <w:rPr>
          <w:i/>
          <w:sz w:val="24"/>
          <w:szCs w:val="24"/>
        </w:rPr>
        <w:t>2006-</w:t>
      </w:r>
      <w:r w:rsidR="007C635A" w:rsidRPr="00460A36">
        <w:rPr>
          <w:i/>
          <w:sz w:val="24"/>
          <w:szCs w:val="24"/>
        </w:rPr>
        <w:t>2010</w:t>
      </w:r>
      <w:r w:rsidR="00206C62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Associate Professor, Department of Chemistry and Biochemistry</w:t>
      </w:r>
      <w:r w:rsidR="00206C62" w:rsidRPr="00460A36">
        <w:rPr>
          <w:sz w:val="24"/>
          <w:szCs w:val="24"/>
        </w:rPr>
        <w:t xml:space="preserve">, Florida State University. </w:t>
      </w:r>
    </w:p>
    <w:p w14:paraId="0A9C9EBF" w14:textId="77777777" w:rsidR="00206C62" w:rsidRPr="00460A36" w:rsidRDefault="00206C62" w:rsidP="00206C62">
      <w:pPr>
        <w:rPr>
          <w:sz w:val="24"/>
          <w:szCs w:val="24"/>
        </w:rPr>
      </w:pPr>
    </w:p>
    <w:p w14:paraId="3582B066" w14:textId="77777777" w:rsidR="006F18D3" w:rsidRPr="00460A36" w:rsidRDefault="002D70DD" w:rsidP="00175E76">
      <w:pPr>
        <w:keepLines/>
        <w:tabs>
          <w:tab w:val="left" w:pos="1872"/>
        </w:tabs>
        <w:ind w:left="1872" w:right="-288" w:hanging="1872"/>
        <w:rPr>
          <w:sz w:val="24"/>
          <w:szCs w:val="24"/>
        </w:rPr>
      </w:pPr>
      <w:r w:rsidRPr="00460A36">
        <w:rPr>
          <w:i/>
          <w:sz w:val="24"/>
          <w:szCs w:val="24"/>
        </w:rPr>
        <w:t>2000-</w:t>
      </w:r>
      <w:r w:rsidR="00175E76" w:rsidRPr="00460A36">
        <w:rPr>
          <w:i/>
          <w:sz w:val="24"/>
          <w:szCs w:val="24"/>
        </w:rPr>
        <w:t>20</w:t>
      </w:r>
      <w:r w:rsidRPr="00460A36">
        <w:rPr>
          <w:i/>
          <w:sz w:val="24"/>
          <w:szCs w:val="24"/>
        </w:rPr>
        <w:t>06</w:t>
      </w:r>
      <w:r w:rsidR="00175E76" w:rsidRPr="00460A36">
        <w:rPr>
          <w:sz w:val="24"/>
          <w:szCs w:val="24"/>
        </w:rPr>
        <w:tab/>
      </w:r>
      <w:r w:rsidR="00B05498" w:rsidRPr="00460A36">
        <w:rPr>
          <w:sz w:val="24"/>
          <w:szCs w:val="24"/>
        </w:rPr>
        <w:t>Assistant Professor</w:t>
      </w:r>
      <w:r w:rsidR="00206C62" w:rsidRPr="00460A36">
        <w:rPr>
          <w:sz w:val="24"/>
          <w:szCs w:val="24"/>
        </w:rPr>
        <w:t>,</w:t>
      </w:r>
      <w:r w:rsidR="00206C62" w:rsidRPr="00460A36">
        <w:rPr>
          <w:i/>
          <w:sz w:val="24"/>
          <w:szCs w:val="24"/>
        </w:rPr>
        <w:t xml:space="preserve"> </w:t>
      </w:r>
      <w:r w:rsidR="001B29AE" w:rsidRPr="00460A36">
        <w:rPr>
          <w:sz w:val="24"/>
          <w:szCs w:val="24"/>
        </w:rPr>
        <w:t xml:space="preserve">Department of Chemistry and Biochemistry, Florida State </w:t>
      </w:r>
      <w:r w:rsidR="006D59B4" w:rsidRPr="00460A36">
        <w:rPr>
          <w:sz w:val="24"/>
          <w:szCs w:val="24"/>
        </w:rPr>
        <w:t xml:space="preserve">     </w:t>
      </w:r>
      <w:r w:rsidR="00175E76" w:rsidRPr="00460A36">
        <w:rPr>
          <w:sz w:val="24"/>
          <w:szCs w:val="24"/>
        </w:rPr>
        <w:t xml:space="preserve">                                                                    </w:t>
      </w:r>
      <w:r w:rsidR="001B29AE" w:rsidRPr="00460A36">
        <w:rPr>
          <w:sz w:val="24"/>
          <w:szCs w:val="24"/>
        </w:rPr>
        <w:t>University</w:t>
      </w:r>
      <w:r w:rsidR="00206C62" w:rsidRPr="00460A36">
        <w:rPr>
          <w:sz w:val="24"/>
          <w:szCs w:val="24"/>
        </w:rPr>
        <w:t xml:space="preserve">. </w:t>
      </w:r>
    </w:p>
    <w:p w14:paraId="71B5F691" w14:textId="77777777" w:rsidR="007C635A" w:rsidRPr="00460A36" w:rsidRDefault="007C635A" w:rsidP="007C635A">
      <w:pPr>
        <w:keepLines/>
        <w:tabs>
          <w:tab w:val="left" w:pos="1872"/>
        </w:tabs>
        <w:ind w:right="-288"/>
        <w:rPr>
          <w:sz w:val="24"/>
          <w:szCs w:val="24"/>
        </w:rPr>
      </w:pPr>
    </w:p>
    <w:p w14:paraId="3D8F1581" w14:textId="77777777" w:rsidR="00A72EAD" w:rsidRPr="00460A36" w:rsidRDefault="009F6A5C" w:rsidP="00AE3399">
      <w:pPr>
        <w:pStyle w:val="Heading5"/>
        <w:spacing w:line="360" w:lineRule="auto"/>
        <w:rPr>
          <w:b/>
          <w:bCs/>
          <w:szCs w:val="24"/>
        </w:rPr>
      </w:pPr>
      <w:r w:rsidRPr="00460A36">
        <w:rPr>
          <w:b/>
          <w:bCs/>
          <w:szCs w:val="24"/>
        </w:rPr>
        <w:lastRenderedPageBreak/>
        <w:t xml:space="preserve">Honors and Awards </w:t>
      </w:r>
    </w:p>
    <w:p w14:paraId="4342507B" w14:textId="4E59BCE6" w:rsidR="000C0C31" w:rsidRDefault="000C0C31" w:rsidP="002559BA">
      <w:pPr>
        <w:spacing w:line="360" w:lineRule="auto"/>
        <w:ind w:left="720"/>
        <w:rPr>
          <w:sz w:val="24"/>
          <w:szCs w:val="24"/>
        </w:rPr>
      </w:pPr>
      <w:bookmarkStart w:id="4" w:name="_Hlk159703252"/>
      <w:bookmarkStart w:id="5" w:name="_Hlk158135626"/>
      <w:bookmarkStart w:id="6" w:name="_Hlk127112709"/>
      <w:bookmarkStart w:id="7" w:name="_Hlk64067462"/>
      <w:r>
        <w:rPr>
          <w:sz w:val="24"/>
          <w:szCs w:val="24"/>
        </w:rPr>
        <w:t>ACS Southern Chemist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</w:t>
      </w:r>
    </w:p>
    <w:bookmarkEnd w:id="4"/>
    <w:p w14:paraId="1FA28A76" w14:textId="19112EEF" w:rsidR="00B14D1F" w:rsidRDefault="00B14D1F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George Gamow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</w:p>
    <w:p w14:paraId="69469A91" w14:textId="3B895C31" w:rsidR="00B96692" w:rsidRDefault="00B96692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Distinguished Research Professor, Florida State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</w:p>
    <w:p w14:paraId="396DEAE5" w14:textId="2CF2B07E" w:rsidR="001B6E90" w:rsidRDefault="001B6E90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Florida Award, F</w:t>
      </w:r>
      <w:r w:rsidR="00AD7929">
        <w:rPr>
          <w:sz w:val="24"/>
          <w:szCs w:val="24"/>
        </w:rPr>
        <w:t xml:space="preserve">lorida </w:t>
      </w:r>
      <w:r w:rsidR="004314D7">
        <w:rPr>
          <w:sz w:val="24"/>
          <w:szCs w:val="24"/>
        </w:rPr>
        <w:t>Section</w:t>
      </w:r>
      <w:r w:rsidR="00B33398">
        <w:rPr>
          <w:sz w:val="24"/>
          <w:szCs w:val="24"/>
        </w:rPr>
        <w:t xml:space="preserve"> of </w:t>
      </w:r>
      <w:r w:rsidR="00EF71C2">
        <w:rPr>
          <w:sz w:val="24"/>
          <w:szCs w:val="24"/>
        </w:rPr>
        <w:t>American Chemical Society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</w:p>
    <w:p w14:paraId="12435191" w14:textId="4E0F3B97" w:rsidR="0054240F" w:rsidRDefault="0054240F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Gilead Lecture</w:t>
      </w:r>
      <w:r w:rsidR="00D82096">
        <w:rPr>
          <w:sz w:val="24"/>
          <w:szCs w:val="24"/>
        </w:rPr>
        <w:t>ship</w:t>
      </w:r>
      <w:r>
        <w:rPr>
          <w:sz w:val="24"/>
          <w:szCs w:val="24"/>
        </w:rPr>
        <w:t xml:space="preserve"> (University of Ottawa)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</w:p>
    <w:p w14:paraId="628B4953" w14:textId="27F23761" w:rsidR="00691967" w:rsidRDefault="00691967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Markovnikov Medal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</w:t>
      </w:r>
    </w:p>
    <w:p w14:paraId="26E47189" w14:textId="76A6F778" w:rsidR="00691967" w:rsidRDefault="00691967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Honorary Professorship</w:t>
      </w:r>
      <w:r w:rsidR="00D82096">
        <w:rPr>
          <w:sz w:val="24"/>
          <w:szCs w:val="24"/>
        </w:rPr>
        <w:t xml:space="preserve"> </w:t>
      </w:r>
      <w:r>
        <w:rPr>
          <w:sz w:val="24"/>
          <w:szCs w:val="24"/>
        </w:rPr>
        <w:t>(St.</w:t>
      </w:r>
      <w:r w:rsidR="00A45D5F">
        <w:rPr>
          <w:sz w:val="24"/>
          <w:szCs w:val="24"/>
        </w:rPr>
        <w:t xml:space="preserve"> </w:t>
      </w:r>
      <w:r>
        <w:rPr>
          <w:sz w:val="24"/>
          <w:szCs w:val="24"/>
        </w:rPr>
        <w:t>Petersburg State University)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4FF7">
        <w:rPr>
          <w:sz w:val="24"/>
          <w:szCs w:val="24"/>
        </w:rPr>
        <w:tab/>
      </w:r>
      <w:r>
        <w:rPr>
          <w:sz w:val="24"/>
          <w:szCs w:val="24"/>
        </w:rPr>
        <w:t>2021</w:t>
      </w:r>
    </w:p>
    <w:p w14:paraId="6E15E617" w14:textId="014901C7" w:rsidR="002559BA" w:rsidRDefault="002559BA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EF71C2">
        <w:rPr>
          <w:sz w:val="24"/>
          <w:szCs w:val="24"/>
        </w:rPr>
        <w:t xml:space="preserve">merican </w:t>
      </w:r>
      <w:r>
        <w:rPr>
          <w:sz w:val="24"/>
          <w:szCs w:val="24"/>
        </w:rPr>
        <w:t>C</w:t>
      </w:r>
      <w:r w:rsidR="00EF71C2">
        <w:rPr>
          <w:sz w:val="24"/>
          <w:szCs w:val="24"/>
        </w:rPr>
        <w:t xml:space="preserve">hemical Society </w:t>
      </w:r>
      <w:r>
        <w:rPr>
          <w:sz w:val="24"/>
          <w:szCs w:val="24"/>
        </w:rPr>
        <w:t xml:space="preserve">A. </w:t>
      </w:r>
      <w:r w:rsidRPr="002559BA">
        <w:rPr>
          <w:sz w:val="24"/>
          <w:szCs w:val="24"/>
        </w:rPr>
        <w:t xml:space="preserve">C. Cope Scholar </w:t>
      </w:r>
      <w:r w:rsidR="003925C4" w:rsidRPr="002559BA">
        <w:rPr>
          <w:sz w:val="24"/>
          <w:szCs w:val="24"/>
        </w:rPr>
        <w:t>A</w:t>
      </w:r>
      <w:r>
        <w:rPr>
          <w:sz w:val="24"/>
          <w:szCs w:val="24"/>
        </w:rPr>
        <w:t>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</w:t>
      </w:r>
    </w:p>
    <w:bookmarkEnd w:id="5"/>
    <w:p w14:paraId="68ABFE9F" w14:textId="246E4089" w:rsidR="003925C4" w:rsidRPr="002559BA" w:rsidRDefault="00264EEF" w:rsidP="002559B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925C4" w:rsidRPr="002559BA">
        <w:rPr>
          <w:sz w:val="24"/>
          <w:szCs w:val="24"/>
        </w:rPr>
        <w:t xml:space="preserve">Top Reviewer for RSC Chemical Science </w:t>
      </w:r>
      <w:r w:rsidR="003925C4" w:rsidRPr="002559BA">
        <w:rPr>
          <w:sz w:val="24"/>
          <w:szCs w:val="24"/>
        </w:rPr>
        <w:tab/>
      </w:r>
      <w:r w:rsidR="003925C4" w:rsidRPr="002559BA">
        <w:rPr>
          <w:sz w:val="24"/>
          <w:szCs w:val="24"/>
        </w:rPr>
        <w:tab/>
      </w:r>
      <w:r w:rsidR="003925C4" w:rsidRPr="002559BA">
        <w:rPr>
          <w:sz w:val="24"/>
          <w:szCs w:val="24"/>
        </w:rPr>
        <w:tab/>
      </w:r>
      <w:r w:rsidR="003925C4" w:rsidRPr="002559BA">
        <w:rPr>
          <w:sz w:val="24"/>
          <w:szCs w:val="24"/>
        </w:rPr>
        <w:tab/>
      </w:r>
      <w:r w:rsidR="003925C4" w:rsidRPr="002559BA">
        <w:rPr>
          <w:sz w:val="24"/>
          <w:szCs w:val="24"/>
        </w:rPr>
        <w:tab/>
      </w:r>
      <w:r w:rsidR="003925C4" w:rsidRPr="002559BA">
        <w:rPr>
          <w:sz w:val="24"/>
          <w:szCs w:val="24"/>
        </w:rPr>
        <w:tab/>
        <w:t>2019</w:t>
      </w:r>
      <w:r w:rsidR="00B871FB">
        <w:rPr>
          <w:sz w:val="24"/>
          <w:szCs w:val="24"/>
        </w:rPr>
        <w:t>,</w:t>
      </w:r>
      <w:r w:rsidR="00D7317E">
        <w:rPr>
          <w:sz w:val="24"/>
          <w:szCs w:val="24"/>
        </w:rPr>
        <w:t xml:space="preserve"> </w:t>
      </w:r>
      <w:r w:rsidR="00B871FB">
        <w:rPr>
          <w:sz w:val="24"/>
          <w:szCs w:val="24"/>
        </w:rPr>
        <w:t>2020</w:t>
      </w:r>
    </w:p>
    <w:p w14:paraId="6B142EBE" w14:textId="629FB84D" w:rsidR="00096464" w:rsidRDefault="00096464" w:rsidP="0009646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Top Reviewer for Angewandte </w:t>
      </w:r>
      <w:proofErr w:type="spellStart"/>
      <w:r>
        <w:rPr>
          <w:sz w:val="24"/>
          <w:szCs w:val="24"/>
        </w:rPr>
        <w:t>Chemie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 w:rsidR="00B871FB">
        <w:rPr>
          <w:sz w:val="24"/>
          <w:szCs w:val="24"/>
        </w:rPr>
        <w:t>,</w:t>
      </w:r>
      <w:r w:rsidR="00D7317E">
        <w:rPr>
          <w:sz w:val="24"/>
          <w:szCs w:val="24"/>
        </w:rPr>
        <w:t xml:space="preserve"> </w:t>
      </w:r>
      <w:r w:rsidR="00B871FB">
        <w:rPr>
          <w:sz w:val="24"/>
          <w:szCs w:val="24"/>
        </w:rPr>
        <w:t>2020</w:t>
      </w:r>
    </w:p>
    <w:bookmarkEnd w:id="6"/>
    <w:p w14:paraId="3538BD0C" w14:textId="55BE0A88" w:rsidR="00E872F4" w:rsidRDefault="004547AE" w:rsidP="00542F7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2019 </w:t>
      </w:r>
      <w:proofErr w:type="spellStart"/>
      <w:r w:rsidR="00E872F4">
        <w:rPr>
          <w:sz w:val="24"/>
          <w:szCs w:val="24"/>
        </w:rPr>
        <w:t>Favorsky</w:t>
      </w:r>
      <w:proofErr w:type="spellEnd"/>
      <w:r w:rsidR="00E872F4">
        <w:rPr>
          <w:sz w:val="24"/>
          <w:szCs w:val="24"/>
        </w:rPr>
        <w:t xml:space="preserve"> Lecturer (St.</w:t>
      </w:r>
      <w:r w:rsidR="00A45D5F">
        <w:rPr>
          <w:sz w:val="24"/>
          <w:szCs w:val="24"/>
        </w:rPr>
        <w:t xml:space="preserve"> </w:t>
      </w:r>
      <w:r w:rsidR="00E872F4">
        <w:rPr>
          <w:sz w:val="24"/>
          <w:szCs w:val="24"/>
        </w:rPr>
        <w:t xml:space="preserve">Petersburg </w:t>
      </w:r>
      <w:r w:rsidR="00691967">
        <w:rPr>
          <w:sz w:val="24"/>
          <w:szCs w:val="24"/>
        </w:rPr>
        <w:t xml:space="preserve">State </w:t>
      </w:r>
      <w:r w:rsidR="00E872F4">
        <w:rPr>
          <w:sz w:val="24"/>
          <w:szCs w:val="24"/>
        </w:rPr>
        <w:t>University)</w:t>
      </w:r>
      <w:r w:rsidR="00E872F4">
        <w:rPr>
          <w:sz w:val="24"/>
          <w:szCs w:val="24"/>
        </w:rPr>
        <w:tab/>
      </w:r>
      <w:r w:rsidR="00E872F4">
        <w:rPr>
          <w:sz w:val="24"/>
          <w:szCs w:val="24"/>
        </w:rPr>
        <w:tab/>
      </w:r>
      <w:r w:rsidR="00E872F4">
        <w:rPr>
          <w:sz w:val="24"/>
          <w:szCs w:val="24"/>
        </w:rPr>
        <w:tab/>
        <w:t xml:space="preserve">2019 </w:t>
      </w:r>
    </w:p>
    <w:p w14:paraId="5CB93E43" w14:textId="77777777" w:rsidR="004547AE" w:rsidRDefault="004547AE" w:rsidP="004547AE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Top Reviewer for Angewandte </w:t>
      </w:r>
      <w:proofErr w:type="spellStart"/>
      <w:r>
        <w:rPr>
          <w:sz w:val="24"/>
          <w:szCs w:val="24"/>
        </w:rPr>
        <w:t>Chemie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4996866D" w14:textId="77777777" w:rsidR="00724A06" w:rsidRDefault="00F747A8" w:rsidP="00542F7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="00724A06">
        <w:rPr>
          <w:sz w:val="24"/>
          <w:szCs w:val="24"/>
        </w:rPr>
        <w:t xml:space="preserve"> Top Reviewer for RSC Chemical Science </w:t>
      </w:r>
      <w:r w:rsidR="00724A06">
        <w:rPr>
          <w:sz w:val="24"/>
          <w:szCs w:val="24"/>
        </w:rPr>
        <w:tab/>
      </w:r>
      <w:r w:rsidR="00724A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A06">
        <w:rPr>
          <w:sz w:val="24"/>
          <w:szCs w:val="24"/>
        </w:rPr>
        <w:tab/>
      </w:r>
      <w:r w:rsidR="00724A06">
        <w:rPr>
          <w:sz w:val="24"/>
          <w:szCs w:val="24"/>
        </w:rPr>
        <w:tab/>
      </w:r>
      <w:r w:rsidR="00724A06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</w:p>
    <w:p w14:paraId="2EAFE7A1" w14:textId="77777777" w:rsidR="00F747A8" w:rsidRDefault="00F747A8" w:rsidP="00542F7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 Top Reviewer for RSC Organic Chemistry Frontiers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2D55D1C6" w14:textId="77777777" w:rsidR="00542F7B" w:rsidRPr="00FD3C14" w:rsidRDefault="00542F7B" w:rsidP="00542F7B">
      <w:pPr>
        <w:spacing w:line="360" w:lineRule="auto"/>
        <w:ind w:firstLine="720"/>
        <w:rPr>
          <w:sz w:val="24"/>
          <w:szCs w:val="24"/>
        </w:rPr>
      </w:pPr>
      <w:bookmarkStart w:id="8" w:name="_Hlk158135667"/>
      <w:r>
        <w:rPr>
          <w:sz w:val="24"/>
          <w:szCs w:val="24"/>
        </w:rPr>
        <w:t>Fulbright</w:t>
      </w:r>
      <w:r w:rsidRPr="00FD3C14">
        <w:rPr>
          <w:sz w:val="24"/>
          <w:szCs w:val="24"/>
        </w:rPr>
        <w:t xml:space="preserve"> </w:t>
      </w:r>
      <w:r>
        <w:rPr>
          <w:sz w:val="24"/>
          <w:szCs w:val="24"/>
        </w:rPr>
        <w:t>Scholar Award</w:t>
      </w:r>
      <w:r w:rsidR="009F3C07">
        <w:rPr>
          <w:sz w:val="24"/>
          <w:szCs w:val="24"/>
        </w:rPr>
        <w:t xml:space="preserve"> – Distinguished Chair</w:t>
      </w:r>
      <w:r>
        <w:rPr>
          <w:sz w:val="24"/>
          <w:szCs w:val="24"/>
        </w:rPr>
        <w:t xml:space="preserve"> (UK)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bookmarkEnd w:id="7"/>
    <w:p w14:paraId="505D5AF1" w14:textId="77777777" w:rsidR="00FD3C14" w:rsidRPr="00FD3C14" w:rsidRDefault="00FD3C14" w:rsidP="00451E71">
      <w:pPr>
        <w:spacing w:line="360" w:lineRule="auto"/>
        <w:ind w:firstLine="720"/>
        <w:rPr>
          <w:sz w:val="24"/>
          <w:szCs w:val="24"/>
        </w:rPr>
      </w:pPr>
      <w:r w:rsidRPr="00FD3C14">
        <w:rPr>
          <w:sz w:val="24"/>
          <w:szCs w:val="24"/>
        </w:rPr>
        <w:t>Fellow</w:t>
      </w:r>
      <w:r w:rsidR="00FE4E35" w:rsidRPr="00FE4E35">
        <w:rPr>
          <w:sz w:val="24"/>
          <w:szCs w:val="24"/>
        </w:rPr>
        <w:t xml:space="preserve"> </w:t>
      </w:r>
      <w:r w:rsidR="00FE4E35">
        <w:rPr>
          <w:sz w:val="24"/>
          <w:szCs w:val="24"/>
        </w:rPr>
        <w:t xml:space="preserve">of the </w:t>
      </w:r>
      <w:r w:rsidR="00FE4E35" w:rsidRPr="00FD3C14">
        <w:rPr>
          <w:sz w:val="24"/>
          <w:szCs w:val="24"/>
        </w:rPr>
        <w:t>A</w:t>
      </w:r>
      <w:r w:rsidR="00FE4E35">
        <w:rPr>
          <w:sz w:val="24"/>
          <w:szCs w:val="24"/>
        </w:rPr>
        <w:t xml:space="preserve">merican </w:t>
      </w:r>
      <w:r w:rsidR="00FE4E35" w:rsidRPr="00FD3C14">
        <w:rPr>
          <w:sz w:val="24"/>
          <w:szCs w:val="24"/>
        </w:rPr>
        <w:t>A</w:t>
      </w:r>
      <w:r w:rsidR="00FE4E35">
        <w:rPr>
          <w:sz w:val="24"/>
          <w:szCs w:val="24"/>
        </w:rPr>
        <w:t xml:space="preserve">ssociation for the </w:t>
      </w:r>
      <w:r w:rsidR="00FE4E35" w:rsidRPr="00FD3C14">
        <w:rPr>
          <w:sz w:val="24"/>
          <w:szCs w:val="24"/>
        </w:rPr>
        <w:t>A</w:t>
      </w:r>
      <w:r w:rsidR="00FE4E35">
        <w:rPr>
          <w:sz w:val="24"/>
          <w:szCs w:val="24"/>
        </w:rPr>
        <w:t xml:space="preserve">dvancement of </w:t>
      </w:r>
      <w:r w:rsidR="00FE4E35" w:rsidRPr="00FD3C14">
        <w:rPr>
          <w:sz w:val="24"/>
          <w:szCs w:val="24"/>
        </w:rPr>
        <w:t>S</w:t>
      </w:r>
      <w:r w:rsidR="00FE4E35">
        <w:rPr>
          <w:sz w:val="24"/>
          <w:szCs w:val="24"/>
        </w:rPr>
        <w:t>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</w:p>
    <w:bookmarkEnd w:id="8"/>
    <w:p w14:paraId="2876AA5E" w14:textId="47FC717B" w:rsidR="00CA7D5F" w:rsidRDefault="003F1960" w:rsidP="00451E71">
      <w:pPr>
        <w:spacing w:line="360" w:lineRule="auto"/>
        <w:ind w:firstLine="720"/>
        <w:rPr>
          <w:sz w:val="24"/>
          <w:szCs w:val="24"/>
        </w:rPr>
      </w:pPr>
      <w:r>
        <w:fldChar w:fldCharType="begin"/>
      </w:r>
      <w:r>
        <w:instrText xml:space="preserve"> HYPERLINK "http://prw.publons.com/sentinels-of-science-award-recipients" \l "chemistry" </w:instrText>
      </w:r>
      <w:r>
        <w:fldChar w:fldCharType="separate"/>
      </w:r>
      <w:r w:rsidR="00CA7D5F" w:rsidRPr="00CA7D5F">
        <w:rPr>
          <w:rStyle w:val="Hyperlink"/>
          <w:sz w:val="24"/>
          <w:szCs w:val="24"/>
        </w:rPr>
        <w:t>Sentinels of Science Award</w:t>
      </w:r>
      <w:r>
        <w:rPr>
          <w:rStyle w:val="Hyperlink"/>
          <w:sz w:val="24"/>
          <w:szCs w:val="24"/>
        </w:rPr>
        <w:fldChar w:fldCharType="end"/>
      </w:r>
      <w:r w:rsidR="00503FD8">
        <w:rPr>
          <w:sz w:val="24"/>
          <w:szCs w:val="24"/>
        </w:rPr>
        <w:t xml:space="preserve"> (top 10 </w:t>
      </w:r>
      <w:r w:rsidR="00624F4D">
        <w:rPr>
          <w:sz w:val="24"/>
          <w:szCs w:val="24"/>
        </w:rPr>
        <w:t>peer-</w:t>
      </w:r>
      <w:r w:rsidR="00503FD8">
        <w:rPr>
          <w:sz w:val="24"/>
          <w:szCs w:val="24"/>
        </w:rPr>
        <w:t>reviewers in Chemical Sciences</w:t>
      </w:r>
      <w:r w:rsidR="00CA7D5F">
        <w:rPr>
          <w:sz w:val="24"/>
          <w:szCs w:val="24"/>
        </w:rPr>
        <w:t xml:space="preserve">) </w:t>
      </w:r>
      <w:r w:rsidR="00503FD8">
        <w:rPr>
          <w:sz w:val="24"/>
          <w:szCs w:val="24"/>
        </w:rPr>
        <w:tab/>
      </w:r>
      <w:r w:rsidR="00CA7D5F">
        <w:rPr>
          <w:sz w:val="24"/>
          <w:szCs w:val="24"/>
        </w:rPr>
        <w:tab/>
        <w:t>2016</w:t>
      </w:r>
      <w:r w:rsidR="00A03AB4">
        <w:rPr>
          <w:sz w:val="24"/>
          <w:szCs w:val="24"/>
        </w:rPr>
        <w:t>-</w:t>
      </w:r>
      <w:r w:rsidR="003C3FE7">
        <w:rPr>
          <w:sz w:val="24"/>
          <w:szCs w:val="24"/>
        </w:rPr>
        <w:t>20</w:t>
      </w:r>
    </w:p>
    <w:p w14:paraId="6B729151" w14:textId="77777777" w:rsidR="0030300A" w:rsidRPr="00460A36" w:rsidRDefault="009B4097" w:rsidP="00451E7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FSU </w:t>
      </w:r>
      <w:r w:rsidR="0030300A" w:rsidRPr="00460A36">
        <w:rPr>
          <w:sz w:val="24"/>
          <w:szCs w:val="24"/>
        </w:rPr>
        <w:t>Cottrell Professorship</w:t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</w:r>
      <w:r w:rsidR="0030300A" w:rsidRPr="00460A36">
        <w:rPr>
          <w:sz w:val="24"/>
          <w:szCs w:val="24"/>
        </w:rPr>
        <w:tab/>
        <w:t>2015</w:t>
      </w:r>
    </w:p>
    <w:p w14:paraId="253DC0F8" w14:textId="77777777" w:rsidR="00451E71" w:rsidRPr="00460A36" w:rsidRDefault="00235983" w:rsidP="00451E71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 xml:space="preserve">FSU Inaugural </w:t>
      </w:r>
      <w:r w:rsidR="00451E71" w:rsidRPr="00460A36">
        <w:rPr>
          <w:sz w:val="24"/>
          <w:szCs w:val="24"/>
        </w:rPr>
        <w:t>Undergraduate Research Mentor Award</w:t>
      </w:r>
      <w:r w:rsidRPr="00460A36">
        <w:rPr>
          <w:sz w:val="24"/>
          <w:szCs w:val="24"/>
        </w:rPr>
        <w:tab/>
      </w:r>
      <w:r w:rsidR="00451E71" w:rsidRPr="00460A36">
        <w:rPr>
          <w:sz w:val="24"/>
          <w:szCs w:val="24"/>
        </w:rPr>
        <w:tab/>
      </w:r>
      <w:r w:rsidR="00451E71" w:rsidRPr="00460A36">
        <w:rPr>
          <w:sz w:val="24"/>
          <w:szCs w:val="24"/>
        </w:rPr>
        <w:tab/>
      </w:r>
      <w:r w:rsidR="00451E71" w:rsidRPr="00460A36">
        <w:rPr>
          <w:sz w:val="24"/>
          <w:szCs w:val="24"/>
        </w:rPr>
        <w:tab/>
        <w:t>2013</w:t>
      </w:r>
    </w:p>
    <w:p w14:paraId="4D20BD57" w14:textId="77777777" w:rsidR="006D0687" w:rsidRPr="00460A36" w:rsidRDefault="00950A9F" w:rsidP="00172C0B">
      <w:pPr>
        <w:spacing w:line="360" w:lineRule="auto"/>
        <w:ind w:left="720"/>
        <w:rPr>
          <w:sz w:val="24"/>
          <w:szCs w:val="24"/>
        </w:rPr>
      </w:pPr>
      <w:r w:rsidRPr="00460A36">
        <w:rPr>
          <w:sz w:val="24"/>
          <w:szCs w:val="24"/>
        </w:rPr>
        <w:t>Phi Beta Kappa Excellence in Teaching Award</w:t>
      </w:r>
      <w:r w:rsidR="00172C0B" w:rsidRPr="00460A36">
        <w:rPr>
          <w:sz w:val="24"/>
          <w:szCs w:val="24"/>
        </w:rPr>
        <w:t xml:space="preserve"> (given </w:t>
      </w:r>
      <w:r w:rsidR="006D0687" w:rsidRPr="00460A36">
        <w:rPr>
          <w:sz w:val="24"/>
          <w:szCs w:val="24"/>
        </w:rPr>
        <w:t xml:space="preserve">once a year </w:t>
      </w:r>
      <w:r w:rsidR="00172C0B" w:rsidRPr="00460A36">
        <w:rPr>
          <w:sz w:val="24"/>
          <w:szCs w:val="24"/>
        </w:rPr>
        <w:t xml:space="preserve">to </w:t>
      </w:r>
    </w:p>
    <w:p w14:paraId="7C0C84E0" w14:textId="77777777" w:rsidR="00950A9F" w:rsidRPr="00460A36" w:rsidRDefault="006D0687" w:rsidP="00172C0B">
      <w:pPr>
        <w:spacing w:line="360" w:lineRule="auto"/>
        <w:ind w:left="720"/>
        <w:rPr>
          <w:sz w:val="24"/>
          <w:szCs w:val="24"/>
        </w:rPr>
      </w:pPr>
      <w:r w:rsidRPr="00460A36">
        <w:rPr>
          <w:sz w:val="24"/>
          <w:szCs w:val="24"/>
        </w:rPr>
        <w:t xml:space="preserve">one FSU professor </w:t>
      </w:r>
      <w:r w:rsidR="0013601C" w:rsidRPr="00460A36">
        <w:rPr>
          <w:sz w:val="24"/>
          <w:szCs w:val="24"/>
        </w:rPr>
        <w:t>by</w:t>
      </w:r>
      <w:r w:rsidR="00172C0B" w:rsidRPr="00460A36">
        <w:rPr>
          <w:sz w:val="24"/>
          <w:szCs w:val="24"/>
        </w:rPr>
        <w:t xml:space="preserve"> the </w:t>
      </w:r>
      <w:r w:rsidR="003C1A3F">
        <w:rPr>
          <w:sz w:val="24"/>
          <w:szCs w:val="24"/>
        </w:rPr>
        <w:t>US</w:t>
      </w:r>
      <w:r w:rsidR="00172C0B" w:rsidRPr="00460A36">
        <w:rPr>
          <w:sz w:val="24"/>
          <w:szCs w:val="24"/>
        </w:rPr>
        <w:t xml:space="preserve"> oldest academic honors society)</w:t>
      </w:r>
      <w:r w:rsidR="00172C0B" w:rsidRPr="00460A36">
        <w:rPr>
          <w:sz w:val="24"/>
          <w:szCs w:val="24"/>
        </w:rPr>
        <w:tab/>
      </w:r>
      <w:r w:rsidR="00950A9F" w:rsidRPr="00460A36">
        <w:rPr>
          <w:sz w:val="24"/>
          <w:szCs w:val="24"/>
        </w:rPr>
        <w:tab/>
      </w:r>
      <w:r w:rsidR="003C1A3F">
        <w:rPr>
          <w:sz w:val="24"/>
          <w:szCs w:val="24"/>
        </w:rPr>
        <w:tab/>
      </w:r>
      <w:r w:rsidR="00950A9F" w:rsidRPr="00460A36">
        <w:rPr>
          <w:sz w:val="24"/>
          <w:szCs w:val="24"/>
        </w:rPr>
        <w:t>2013</w:t>
      </w:r>
    </w:p>
    <w:p w14:paraId="07527027" w14:textId="77777777" w:rsidR="00650168" w:rsidRPr="00460A36" w:rsidRDefault="00451E71" w:rsidP="00451E71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 xml:space="preserve"> </w:t>
      </w:r>
      <w:r w:rsidR="00650168" w:rsidRPr="00460A36">
        <w:rPr>
          <w:sz w:val="24"/>
          <w:szCs w:val="24"/>
        </w:rPr>
        <w:t>“</w:t>
      </w:r>
      <w:proofErr w:type="spellStart"/>
      <w:r w:rsidR="00650168" w:rsidRPr="00460A36">
        <w:rPr>
          <w:sz w:val="24"/>
          <w:szCs w:val="24"/>
        </w:rPr>
        <w:t>Visitas</w:t>
      </w:r>
      <w:proofErr w:type="spellEnd"/>
      <w:r w:rsidR="00650168" w:rsidRPr="00460A36">
        <w:rPr>
          <w:sz w:val="24"/>
          <w:szCs w:val="24"/>
        </w:rPr>
        <w:t xml:space="preserve"> de </w:t>
      </w:r>
      <w:proofErr w:type="spellStart"/>
      <w:r w:rsidR="00650168" w:rsidRPr="00460A36">
        <w:rPr>
          <w:sz w:val="24"/>
          <w:szCs w:val="24"/>
        </w:rPr>
        <w:t>Profesores</w:t>
      </w:r>
      <w:proofErr w:type="spellEnd"/>
      <w:r w:rsidR="00650168" w:rsidRPr="00460A36">
        <w:rPr>
          <w:sz w:val="24"/>
          <w:szCs w:val="24"/>
        </w:rPr>
        <w:t xml:space="preserve"> </w:t>
      </w:r>
      <w:proofErr w:type="spellStart"/>
      <w:r w:rsidR="00650168" w:rsidRPr="00460A36">
        <w:rPr>
          <w:sz w:val="24"/>
          <w:szCs w:val="24"/>
        </w:rPr>
        <w:t>Distinguidos</w:t>
      </w:r>
      <w:proofErr w:type="spellEnd"/>
      <w:r w:rsidR="00650168" w:rsidRPr="00460A36">
        <w:rPr>
          <w:sz w:val="24"/>
          <w:szCs w:val="24"/>
        </w:rPr>
        <w:t>” Mexican Academy of Sciences Award</w:t>
      </w:r>
      <w:r w:rsidR="00650168" w:rsidRPr="00460A36">
        <w:rPr>
          <w:sz w:val="24"/>
          <w:szCs w:val="24"/>
        </w:rPr>
        <w:tab/>
        <w:t>2012</w:t>
      </w:r>
    </w:p>
    <w:p w14:paraId="00A53581" w14:textId="77777777" w:rsidR="00A602B8" w:rsidRPr="00460A36" w:rsidRDefault="00A602B8" w:rsidP="00230F1A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>FSU Research Foundation GAP Award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2011</w:t>
      </w:r>
    </w:p>
    <w:p w14:paraId="5D024537" w14:textId="77777777" w:rsidR="00230F1A" w:rsidRPr="00460A36" w:rsidRDefault="00230F1A" w:rsidP="00230F1A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>FSU Undergraduate Advising Award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2010</w:t>
      </w:r>
    </w:p>
    <w:p w14:paraId="3B264764" w14:textId="77777777" w:rsidR="00362559" w:rsidRPr="00460A36" w:rsidRDefault="00362559" w:rsidP="00230F1A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 xml:space="preserve">FSU Innovator Award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       </w:t>
      </w:r>
      <w:r w:rsidR="00650168"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2007- 201</w:t>
      </w:r>
      <w:r w:rsidR="00A03AB4">
        <w:rPr>
          <w:sz w:val="24"/>
          <w:szCs w:val="24"/>
        </w:rPr>
        <w:t>7</w:t>
      </w:r>
    </w:p>
    <w:p w14:paraId="468DA8A9" w14:textId="77777777" w:rsidR="007D4542" w:rsidRPr="00460A36" w:rsidRDefault="007D4542" w:rsidP="00230F1A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>FSU Developing Scholar Award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2008</w:t>
      </w:r>
    </w:p>
    <w:p w14:paraId="438C335C" w14:textId="77777777" w:rsidR="007D4542" w:rsidRPr="00460A36" w:rsidRDefault="007D4542" w:rsidP="007D454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ab/>
        <w:t xml:space="preserve">FSU </w:t>
      </w:r>
      <w:r w:rsidR="00362559" w:rsidRPr="00460A36">
        <w:rPr>
          <w:sz w:val="24"/>
          <w:szCs w:val="24"/>
        </w:rPr>
        <w:t xml:space="preserve">Undergraduate </w:t>
      </w:r>
      <w:r w:rsidRPr="00460A36">
        <w:rPr>
          <w:sz w:val="24"/>
          <w:szCs w:val="24"/>
        </w:rPr>
        <w:t xml:space="preserve">Teaching Award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="00C62C82" w:rsidRPr="00460A36">
        <w:rPr>
          <w:sz w:val="24"/>
          <w:szCs w:val="24"/>
        </w:rPr>
        <w:t>2007</w:t>
      </w:r>
      <w:r w:rsidR="00FC7528" w:rsidRPr="00460A36">
        <w:rPr>
          <w:sz w:val="24"/>
          <w:szCs w:val="24"/>
        </w:rPr>
        <w:tab/>
      </w:r>
    </w:p>
    <w:p w14:paraId="749B33B3" w14:textId="77777777" w:rsidR="007D4542" w:rsidRPr="00460A36" w:rsidRDefault="007D4542" w:rsidP="007D454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ab/>
        <w:t xml:space="preserve">Inter-American Photochemical Society Young Investigator Award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2005</w:t>
      </w:r>
    </w:p>
    <w:p w14:paraId="011B4DB9" w14:textId="77777777" w:rsidR="007D4542" w:rsidRPr="00460A36" w:rsidRDefault="007D4542" w:rsidP="007D4542">
      <w:pPr>
        <w:spacing w:line="360" w:lineRule="auto"/>
        <w:ind w:firstLine="720"/>
        <w:rPr>
          <w:sz w:val="24"/>
          <w:szCs w:val="24"/>
        </w:rPr>
      </w:pPr>
      <w:r w:rsidRPr="00460A36">
        <w:rPr>
          <w:sz w:val="24"/>
          <w:szCs w:val="24"/>
        </w:rPr>
        <w:t xml:space="preserve">3M Untenured Faculty Award </w:t>
      </w:r>
      <w:r w:rsidR="00741087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2003, 2004</w:t>
      </w:r>
      <w:r w:rsidRPr="00460A36">
        <w:rPr>
          <w:sz w:val="24"/>
          <w:szCs w:val="24"/>
        </w:rPr>
        <w:cr/>
      </w:r>
      <w:r w:rsidRPr="00460A36">
        <w:rPr>
          <w:sz w:val="24"/>
          <w:szCs w:val="24"/>
        </w:rPr>
        <w:tab/>
        <w:t>Florida State University First Year Assistant Professor Award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2001</w:t>
      </w:r>
    </w:p>
    <w:p w14:paraId="0F8150B5" w14:textId="77777777" w:rsidR="00A72EAD" w:rsidRPr="00460A36" w:rsidRDefault="00A72EAD" w:rsidP="00AE3399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ab/>
        <w:t>NATO Science Fellowship</w:t>
      </w:r>
      <w:r w:rsidR="009F6A5C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 </w:t>
      </w:r>
      <w:r w:rsidR="009F6A5C"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="009F6A5C" w:rsidRPr="00460A36">
        <w:rPr>
          <w:sz w:val="24"/>
          <w:szCs w:val="24"/>
        </w:rPr>
        <w:t>1996</w:t>
      </w:r>
    </w:p>
    <w:p w14:paraId="24A37382" w14:textId="257FAE9C" w:rsidR="00B02AD2" w:rsidRPr="00460A36" w:rsidRDefault="007D4542" w:rsidP="00B02AD2">
      <w:pPr>
        <w:spacing w:line="360" w:lineRule="auto"/>
        <w:rPr>
          <w:b/>
          <w:sz w:val="24"/>
          <w:szCs w:val="24"/>
        </w:rPr>
      </w:pPr>
      <w:r w:rsidRPr="00460A36">
        <w:rPr>
          <w:sz w:val="24"/>
          <w:szCs w:val="24"/>
        </w:rPr>
        <w:tab/>
        <w:t>Morozov Fellowship</w:t>
      </w:r>
      <w:r w:rsidRPr="00460A36">
        <w:rPr>
          <w:sz w:val="24"/>
          <w:szCs w:val="24"/>
        </w:rPr>
        <w:tab/>
      </w:r>
      <w:r w:rsidR="003E5526" w:rsidRPr="00460A36">
        <w:rPr>
          <w:sz w:val="24"/>
          <w:szCs w:val="24"/>
        </w:rPr>
        <w:t>(top 0.5% of MSU students)</w:t>
      </w:r>
      <w:r w:rsidR="003E5526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650168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>1988-1991</w:t>
      </w:r>
      <w:r w:rsidR="00294CAA" w:rsidRPr="00460A36">
        <w:rPr>
          <w:sz w:val="24"/>
          <w:szCs w:val="24"/>
        </w:rPr>
        <w:tab/>
      </w:r>
      <w:r w:rsidR="00EF71C2">
        <w:rPr>
          <w:b/>
          <w:sz w:val="24"/>
          <w:szCs w:val="24"/>
        </w:rPr>
        <w:br w:type="page"/>
      </w:r>
      <w:bookmarkStart w:id="9" w:name="_Hlk127112756"/>
      <w:r w:rsidR="00B02AD2" w:rsidRPr="00460A36">
        <w:rPr>
          <w:b/>
          <w:sz w:val="24"/>
          <w:szCs w:val="24"/>
        </w:rPr>
        <w:t>Awards and Honors Received by Students</w:t>
      </w:r>
      <w:r w:rsidR="009678EA">
        <w:rPr>
          <w:b/>
          <w:sz w:val="24"/>
          <w:szCs w:val="24"/>
        </w:rPr>
        <w:t xml:space="preserve"> (including former students)</w:t>
      </w:r>
      <w:r w:rsidR="00B02AD2" w:rsidRPr="00460A36">
        <w:rPr>
          <w:b/>
          <w:sz w:val="24"/>
          <w:szCs w:val="24"/>
        </w:rPr>
        <w:t>:</w:t>
      </w:r>
    </w:p>
    <w:p w14:paraId="3495A840" w14:textId="1F1F4655" w:rsidR="0023041F" w:rsidRDefault="0023041F" w:rsidP="00284062">
      <w:pPr>
        <w:spacing w:line="360" w:lineRule="auto"/>
        <w:rPr>
          <w:sz w:val="24"/>
          <w:szCs w:val="24"/>
        </w:rPr>
      </w:pPr>
      <w:bookmarkStart w:id="10" w:name="_Hlk159772445"/>
      <w:bookmarkStart w:id="11" w:name="_Hlk159703321"/>
      <w:bookmarkStart w:id="12" w:name="_Hlk95666003"/>
      <w:bookmarkStart w:id="13" w:name="_Hlk64068967"/>
      <w:bookmarkStart w:id="14" w:name="_Hlk64068820"/>
      <w:r>
        <w:rPr>
          <w:sz w:val="24"/>
          <w:szCs w:val="24"/>
        </w:rPr>
        <w:t xml:space="preserve">B. Breiner </w:t>
      </w:r>
      <w:r w:rsidR="005949F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Lamba Energy won </w:t>
      </w:r>
      <w:r w:rsidRPr="0023041F">
        <w:rPr>
          <w:sz w:val="24"/>
          <w:szCs w:val="24"/>
        </w:rPr>
        <w:t xml:space="preserve">Royal Society of Chemistry Emerging Tech </w:t>
      </w:r>
      <w:r>
        <w:rPr>
          <w:sz w:val="24"/>
          <w:szCs w:val="24"/>
        </w:rPr>
        <w:t>Award (2023)</w:t>
      </w:r>
    </w:p>
    <w:p w14:paraId="56AC218E" w14:textId="1FC3C628" w:rsidR="00284062" w:rsidRDefault="00284062" w:rsidP="00284062">
      <w:pPr>
        <w:spacing w:line="360" w:lineRule="auto"/>
        <w:rPr>
          <w:sz w:val="24"/>
          <w:szCs w:val="24"/>
        </w:rPr>
      </w:pPr>
      <w:bookmarkStart w:id="15" w:name="_Hlk158217641"/>
      <w:r>
        <w:rPr>
          <w:sz w:val="24"/>
          <w:szCs w:val="24"/>
        </w:rPr>
        <w:t xml:space="preserve">B. Chabuka was awarded </w:t>
      </w:r>
      <w:r w:rsidR="00CC742C">
        <w:rPr>
          <w:sz w:val="24"/>
          <w:szCs w:val="24"/>
        </w:rPr>
        <w:t>the</w:t>
      </w:r>
      <w:r>
        <w:rPr>
          <w:sz w:val="24"/>
          <w:szCs w:val="24"/>
        </w:rPr>
        <w:t xml:space="preserve"> ACM SIGHPC Computational and Data Science Fellowship (2023)</w:t>
      </w:r>
    </w:p>
    <w:bookmarkEnd w:id="15"/>
    <w:p w14:paraId="15CA40C3" w14:textId="7AEC4F53" w:rsidR="00284062" w:rsidRPr="00460A36" w:rsidRDefault="00284062" w:rsidP="00284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L. Kuhn</w:t>
      </w:r>
      <w:r w:rsidRPr="00460A36">
        <w:rPr>
          <w:sz w:val="24"/>
          <w:szCs w:val="24"/>
        </w:rPr>
        <w:t xml:space="preserve"> won </w:t>
      </w:r>
      <w:r>
        <w:rPr>
          <w:sz w:val="24"/>
          <w:szCs w:val="24"/>
        </w:rPr>
        <w:t>Wilder Scholar</w:t>
      </w:r>
      <w:r w:rsidRPr="00460A36">
        <w:rPr>
          <w:sz w:val="24"/>
          <w:szCs w:val="24"/>
        </w:rPr>
        <w:t>ship (20</w:t>
      </w:r>
      <w:bookmarkEnd w:id="10"/>
      <w:r>
        <w:rPr>
          <w:sz w:val="24"/>
          <w:szCs w:val="24"/>
        </w:rPr>
        <w:t>23)</w:t>
      </w:r>
    </w:p>
    <w:bookmarkEnd w:id="11"/>
    <w:p w14:paraId="49A38918" w14:textId="7A3EE6EA" w:rsidR="005073E8" w:rsidRDefault="005073E8" w:rsidP="00ED3E89">
      <w:pPr>
        <w:spacing w:line="360" w:lineRule="auto"/>
        <w:rPr>
          <w:sz w:val="24"/>
          <w:szCs w:val="24"/>
        </w:rPr>
      </w:pPr>
      <w:r w:rsidRPr="005073E8">
        <w:rPr>
          <w:sz w:val="24"/>
          <w:szCs w:val="24"/>
        </w:rPr>
        <w:t xml:space="preserve">G. Gomes was </w:t>
      </w:r>
      <w:r>
        <w:rPr>
          <w:sz w:val="24"/>
          <w:szCs w:val="24"/>
        </w:rPr>
        <w:t>selected as one of Chemical</w:t>
      </w:r>
      <w:r w:rsidR="005C1268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5C1268">
        <w:rPr>
          <w:sz w:val="24"/>
          <w:szCs w:val="24"/>
        </w:rPr>
        <w:t xml:space="preserve"> </w:t>
      </w:r>
      <w:r>
        <w:rPr>
          <w:sz w:val="24"/>
          <w:szCs w:val="24"/>
        </w:rPr>
        <w:t>Engineering News “Talented Twelve”</w:t>
      </w:r>
      <w:r w:rsidR="00227128">
        <w:rPr>
          <w:sz w:val="24"/>
          <w:szCs w:val="24"/>
        </w:rPr>
        <w:t xml:space="preserve"> (2022)</w:t>
      </w:r>
      <w:r>
        <w:rPr>
          <w:sz w:val="24"/>
          <w:szCs w:val="24"/>
        </w:rPr>
        <w:t xml:space="preserve">: </w:t>
      </w:r>
      <w:hyperlink r:id="rId12" w:history="1">
        <w:r w:rsidRPr="00781786">
          <w:rPr>
            <w:rStyle w:val="Hyperlink"/>
            <w:sz w:val="24"/>
            <w:szCs w:val="24"/>
          </w:rPr>
          <w:t>https://cen.acs.org/physical-chemistry/computational-chemistry/Gabe-Gomes/100/i25</w:t>
        </w:r>
      </w:hyperlink>
    </w:p>
    <w:p w14:paraId="6F2FD771" w14:textId="04303D12" w:rsidR="00ED3E89" w:rsidRPr="00460A36" w:rsidRDefault="00ED3E89" w:rsidP="00ED3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L. Kuhn</w:t>
      </w:r>
      <w:r w:rsidRPr="00460A36">
        <w:rPr>
          <w:sz w:val="24"/>
          <w:szCs w:val="24"/>
        </w:rPr>
        <w:t xml:space="preserve"> won NSF Graduate Fellowship (20</w:t>
      </w:r>
      <w:r>
        <w:rPr>
          <w:sz w:val="24"/>
          <w:szCs w:val="24"/>
        </w:rPr>
        <w:t>21)</w:t>
      </w:r>
    </w:p>
    <w:p w14:paraId="22C7CA41" w14:textId="379819A2" w:rsidR="00ED3E89" w:rsidRDefault="00ED3E89" w:rsidP="005176F3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bookmarkStart w:id="16" w:name="_Hlk95665961"/>
      <w:bookmarkEnd w:id="12"/>
      <w:r>
        <w:rPr>
          <w:sz w:val="24"/>
          <w:szCs w:val="24"/>
        </w:rPr>
        <w:t>P. Mehaffy received FSU 2021 IDEA grant</w:t>
      </w:r>
    </w:p>
    <w:p w14:paraId="4922101E" w14:textId="6C1A4C24" w:rsidR="00ED3E89" w:rsidRDefault="00ED3E89" w:rsidP="005176F3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A. Palazzo</w:t>
      </w:r>
      <w:r w:rsidRPr="00460A36">
        <w:rPr>
          <w:sz w:val="24"/>
          <w:szCs w:val="24"/>
        </w:rPr>
        <w:t xml:space="preserve"> received 20</w:t>
      </w:r>
      <w:r>
        <w:rPr>
          <w:sz w:val="24"/>
          <w:szCs w:val="24"/>
        </w:rPr>
        <w:t>21</w:t>
      </w:r>
      <w:r w:rsidRPr="00460A36">
        <w:rPr>
          <w:sz w:val="24"/>
          <w:szCs w:val="24"/>
        </w:rPr>
        <w:t xml:space="preserve"> </w:t>
      </w:r>
      <w:r>
        <w:rPr>
          <w:sz w:val="24"/>
          <w:szCs w:val="24"/>
        </w:rPr>
        <w:t>FSU Ze</w:t>
      </w:r>
      <w:r w:rsidR="00B32C2C">
        <w:rPr>
          <w:sz w:val="24"/>
          <w:szCs w:val="24"/>
        </w:rPr>
        <w:t>i</w:t>
      </w:r>
      <w:r>
        <w:rPr>
          <w:sz w:val="24"/>
          <w:szCs w:val="24"/>
        </w:rPr>
        <w:t xml:space="preserve">na and Joe </w:t>
      </w:r>
      <w:proofErr w:type="spellStart"/>
      <w:r>
        <w:rPr>
          <w:sz w:val="24"/>
          <w:szCs w:val="24"/>
        </w:rPr>
        <w:t>Schlenoff</w:t>
      </w:r>
      <w:proofErr w:type="spellEnd"/>
      <w:r w:rsidRPr="00460A36">
        <w:rPr>
          <w:sz w:val="24"/>
          <w:szCs w:val="24"/>
        </w:rPr>
        <w:t xml:space="preserve"> Award</w:t>
      </w:r>
      <w:r>
        <w:rPr>
          <w:sz w:val="24"/>
          <w:szCs w:val="24"/>
        </w:rPr>
        <w:t xml:space="preserve"> </w:t>
      </w:r>
    </w:p>
    <w:p w14:paraId="066BF449" w14:textId="3AD125BE" w:rsidR="009678EA" w:rsidRDefault="009678EA" w:rsidP="005176F3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K. Gilmore received 2021 ACS Green Chemistry Award</w:t>
      </w:r>
    </w:p>
    <w:p w14:paraId="3385D374" w14:textId="1FDD434F" w:rsidR="005176F3" w:rsidRPr="00460A36" w:rsidRDefault="005176F3" w:rsidP="005176F3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bookmarkStart w:id="17" w:name="_Hlk64068925"/>
      <w:bookmarkEnd w:id="13"/>
      <w:r>
        <w:rPr>
          <w:sz w:val="24"/>
          <w:szCs w:val="24"/>
        </w:rPr>
        <w:t>A. Palazzo</w:t>
      </w:r>
      <w:r w:rsidRPr="00460A36">
        <w:rPr>
          <w:sz w:val="24"/>
          <w:szCs w:val="24"/>
        </w:rPr>
        <w:t xml:space="preserve"> received 20</w:t>
      </w:r>
      <w:r>
        <w:rPr>
          <w:sz w:val="24"/>
          <w:szCs w:val="24"/>
        </w:rPr>
        <w:t>20</w:t>
      </w:r>
      <w:r w:rsidRPr="00460A36">
        <w:rPr>
          <w:sz w:val="24"/>
          <w:szCs w:val="24"/>
        </w:rPr>
        <w:t xml:space="preserve"> ACS </w:t>
      </w:r>
      <w:r>
        <w:rPr>
          <w:sz w:val="24"/>
          <w:szCs w:val="24"/>
        </w:rPr>
        <w:t>Scholar</w:t>
      </w:r>
      <w:r w:rsidRPr="00460A36">
        <w:rPr>
          <w:sz w:val="24"/>
          <w:szCs w:val="24"/>
        </w:rPr>
        <w:t xml:space="preserve"> Award</w:t>
      </w:r>
    </w:p>
    <w:p w14:paraId="44B27241" w14:textId="025F0774" w:rsidR="00BE60C4" w:rsidRDefault="00BE60C4" w:rsidP="003E4B1C">
      <w:pPr>
        <w:spacing w:line="360" w:lineRule="auto"/>
        <w:rPr>
          <w:sz w:val="24"/>
          <w:szCs w:val="24"/>
        </w:rPr>
      </w:pPr>
      <w:bookmarkStart w:id="18" w:name="_Hlk95666071"/>
      <w:bookmarkEnd w:id="16"/>
      <w:bookmarkEnd w:id="17"/>
      <w:r>
        <w:rPr>
          <w:sz w:val="24"/>
          <w:szCs w:val="24"/>
        </w:rPr>
        <w:t xml:space="preserve">G. Gomes received Banting </w:t>
      </w:r>
      <w:r w:rsidRPr="00BE60C4">
        <w:rPr>
          <w:sz w:val="24"/>
          <w:szCs w:val="24"/>
        </w:rPr>
        <w:t xml:space="preserve">Postdoctoral </w:t>
      </w:r>
      <w:r>
        <w:rPr>
          <w:sz w:val="24"/>
          <w:szCs w:val="24"/>
        </w:rPr>
        <w:t xml:space="preserve">Fellowship (2020). </w:t>
      </w:r>
      <w:bookmarkEnd w:id="18"/>
    </w:p>
    <w:bookmarkEnd w:id="9"/>
    <w:p w14:paraId="16ED2F56" w14:textId="0CD5FA30" w:rsidR="00C339EA" w:rsidRDefault="00213D5B" w:rsidP="003E4B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G. Gomes </w:t>
      </w:r>
      <w:r w:rsidR="00C339EA">
        <w:rPr>
          <w:sz w:val="24"/>
          <w:szCs w:val="24"/>
        </w:rPr>
        <w:t>was f</w:t>
      </w:r>
      <w:r w:rsidR="00C339EA" w:rsidRPr="00C339EA">
        <w:rPr>
          <w:sz w:val="24"/>
          <w:szCs w:val="24"/>
        </w:rPr>
        <w:t>eatured on Florida State University’s College of Arts &amp; Sciences Spectrum Magazine with the article “Scientific Sensation</w:t>
      </w:r>
      <w:r w:rsidR="00FF7A4F">
        <w:rPr>
          <w:sz w:val="24"/>
          <w:szCs w:val="24"/>
        </w:rPr>
        <w:t>”</w:t>
      </w:r>
    </w:p>
    <w:p w14:paraId="0F38CE96" w14:textId="200EC9CC" w:rsidR="00C339EA" w:rsidRDefault="00C339EA" w:rsidP="003E4B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G. Gomes was s</w:t>
      </w:r>
      <w:r w:rsidRPr="00C339EA">
        <w:rPr>
          <w:sz w:val="24"/>
          <w:szCs w:val="24"/>
        </w:rPr>
        <w:t>elected for IUPAC’s Periodic Table of Younger Chemists as “Yttrium”</w:t>
      </w:r>
      <w:r>
        <w:rPr>
          <w:sz w:val="24"/>
          <w:szCs w:val="24"/>
        </w:rPr>
        <w:t xml:space="preserve"> (2018))</w:t>
      </w:r>
    </w:p>
    <w:p w14:paraId="2D92FA46" w14:textId="0EBB500A" w:rsidR="00213D5B" w:rsidRDefault="00C339EA" w:rsidP="003E4B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G. Gomes </w:t>
      </w:r>
      <w:r w:rsidR="00213D5B" w:rsidRPr="00460A36">
        <w:rPr>
          <w:sz w:val="24"/>
          <w:szCs w:val="24"/>
        </w:rPr>
        <w:t xml:space="preserve">won </w:t>
      </w:r>
      <w:bookmarkStart w:id="19" w:name="_Hlk91169463"/>
      <w:r w:rsidR="00213D5B" w:rsidRPr="00213D5B">
        <w:rPr>
          <w:sz w:val="24"/>
          <w:szCs w:val="24"/>
        </w:rPr>
        <w:t xml:space="preserve">CAS </w:t>
      </w:r>
      <w:proofErr w:type="spellStart"/>
      <w:r w:rsidR="00213D5B" w:rsidRPr="00213D5B">
        <w:rPr>
          <w:sz w:val="24"/>
          <w:szCs w:val="24"/>
        </w:rPr>
        <w:t>SciFinder</w:t>
      </w:r>
      <w:proofErr w:type="spellEnd"/>
      <w:r w:rsidR="00213D5B" w:rsidRPr="00213D5B">
        <w:rPr>
          <w:sz w:val="24"/>
          <w:szCs w:val="24"/>
        </w:rPr>
        <w:t xml:space="preserve"> Future Leaders</w:t>
      </w:r>
      <w:r w:rsidR="00213D5B">
        <w:rPr>
          <w:sz w:val="24"/>
          <w:szCs w:val="24"/>
        </w:rPr>
        <w:t xml:space="preserve"> </w:t>
      </w:r>
      <w:bookmarkEnd w:id="19"/>
      <w:r w:rsidR="00213D5B">
        <w:rPr>
          <w:sz w:val="24"/>
          <w:szCs w:val="24"/>
        </w:rPr>
        <w:t>Award (</w:t>
      </w:r>
      <w:r w:rsidR="00213D5B" w:rsidRPr="00213D5B">
        <w:rPr>
          <w:sz w:val="24"/>
          <w:szCs w:val="24"/>
        </w:rPr>
        <w:t>2018</w:t>
      </w:r>
      <w:r w:rsidR="00213D5B">
        <w:rPr>
          <w:sz w:val="24"/>
          <w:szCs w:val="24"/>
        </w:rPr>
        <w:t xml:space="preserve">) </w:t>
      </w:r>
    </w:p>
    <w:p w14:paraId="7A98242C" w14:textId="77777777" w:rsidR="003E4B1C" w:rsidRPr="00460A36" w:rsidRDefault="006331FB" w:rsidP="003E4B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G. Gomes </w:t>
      </w:r>
      <w:r w:rsidR="003E4B1C" w:rsidRPr="00460A36">
        <w:rPr>
          <w:sz w:val="24"/>
          <w:szCs w:val="24"/>
        </w:rPr>
        <w:t xml:space="preserve">won </w:t>
      </w:r>
      <w:r w:rsidR="003E4B1C">
        <w:rPr>
          <w:sz w:val="24"/>
          <w:szCs w:val="24"/>
        </w:rPr>
        <w:t>Chemical Computing Group</w:t>
      </w:r>
      <w:r w:rsidR="003E4B1C" w:rsidRPr="00460A36">
        <w:rPr>
          <w:sz w:val="24"/>
          <w:szCs w:val="24"/>
        </w:rPr>
        <w:t xml:space="preserve"> Excellence </w:t>
      </w:r>
      <w:r w:rsidR="003E4B1C" w:rsidRPr="00460A36">
        <w:rPr>
          <w:iCs/>
          <w:sz w:val="24"/>
          <w:szCs w:val="24"/>
        </w:rPr>
        <w:t>Award</w:t>
      </w:r>
      <w:r w:rsidR="003E4B1C" w:rsidRPr="00460A36">
        <w:rPr>
          <w:sz w:val="24"/>
          <w:szCs w:val="24"/>
        </w:rPr>
        <w:t xml:space="preserve"> </w:t>
      </w:r>
      <w:r w:rsidR="00C90556">
        <w:rPr>
          <w:sz w:val="24"/>
          <w:szCs w:val="24"/>
        </w:rPr>
        <w:t>of</w:t>
      </w:r>
      <w:r w:rsidR="003E4B1C" w:rsidRPr="00460A36">
        <w:rPr>
          <w:sz w:val="24"/>
          <w:szCs w:val="24"/>
        </w:rPr>
        <w:t xml:space="preserve"> the ACS </w:t>
      </w:r>
      <w:r w:rsidR="00C90556" w:rsidRPr="00460A36">
        <w:rPr>
          <w:sz w:val="24"/>
          <w:szCs w:val="24"/>
        </w:rPr>
        <w:t xml:space="preserve">Computational Chemistry </w:t>
      </w:r>
      <w:r w:rsidR="003E4B1C" w:rsidRPr="00460A36">
        <w:rPr>
          <w:sz w:val="24"/>
          <w:szCs w:val="24"/>
        </w:rPr>
        <w:t>Division (201</w:t>
      </w:r>
      <w:r w:rsidR="003E4B1C">
        <w:rPr>
          <w:sz w:val="24"/>
          <w:szCs w:val="24"/>
        </w:rPr>
        <w:t>8</w:t>
      </w:r>
      <w:r w:rsidR="003E4B1C" w:rsidRPr="00460A36">
        <w:rPr>
          <w:sz w:val="24"/>
          <w:szCs w:val="24"/>
        </w:rPr>
        <w:t>)</w:t>
      </w:r>
    </w:p>
    <w:p w14:paraId="39B09688" w14:textId="77777777" w:rsidR="006331FB" w:rsidRDefault="006331FB" w:rsidP="006331F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bookmarkStart w:id="20" w:name="_Hlk91169201"/>
      <w:r>
        <w:rPr>
          <w:sz w:val="24"/>
          <w:szCs w:val="24"/>
        </w:rPr>
        <w:t xml:space="preserve">G. Gomes won </w:t>
      </w:r>
      <w:r w:rsidRPr="00460A36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60A36">
        <w:rPr>
          <w:sz w:val="24"/>
          <w:szCs w:val="24"/>
        </w:rPr>
        <w:t xml:space="preserve"> FSU Graduate Research and Creative Activity Award</w:t>
      </w:r>
      <w:bookmarkEnd w:id="14"/>
      <w:bookmarkEnd w:id="20"/>
    </w:p>
    <w:p w14:paraId="468BC4A2" w14:textId="77777777" w:rsidR="00225BFC" w:rsidRPr="00460A36" w:rsidRDefault="00225BFC" w:rsidP="00225BFC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M. Skala received 2018</w:t>
      </w:r>
      <w:r w:rsidRPr="00460A36">
        <w:rPr>
          <w:sz w:val="24"/>
          <w:szCs w:val="24"/>
        </w:rPr>
        <w:t xml:space="preserve"> Howard W. Smoyer Scholarship in Chemistry</w:t>
      </w:r>
    </w:p>
    <w:p w14:paraId="7B0363E6" w14:textId="77777777" w:rsidR="00225BFC" w:rsidRDefault="00225BFC" w:rsidP="00225BFC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C. Healy</w:t>
      </w:r>
      <w:r w:rsidRPr="00460A36">
        <w:rPr>
          <w:sz w:val="24"/>
          <w:szCs w:val="24"/>
        </w:rPr>
        <w:t xml:space="preserve"> received 201</w:t>
      </w:r>
      <w:r>
        <w:rPr>
          <w:sz w:val="24"/>
          <w:szCs w:val="24"/>
        </w:rPr>
        <w:t>8</w:t>
      </w:r>
      <w:r w:rsidRPr="00460A36">
        <w:rPr>
          <w:sz w:val="24"/>
          <w:szCs w:val="24"/>
        </w:rPr>
        <w:t xml:space="preserve"> Delos De Tar Undergraduate Fellowship</w:t>
      </w:r>
    </w:p>
    <w:p w14:paraId="4C1C61B8" w14:textId="77777777" w:rsidR="00225BFC" w:rsidRPr="00460A36" w:rsidRDefault="00225BFC" w:rsidP="00225BFC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M. Maxwell received 2018 Graduate Teaching Excellence Award</w:t>
      </w:r>
    </w:p>
    <w:p w14:paraId="77DDB0B9" w14:textId="77777777" w:rsidR="00A065A1" w:rsidRDefault="00A065A1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G. Gomes received 2016 IBM </w:t>
      </w:r>
      <w:r w:rsidR="009A6770">
        <w:rPr>
          <w:sz w:val="24"/>
          <w:szCs w:val="24"/>
        </w:rPr>
        <w:t xml:space="preserve">PhD </w:t>
      </w:r>
      <w:r>
        <w:rPr>
          <w:sz w:val="24"/>
          <w:szCs w:val="24"/>
        </w:rPr>
        <w:t>Scholarship</w:t>
      </w:r>
    </w:p>
    <w:p w14:paraId="0ED1A418" w14:textId="77777777" w:rsidR="00AC67DF" w:rsidRDefault="00AC67DF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B. Gold won </w:t>
      </w:r>
      <w:r w:rsidRPr="00AC67DF">
        <w:rPr>
          <w:sz w:val="24"/>
          <w:szCs w:val="24"/>
        </w:rPr>
        <w:t>2016 Arnold O. Beckman Postdoctoral Award</w:t>
      </w:r>
    </w:p>
    <w:p w14:paraId="1B90DC00" w14:textId="77777777" w:rsidR="00D31446" w:rsidRDefault="000B392D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E.</w:t>
      </w:r>
      <w:r w:rsidR="00D31446">
        <w:rPr>
          <w:sz w:val="24"/>
          <w:szCs w:val="24"/>
        </w:rPr>
        <w:t xml:space="preserve"> </w:t>
      </w:r>
      <w:r w:rsidR="00D31446" w:rsidRPr="002F62FE">
        <w:rPr>
          <w:sz w:val="24"/>
          <w:szCs w:val="24"/>
        </w:rPr>
        <w:t>Gonzalez-Rodriguez</w:t>
      </w:r>
      <w:r w:rsidR="00D31446" w:rsidRPr="00460A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awarded CONACYT Fellowship. </w:t>
      </w:r>
    </w:p>
    <w:p w14:paraId="1F54B715" w14:textId="77777777" w:rsidR="00C72000" w:rsidRDefault="00C72000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C.J. Kelsheimer received </w:t>
      </w:r>
      <w:hyperlink r:id="rId13" w:history="1">
        <w:r>
          <w:rPr>
            <w:rStyle w:val="Hyperlink"/>
            <w:sz w:val="24"/>
            <w:szCs w:val="24"/>
          </w:rPr>
          <w:t xml:space="preserve">SMART </w:t>
        </w:r>
        <w:r w:rsidRPr="00C72000">
          <w:rPr>
            <w:rStyle w:val="Hyperlink"/>
            <w:sz w:val="24"/>
            <w:szCs w:val="24"/>
          </w:rPr>
          <w:t>Scholarship</w:t>
        </w:r>
      </w:hyperlink>
      <w:r w:rsidRPr="00C72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8A3F11">
        <w:rPr>
          <w:sz w:val="24"/>
          <w:szCs w:val="24"/>
        </w:rPr>
        <w:t>Department of Defense</w:t>
      </w:r>
    </w:p>
    <w:p w14:paraId="10005442" w14:textId="77777777" w:rsidR="00F51F9C" w:rsidRDefault="00F51F9C" w:rsidP="00F51F9C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R. Mohamed received the inaugural (2016) </w:t>
      </w:r>
      <w:r w:rsidRPr="001374B5">
        <w:rPr>
          <w:sz w:val="24"/>
          <w:szCs w:val="24"/>
        </w:rPr>
        <w:t>Outstanding Organic Chemistry Graduate Student</w:t>
      </w:r>
      <w:r>
        <w:rPr>
          <w:sz w:val="24"/>
          <w:szCs w:val="24"/>
        </w:rPr>
        <w:t xml:space="preserve"> Award. </w:t>
      </w:r>
    </w:p>
    <w:p w14:paraId="77AD2138" w14:textId="77777777" w:rsidR="00F75B9F" w:rsidRPr="00460A36" w:rsidRDefault="00F75B9F" w:rsidP="00F75B9F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>J. Guerrera</w:t>
      </w:r>
      <w:r w:rsidRPr="00460A36">
        <w:rPr>
          <w:sz w:val="24"/>
          <w:szCs w:val="24"/>
        </w:rPr>
        <w:t xml:space="preserve"> received 201</w:t>
      </w:r>
      <w:r>
        <w:rPr>
          <w:sz w:val="24"/>
          <w:szCs w:val="24"/>
        </w:rPr>
        <w:t>6</w:t>
      </w:r>
      <w:r w:rsidRPr="00460A36">
        <w:rPr>
          <w:sz w:val="24"/>
          <w:szCs w:val="24"/>
        </w:rPr>
        <w:t xml:space="preserve"> Russell H. and Dorothy P. Johnsen scholarship</w:t>
      </w:r>
    </w:p>
    <w:p w14:paraId="47E058DB" w14:textId="77777777" w:rsidR="00F51F9C" w:rsidRDefault="00F51F9C" w:rsidP="00F51F9C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C.J. Kelsheimer received </w:t>
      </w:r>
      <w:r>
        <w:rPr>
          <w:sz w:val="24"/>
          <w:szCs w:val="24"/>
        </w:rPr>
        <w:t>GRFP-National Science Foundation Honorable Mention</w:t>
      </w:r>
    </w:p>
    <w:p w14:paraId="04BD989D" w14:textId="77777777" w:rsidR="00F96216" w:rsidRDefault="00F96216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M. Ly received </w:t>
      </w:r>
      <w:r w:rsidRPr="00F96216">
        <w:rPr>
          <w:sz w:val="24"/>
          <w:szCs w:val="24"/>
        </w:rPr>
        <w:t>2016 Dr. Jack Saltiel Undergraduate</w:t>
      </w:r>
      <w:r>
        <w:rPr>
          <w:sz w:val="24"/>
          <w:szCs w:val="24"/>
        </w:rPr>
        <w:t xml:space="preserve"> </w:t>
      </w:r>
      <w:r w:rsidRPr="00F96216">
        <w:rPr>
          <w:sz w:val="24"/>
          <w:szCs w:val="24"/>
        </w:rPr>
        <w:t>Research Award (IDEA Grant)</w:t>
      </w:r>
    </w:p>
    <w:p w14:paraId="78946459" w14:textId="77777777" w:rsidR="007B5447" w:rsidRDefault="007B5447" w:rsidP="00F96216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G. Gomes received </w:t>
      </w:r>
      <w:r w:rsidR="005C7921">
        <w:rPr>
          <w:sz w:val="24"/>
          <w:szCs w:val="24"/>
        </w:rPr>
        <w:t xml:space="preserve">2016 </w:t>
      </w:r>
      <w:r w:rsidRPr="007B5447">
        <w:rPr>
          <w:sz w:val="24"/>
          <w:szCs w:val="24"/>
        </w:rPr>
        <w:t>Dr. Martin Luther King Jr. Book Stipend Scholarship</w:t>
      </w:r>
    </w:p>
    <w:p w14:paraId="6FDA95B4" w14:textId="77777777" w:rsidR="00F41E38" w:rsidRPr="00460A36" w:rsidRDefault="00F41E38" w:rsidP="0022658D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T. de Faria beca</w:t>
      </w:r>
      <w:r w:rsidR="00D866DD" w:rsidRPr="00460A36">
        <w:rPr>
          <w:sz w:val="24"/>
          <w:szCs w:val="24"/>
        </w:rPr>
        <w:t>me</w:t>
      </w:r>
      <w:r w:rsidRPr="00460A36">
        <w:rPr>
          <w:sz w:val="24"/>
          <w:szCs w:val="24"/>
        </w:rPr>
        <w:t xml:space="preserve"> 2015 WID-CFL Scholarship Winner</w:t>
      </w:r>
    </w:p>
    <w:p w14:paraId="2FADFF78" w14:textId="77777777" w:rsidR="0022658D" w:rsidRPr="00460A36" w:rsidRDefault="0022658D" w:rsidP="0022658D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B. Gold won 2015 Dorothy and Russell Johnsen Best Dissertation Award</w:t>
      </w:r>
    </w:p>
    <w:p w14:paraId="412E79C8" w14:textId="77777777" w:rsidR="006A1BD5" w:rsidRPr="00460A36" w:rsidRDefault="006A1BD5" w:rsidP="006A1BD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I. Piskun received 2015 ACS Organic Research Award</w:t>
      </w:r>
    </w:p>
    <w:p w14:paraId="2F02C9AB" w14:textId="77777777" w:rsidR="006A1BD5" w:rsidRPr="00460A36" w:rsidRDefault="006A1BD5" w:rsidP="006A1BD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J.  Nogues received 2015 Howard W. Smoyer Scholarship in Chemistry</w:t>
      </w:r>
    </w:p>
    <w:p w14:paraId="18FF8110" w14:textId="77777777" w:rsidR="006A1BD5" w:rsidRPr="00460A36" w:rsidRDefault="006A1BD5" w:rsidP="006A1BD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W. Speranza received 2015 Delos De Tar Undergraduate Fellowship</w:t>
      </w:r>
    </w:p>
    <w:p w14:paraId="1D06F16C" w14:textId="77777777" w:rsidR="006A1BD5" w:rsidRPr="00460A36" w:rsidRDefault="006A1BD5" w:rsidP="006A1BD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J. Guerrera received 2015 Delos De Tar Undergraduate Fellowship</w:t>
      </w:r>
    </w:p>
    <w:p w14:paraId="2E686EF6" w14:textId="77777777" w:rsidR="006A1BD5" w:rsidRPr="00460A36" w:rsidRDefault="006A1BD5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C.J. Kelsheimer received 2015 Katherine B. Hoffman Undergraduate Fellowship</w:t>
      </w:r>
    </w:p>
    <w:p w14:paraId="7775AC14" w14:textId="7BE14534" w:rsidR="006A1BD5" w:rsidRPr="00460A36" w:rsidRDefault="006A1BD5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D. </w:t>
      </w:r>
      <w:proofErr w:type="spellStart"/>
      <w:r w:rsidRPr="00460A36">
        <w:rPr>
          <w:sz w:val="24"/>
          <w:szCs w:val="24"/>
        </w:rPr>
        <w:t>All</w:t>
      </w:r>
      <w:r w:rsidR="00BD5C4A">
        <w:rPr>
          <w:sz w:val="24"/>
          <w:szCs w:val="24"/>
        </w:rPr>
        <w:t>e</w:t>
      </w:r>
      <w:r w:rsidRPr="00460A36">
        <w:rPr>
          <w:sz w:val="24"/>
          <w:szCs w:val="24"/>
        </w:rPr>
        <w:t>nger</w:t>
      </w:r>
      <w:proofErr w:type="spellEnd"/>
      <w:r w:rsidRPr="00460A36">
        <w:rPr>
          <w:sz w:val="24"/>
          <w:szCs w:val="24"/>
        </w:rPr>
        <w:t xml:space="preserve"> received 2015 Katherine B. Hoffman Undergraduate Fellowship</w:t>
      </w:r>
    </w:p>
    <w:p w14:paraId="78577DDD" w14:textId="77777777" w:rsidR="00FA4233" w:rsidRPr="00460A36" w:rsidRDefault="00FA4233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R. Mohamed was awarded participation in the 2015 Lindau Nobel Laureate Meeting</w:t>
      </w:r>
    </w:p>
    <w:p w14:paraId="4F847834" w14:textId="14CFEAA5" w:rsidR="00686FE6" w:rsidRPr="00460A36" w:rsidRDefault="00686FE6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D. </w:t>
      </w:r>
      <w:proofErr w:type="spellStart"/>
      <w:r w:rsidR="00BD5C4A">
        <w:rPr>
          <w:sz w:val="24"/>
          <w:szCs w:val="24"/>
        </w:rPr>
        <w:t>Alle</w:t>
      </w:r>
      <w:r w:rsidRPr="00460A36">
        <w:rPr>
          <w:sz w:val="24"/>
          <w:szCs w:val="24"/>
        </w:rPr>
        <w:t>nger</w:t>
      </w:r>
      <w:proofErr w:type="spellEnd"/>
      <w:r w:rsidRPr="00460A36">
        <w:rPr>
          <w:sz w:val="24"/>
          <w:szCs w:val="24"/>
        </w:rPr>
        <w:t xml:space="preserve"> received 2015 Mentored Research and Creative Endeavor Award (MRCE)</w:t>
      </w:r>
    </w:p>
    <w:p w14:paraId="2804328B" w14:textId="77777777" w:rsidR="00F910A4" w:rsidRPr="00460A36" w:rsidRDefault="00686FE6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J. </w:t>
      </w:r>
      <w:r w:rsidR="00F910A4" w:rsidRPr="00460A36">
        <w:rPr>
          <w:sz w:val="24"/>
          <w:szCs w:val="24"/>
        </w:rPr>
        <w:t xml:space="preserve"> Nogues received 2015 Stephen Madden Undergraduate Research Award </w:t>
      </w:r>
    </w:p>
    <w:p w14:paraId="4413B532" w14:textId="77777777" w:rsidR="00E9636A" w:rsidRPr="00460A36" w:rsidRDefault="00E9636A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R. Mohamed became finalist for 2015 P.E.O Fellowship</w:t>
      </w:r>
    </w:p>
    <w:p w14:paraId="431B0991" w14:textId="7279D253" w:rsidR="00D43850" w:rsidRPr="00460A36" w:rsidRDefault="00BD5C4A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Alle</w:t>
      </w:r>
      <w:r w:rsidR="00D43850" w:rsidRPr="00460A36">
        <w:rPr>
          <w:sz w:val="24"/>
          <w:szCs w:val="24"/>
        </w:rPr>
        <w:t>nger</w:t>
      </w:r>
      <w:proofErr w:type="spellEnd"/>
      <w:r w:rsidR="00D43850" w:rsidRPr="00460A36">
        <w:rPr>
          <w:sz w:val="24"/>
          <w:szCs w:val="24"/>
        </w:rPr>
        <w:t xml:space="preserve"> received 2014 Russell H. and Dorothy P. Johnsen scholarship</w:t>
      </w:r>
    </w:p>
    <w:p w14:paraId="7F4AE7AC" w14:textId="77777777" w:rsidR="008B6365" w:rsidRPr="00460A36" w:rsidRDefault="008B6365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J.  Nogues received 201</w:t>
      </w:r>
      <w:r w:rsidR="004D504A" w:rsidRPr="00460A36">
        <w:rPr>
          <w:sz w:val="24"/>
          <w:szCs w:val="24"/>
        </w:rPr>
        <w:t>4</w:t>
      </w:r>
      <w:r w:rsidRPr="00460A36">
        <w:rPr>
          <w:sz w:val="24"/>
          <w:szCs w:val="24"/>
        </w:rPr>
        <w:t xml:space="preserve"> Delos De Tar Undergraduate Fellowship</w:t>
      </w:r>
    </w:p>
    <w:p w14:paraId="77A6B62E" w14:textId="77777777" w:rsidR="00A51441" w:rsidRPr="00460A36" w:rsidRDefault="00A51441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B. Gold won 2014 FSU Graduate Research and Creative Activity Award </w:t>
      </w:r>
    </w:p>
    <w:p w14:paraId="51A7F6ED" w14:textId="77777777" w:rsidR="009D0D36" w:rsidRPr="00460A36" w:rsidRDefault="009D0D36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I. Piskun received </w:t>
      </w:r>
      <w:r w:rsidR="00A51441" w:rsidRPr="00460A36">
        <w:rPr>
          <w:sz w:val="24"/>
          <w:szCs w:val="24"/>
        </w:rPr>
        <w:t xml:space="preserve">2014 </w:t>
      </w:r>
      <w:r w:rsidRPr="00460A36">
        <w:rPr>
          <w:sz w:val="24"/>
          <w:szCs w:val="24"/>
        </w:rPr>
        <w:t>ACC Collaborative Summer Research Award</w:t>
      </w:r>
    </w:p>
    <w:p w14:paraId="33B8B173" w14:textId="77777777" w:rsidR="00B41DBE" w:rsidRPr="00460A36" w:rsidRDefault="00B41DBE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A. Morgan became 2014 Fulbright Finalist (</w:t>
      </w:r>
      <w:hyperlink r:id="rId14" w:history="1">
        <w:r w:rsidRPr="00460A36">
          <w:rPr>
            <w:rStyle w:val="Hyperlink"/>
            <w:color w:val="auto"/>
            <w:sz w:val="24"/>
            <w:szCs w:val="24"/>
          </w:rPr>
          <w:t>https://campus.fsu.edu/profiles/morgan/</w:t>
        </w:r>
      </w:hyperlink>
      <w:r w:rsidRPr="00460A36">
        <w:rPr>
          <w:sz w:val="24"/>
          <w:szCs w:val="24"/>
        </w:rPr>
        <w:t>)</w:t>
      </w:r>
    </w:p>
    <w:p w14:paraId="4F7C49F7" w14:textId="77777777" w:rsidR="00016F8B" w:rsidRPr="00460A36" w:rsidRDefault="00016F8B" w:rsidP="00016F8B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B. Gold received a Dissertation Research Grant from COGS, FSU (2013)</w:t>
      </w:r>
    </w:p>
    <w:p w14:paraId="6E2E639E" w14:textId="77777777" w:rsidR="009C6C37" w:rsidRPr="00460A36" w:rsidRDefault="009C6C37" w:rsidP="009C6C3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J. Rojas received the 2013 FSU Department of Chemistry Academic Excellence Award </w:t>
      </w:r>
    </w:p>
    <w:p w14:paraId="04B08AE7" w14:textId="77777777" w:rsidR="009C6C37" w:rsidRPr="00460A36" w:rsidRDefault="009C6C37" w:rsidP="009C6C3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A. Morgan won the 2013 Katherine B. Hoffman Undergraduate Fellowship </w:t>
      </w:r>
    </w:p>
    <w:p w14:paraId="03CD85FB" w14:textId="77777777" w:rsidR="009C6C37" w:rsidRPr="00460A36" w:rsidRDefault="009C6C37" w:rsidP="009C6C3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J. Rashid won the 2013 FSU Department of Chemistry Undergraduate Research Award </w:t>
      </w:r>
    </w:p>
    <w:p w14:paraId="7E999B49" w14:textId="77777777" w:rsidR="002F7EBB" w:rsidRPr="00460A36" w:rsidRDefault="002F7EBB" w:rsidP="002F7E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A. Morgan won 2013 FSU Undergraduate Research and Creative Activity Award (URCAA)</w:t>
      </w:r>
      <w:r w:rsidR="00F10B96" w:rsidRPr="00460A36">
        <w:rPr>
          <w:sz w:val="24"/>
          <w:szCs w:val="24"/>
        </w:rPr>
        <w:t xml:space="preserve"> </w:t>
      </w:r>
    </w:p>
    <w:p w14:paraId="65E74D0F" w14:textId="77777777" w:rsidR="000269FC" w:rsidRPr="00460A36" w:rsidRDefault="000269FC" w:rsidP="002F7E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Z. Rengert won NSF Graduate </w:t>
      </w:r>
      <w:r w:rsidR="00D966EB" w:rsidRPr="00460A36">
        <w:rPr>
          <w:sz w:val="24"/>
          <w:szCs w:val="24"/>
        </w:rPr>
        <w:t>F</w:t>
      </w:r>
      <w:r w:rsidRPr="00460A36">
        <w:rPr>
          <w:sz w:val="24"/>
          <w:szCs w:val="24"/>
        </w:rPr>
        <w:t>ellowship (2013).</w:t>
      </w:r>
    </w:p>
    <w:p w14:paraId="758416EE" w14:textId="77777777" w:rsidR="002F7EBB" w:rsidRPr="00460A36" w:rsidRDefault="002F7EBB" w:rsidP="002F7E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B. Gold was awarded participation in the 2013 </w:t>
      </w:r>
      <w:r w:rsidR="00F10B96" w:rsidRPr="00460A36">
        <w:rPr>
          <w:sz w:val="24"/>
          <w:szCs w:val="24"/>
        </w:rPr>
        <w:t xml:space="preserve">Lindau Nobel Laureate Meeting </w:t>
      </w:r>
    </w:p>
    <w:p w14:paraId="6770AA89" w14:textId="77777777" w:rsidR="008B02BC" w:rsidRPr="00460A36" w:rsidRDefault="008B02BC" w:rsidP="00471DAD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B. Gold won CCG Excellence </w:t>
      </w:r>
      <w:r w:rsidRPr="00460A36">
        <w:rPr>
          <w:iCs/>
          <w:sz w:val="24"/>
          <w:szCs w:val="24"/>
        </w:rPr>
        <w:t>Award</w:t>
      </w:r>
      <w:r w:rsidRPr="00460A36">
        <w:rPr>
          <w:sz w:val="24"/>
          <w:szCs w:val="24"/>
        </w:rPr>
        <w:t xml:space="preserve"> from the ACS Division of Computational Chemistry (2012)</w:t>
      </w:r>
    </w:p>
    <w:p w14:paraId="684B3032" w14:textId="77777777" w:rsidR="00471DAD" w:rsidRPr="00460A36" w:rsidRDefault="00471DAD" w:rsidP="00471DAD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J. Rojas received Katherine B. Hoffman Undergraduate Fellowship (2012)</w:t>
      </w:r>
    </w:p>
    <w:p w14:paraId="2784D39E" w14:textId="77777777" w:rsidR="00471DAD" w:rsidRPr="00460A36" w:rsidRDefault="00471DAD" w:rsidP="00471DAD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Z. Rengert won the 2012 FSU Department of Chemistry Undergraduate Research Award </w:t>
      </w:r>
    </w:p>
    <w:p w14:paraId="2DB72BFE" w14:textId="77777777" w:rsidR="00471DAD" w:rsidRPr="00460A36" w:rsidRDefault="00471DAD" w:rsidP="00471DAD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K. Gilmore won </w:t>
      </w:r>
      <w:r w:rsidR="00DC5B79" w:rsidRPr="00460A36">
        <w:rPr>
          <w:sz w:val="24"/>
          <w:szCs w:val="24"/>
        </w:rPr>
        <w:t xml:space="preserve">FSU Department of Chemistry </w:t>
      </w:r>
      <w:r w:rsidRPr="00460A36">
        <w:rPr>
          <w:sz w:val="24"/>
          <w:szCs w:val="24"/>
        </w:rPr>
        <w:t xml:space="preserve">Outstanding </w:t>
      </w:r>
      <w:r w:rsidR="00DC5B79" w:rsidRPr="00460A36">
        <w:rPr>
          <w:sz w:val="24"/>
          <w:szCs w:val="24"/>
        </w:rPr>
        <w:t>Organic Chemistry TA Award (2012)</w:t>
      </w:r>
    </w:p>
    <w:p w14:paraId="671F6FB6" w14:textId="77777777" w:rsidR="000D4136" w:rsidRPr="00460A36" w:rsidRDefault="00044829" w:rsidP="000D4136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R. Allen received t</w:t>
      </w:r>
      <w:r w:rsidR="000D4136" w:rsidRPr="00460A36">
        <w:rPr>
          <w:sz w:val="24"/>
          <w:szCs w:val="24"/>
        </w:rPr>
        <w:t xml:space="preserve">he </w:t>
      </w:r>
      <w:r w:rsidR="00F06890" w:rsidRPr="00460A36">
        <w:rPr>
          <w:sz w:val="24"/>
          <w:szCs w:val="24"/>
        </w:rPr>
        <w:t xml:space="preserve">2011 </w:t>
      </w:r>
      <w:r w:rsidR="005D0D94" w:rsidRPr="00460A36">
        <w:rPr>
          <w:sz w:val="24"/>
          <w:szCs w:val="24"/>
        </w:rPr>
        <w:t xml:space="preserve">Marion Jewell </w:t>
      </w:r>
      <w:r w:rsidR="000D4136" w:rsidRPr="00460A36">
        <w:rPr>
          <w:sz w:val="24"/>
          <w:szCs w:val="24"/>
        </w:rPr>
        <w:t>Hay Award</w:t>
      </w:r>
    </w:p>
    <w:p w14:paraId="3C0D7B0D" w14:textId="77777777" w:rsidR="004749E3" w:rsidRPr="00460A36" w:rsidRDefault="004749E3" w:rsidP="008548B8">
      <w:pPr>
        <w:spacing w:line="360" w:lineRule="auto"/>
        <w:rPr>
          <w:sz w:val="24"/>
          <w:szCs w:val="24"/>
        </w:rPr>
      </w:pPr>
      <w:bookmarkStart w:id="21" w:name="_Hlk91169422"/>
      <w:r w:rsidRPr="00460A36">
        <w:rPr>
          <w:sz w:val="24"/>
          <w:szCs w:val="24"/>
        </w:rPr>
        <w:t xml:space="preserve">A. Baroudi named as a finalist for 2010-2011 </w:t>
      </w:r>
      <w:proofErr w:type="spellStart"/>
      <w:r w:rsidRPr="00460A36">
        <w:rPr>
          <w:sz w:val="24"/>
          <w:szCs w:val="24"/>
        </w:rPr>
        <w:t>Reaxys</w:t>
      </w:r>
      <w:proofErr w:type="spellEnd"/>
      <w:r w:rsidRPr="00460A36">
        <w:rPr>
          <w:sz w:val="24"/>
          <w:szCs w:val="24"/>
        </w:rPr>
        <w:t xml:space="preserve"> PhD Publication Prize</w:t>
      </w:r>
      <w:r w:rsidR="00572714" w:rsidRPr="00460A36">
        <w:rPr>
          <w:sz w:val="24"/>
          <w:szCs w:val="24"/>
        </w:rPr>
        <w:t xml:space="preserve"> (</w:t>
      </w:r>
      <w:r w:rsidR="00572714" w:rsidRPr="00460A36">
        <w:rPr>
          <w:i/>
          <w:sz w:val="24"/>
          <w:szCs w:val="24"/>
        </w:rPr>
        <w:t>one of 14 in the U.S</w:t>
      </w:r>
      <w:r w:rsidR="00572714" w:rsidRPr="00460A36">
        <w:rPr>
          <w:sz w:val="24"/>
          <w:szCs w:val="24"/>
        </w:rPr>
        <w:t>.)</w:t>
      </w:r>
    </w:p>
    <w:bookmarkEnd w:id="21"/>
    <w:p w14:paraId="6C3664B5" w14:textId="77777777" w:rsidR="008548B8" w:rsidRPr="00460A36" w:rsidRDefault="008548B8" w:rsidP="008548B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Z. Rengert won 1st place poster award at the Florida ACS meeting (2011)</w:t>
      </w:r>
    </w:p>
    <w:p w14:paraId="7DC25C6D" w14:textId="77777777" w:rsidR="008548B8" w:rsidRPr="00460A36" w:rsidRDefault="00213558" w:rsidP="008548B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N.</w:t>
      </w:r>
      <w:r w:rsidR="008548B8" w:rsidRPr="00460A36">
        <w:rPr>
          <w:sz w:val="24"/>
          <w:szCs w:val="24"/>
        </w:rPr>
        <w:t xml:space="preserve"> Bonus received Delos De Tar Undergraduate Fellowship (2011)</w:t>
      </w:r>
    </w:p>
    <w:p w14:paraId="2460B85C" w14:textId="77777777" w:rsidR="008548B8" w:rsidRPr="00460A36" w:rsidRDefault="00213558" w:rsidP="008548B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M.</w:t>
      </w:r>
      <w:r w:rsidR="008548B8" w:rsidRPr="00460A36">
        <w:rPr>
          <w:bCs/>
          <w:sz w:val="24"/>
          <w:szCs w:val="24"/>
        </w:rPr>
        <w:t xml:space="preserve"> Gatcombe </w:t>
      </w:r>
      <w:r w:rsidR="008548B8" w:rsidRPr="00460A36">
        <w:rPr>
          <w:sz w:val="24"/>
          <w:szCs w:val="24"/>
        </w:rPr>
        <w:t>received Delos De Tar Undergraduate Fellowship (2011)</w:t>
      </w:r>
    </w:p>
    <w:p w14:paraId="2D8D7784" w14:textId="77777777" w:rsidR="00B37FC4" w:rsidRPr="00460A36" w:rsidRDefault="00B37FC4" w:rsidP="00B37FC4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W.-Y. Yang received a Dissertation Research Grant from COGS, FSU (2011)</w:t>
      </w:r>
    </w:p>
    <w:p w14:paraId="272ED17B" w14:textId="77777777" w:rsidR="008261B8" w:rsidRPr="00460A36" w:rsidRDefault="008261B8" w:rsidP="008261B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C. St. Laurent won 3</w:t>
      </w:r>
      <w:r w:rsidR="00707C57" w:rsidRPr="00460A36">
        <w:rPr>
          <w:sz w:val="24"/>
          <w:szCs w:val="24"/>
        </w:rPr>
        <w:t>r</w:t>
      </w:r>
      <w:r w:rsidRPr="00460A36">
        <w:rPr>
          <w:sz w:val="24"/>
          <w:szCs w:val="24"/>
        </w:rPr>
        <w:t xml:space="preserve">d place </w:t>
      </w:r>
      <w:r w:rsidR="009A55E8" w:rsidRPr="00460A36">
        <w:rPr>
          <w:sz w:val="24"/>
          <w:szCs w:val="24"/>
        </w:rPr>
        <w:t xml:space="preserve">presentation </w:t>
      </w:r>
      <w:r w:rsidRPr="00460A36">
        <w:rPr>
          <w:sz w:val="24"/>
          <w:szCs w:val="24"/>
        </w:rPr>
        <w:t xml:space="preserve">award </w:t>
      </w:r>
      <w:r w:rsidR="009A55E8" w:rsidRPr="00460A36">
        <w:rPr>
          <w:sz w:val="24"/>
          <w:szCs w:val="24"/>
        </w:rPr>
        <w:t xml:space="preserve">in Chemistry </w:t>
      </w:r>
      <w:r w:rsidRPr="00460A36">
        <w:rPr>
          <w:sz w:val="24"/>
          <w:szCs w:val="24"/>
        </w:rPr>
        <w:t xml:space="preserve">at the </w:t>
      </w:r>
      <w:r w:rsidR="009A55E8" w:rsidRPr="00460A36">
        <w:rPr>
          <w:sz w:val="24"/>
          <w:szCs w:val="24"/>
        </w:rPr>
        <w:t xml:space="preserve">FGLSAMP Expo Meeting </w:t>
      </w:r>
      <w:r w:rsidRPr="00460A36">
        <w:rPr>
          <w:sz w:val="24"/>
          <w:szCs w:val="24"/>
        </w:rPr>
        <w:t>(201</w:t>
      </w:r>
      <w:r w:rsidR="00213558" w:rsidRPr="00460A36">
        <w:rPr>
          <w:sz w:val="24"/>
          <w:szCs w:val="24"/>
        </w:rPr>
        <w:t>1</w:t>
      </w:r>
      <w:r w:rsidRPr="00460A36">
        <w:rPr>
          <w:sz w:val="24"/>
          <w:szCs w:val="24"/>
        </w:rPr>
        <w:t>)</w:t>
      </w:r>
    </w:p>
    <w:p w14:paraId="4A271CF2" w14:textId="77777777" w:rsidR="00BE53CB" w:rsidRPr="00460A36" w:rsidRDefault="00BE53CB" w:rsidP="00B02AD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K. Gilmore received Fulbright Fellowship (2010-11)</w:t>
      </w:r>
      <w:r w:rsidR="00277941" w:rsidRPr="00460A36">
        <w:rPr>
          <w:sz w:val="24"/>
          <w:szCs w:val="24"/>
        </w:rPr>
        <w:t xml:space="preserve"> (https://campus.fsu.edu/profiles/gilmore/)</w:t>
      </w:r>
    </w:p>
    <w:p w14:paraId="598E51C5" w14:textId="77777777" w:rsidR="00BE53CB" w:rsidRPr="00460A36" w:rsidRDefault="008261B8" w:rsidP="00B02AD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C.</w:t>
      </w:r>
      <w:r w:rsidR="00BE53CB" w:rsidRPr="00460A36">
        <w:rPr>
          <w:sz w:val="24"/>
          <w:szCs w:val="24"/>
        </w:rPr>
        <w:t xml:space="preserve"> St. Laurent won 2nd place poster award at the Florida ACS meeting (2010)</w:t>
      </w:r>
    </w:p>
    <w:p w14:paraId="43E3D4F3" w14:textId="77777777" w:rsidR="002478A7" w:rsidRPr="00460A36" w:rsidRDefault="002478A7" w:rsidP="00B02AD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A. Rodriguez received Katherine B. Hoffman Undergraduate Fellowship (2010)</w:t>
      </w:r>
    </w:p>
    <w:p w14:paraId="166D34B6" w14:textId="77777777" w:rsidR="002478A7" w:rsidRPr="00460A36" w:rsidRDefault="002478A7" w:rsidP="002478A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J. Alicea received Katherine B. Hoffman Undergraduate Fellowship (2010)</w:t>
      </w:r>
    </w:p>
    <w:p w14:paraId="768BFA10" w14:textId="77777777" w:rsidR="002478A7" w:rsidRPr="00460A36" w:rsidRDefault="002478A7" w:rsidP="00B02AD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J. Delaune received the 2010 Department of Chemistry and Biochemistry Academic Excellence Award </w:t>
      </w:r>
    </w:p>
    <w:p w14:paraId="730530BE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A. Rice received FSU Mentored Research and Creative Endeavors Award (2009)</w:t>
      </w:r>
      <w:r w:rsidR="00277941" w:rsidRPr="00460A36">
        <w:rPr>
          <w:sz w:val="24"/>
          <w:szCs w:val="24"/>
        </w:rPr>
        <w:t xml:space="preserve"> (https://campus.fsu.edu/profiles/rice/)</w:t>
      </w:r>
    </w:p>
    <w:p w14:paraId="292BEFD2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R. Abrams received FSU Undergraduate Research and Creative Activity Award (2008)</w:t>
      </w:r>
    </w:p>
    <w:p w14:paraId="159C1C70" w14:textId="77777777" w:rsidR="007E5C45" w:rsidRPr="00460A36" w:rsidRDefault="00A46D58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K. Gilmore and A. Baroudi shared Best Organic Seminar Award </w:t>
      </w:r>
      <w:r w:rsidR="000D21ED" w:rsidRPr="00460A36">
        <w:rPr>
          <w:sz w:val="24"/>
          <w:szCs w:val="24"/>
        </w:rPr>
        <w:t>(</w:t>
      </w:r>
      <w:r w:rsidRPr="00460A36">
        <w:rPr>
          <w:sz w:val="24"/>
          <w:szCs w:val="24"/>
        </w:rPr>
        <w:t>200</w:t>
      </w:r>
      <w:r w:rsidR="000D21ED" w:rsidRPr="00460A36">
        <w:rPr>
          <w:sz w:val="24"/>
          <w:szCs w:val="24"/>
        </w:rPr>
        <w:t>8)</w:t>
      </w:r>
      <w:r w:rsidRPr="00460A36">
        <w:rPr>
          <w:sz w:val="24"/>
          <w:szCs w:val="24"/>
        </w:rPr>
        <w:t xml:space="preserve">. </w:t>
      </w:r>
    </w:p>
    <w:p w14:paraId="20FBC3AA" w14:textId="77777777" w:rsidR="00A46D58" w:rsidRPr="00460A36" w:rsidRDefault="000D21ED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J.</w:t>
      </w:r>
      <w:r w:rsidR="00A46D58" w:rsidRPr="00460A36">
        <w:rPr>
          <w:sz w:val="24"/>
          <w:szCs w:val="24"/>
        </w:rPr>
        <w:t xml:space="preserve"> Abrams received Best Organic Seminar Award </w:t>
      </w:r>
      <w:r w:rsidRPr="00460A36">
        <w:rPr>
          <w:sz w:val="24"/>
          <w:szCs w:val="24"/>
        </w:rPr>
        <w:t>(</w:t>
      </w:r>
      <w:r w:rsidR="00A46D58" w:rsidRPr="00460A36">
        <w:rPr>
          <w:sz w:val="24"/>
          <w:szCs w:val="24"/>
        </w:rPr>
        <w:t>200</w:t>
      </w:r>
      <w:r w:rsidRPr="00460A36">
        <w:rPr>
          <w:sz w:val="24"/>
          <w:szCs w:val="24"/>
        </w:rPr>
        <w:t>7)</w:t>
      </w:r>
      <w:r w:rsidR="00A46D58" w:rsidRPr="00460A36">
        <w:rPr>
          <w:sz w:val="24"/>
          <w:szCs w:val="24"/>
        </w:rPr>
        <w:t xml:space="preserve">. </w:t>
      </w:r>
    </w:p>
    <w:p w14:paraId="758E1577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J. Lopez received Fisher Fellowship (2007) from the American Cancer Society</w:t>
      </w:r>
    </w:p>
    <w:p w14:paraId="66DA65B9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B. Breiner received 2007 Best Dissertation Award from the Department of Chemistry and Biochemistry, FSU</w:t>
      </w:r>
    </w:p>
    <w:p w14:paraId="637D4ED5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T. Zeidan received a Dissertation Research Grant from COGS, FSU (2005)</w:t>
      </w:r>
    </w:p>
    <w:p w14:paraId="59463F68" w14:textId="77777777" w:rsidR="00A27222" w:rsidRPr="00460A36" w:rsidRDefault="00A27222" w:rsidP="007D29C9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C. French received Hughes Fellowship (2004)</w:t>
      </w:r>
    </w:p>
    <w:p w14:paraId="76FB668C" w14:textId="77777777" w:rsidR="007D29C9" w:rsidRPr="00460A36" w:rsidRDefault="00A27222" w:rsidP="007D29C9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M. Naiman received Fisher Fellowship (2001) and Avery Brundage Fellowship (2004)</w:t>
      </w:r>
      <w:r w:rsidR="00294CAA" w:rsidRPr="00460A36">
        <w:rPr>
          <w:sz w:val="24"/>
          <w:szCs w:val="24"/>
        </w:rPr>
        <w:tab/>
      </w:r>
    </w:p>
    <w:p w14:paraId="259A0D09" w14:textId="77777777" w:rsidR="00F51393" w:rsidRPr="00460A36" w:rsidRDefault="008C4F3D" w:rsidP="007D29C9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cr/>
      </w:r>
      <w:r w:rsidR="00F51393" w:rsidRPr="00460A36">
        <w:rPr>
          <w:b/>
          <w:sz w:val="24"/>
          <w:szCs w:val="24"/>
        </w:rPr>
        <w:t xml:space="preserve"> Membership in Professional Organizations</w:t>
      </w:r>
    </w:p>
    <w:p w14:paraId="21F2D5A2" w14:textId="77777777" w:rsidR="00F51393" w:rsidRPr="00460A36" w:rsidRDefault="00F51393" w:rsidP="00F51393">
      <w:pPr>
        <w:keepNext/>
        <w:keepLines/>
        <w:tabs>
          <w:tab w:val="left" w:pos="2016"/>
        </w:tabs>
        <w:rPr>
          <w:sz w:val="24"/>
          <w:szCs w:val="24"/>
        </w:rPr>
      </w:pPr>
    </w:p>
    <w:p w14:paraId="7BFA66A3" w14:textId="77777777" w:rsidR="00F51393" w:rsidRPr="00460A36" w:rsidRDefault="00F51393" w:rsidP="00B02AD2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American Chemical Society</w:t>
      </w:r>
    </w:p>
    <w:p w14:paraId="504083A9" w14:textId="7C995B41" w:rsidR="007E5C45" w:rsidRPr="00460A36" w:rsidRDefault="00F51393" w:rsidP="007E5C4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 xml:space="preserve">Inter-American Photochemical </w:t>
      </w:r>
      <w:r w:rsidR="00DE5E87" w:rsidRPr="00460A36">
        <w:rPr>
          <w:sz w:val="24"/>
          <w:szCs w:val="24"/>
        </w:rPr>
        <w:t>Society</w:t>
      </w:r>
      <w:r w:rsidR="003925C4">
        <w:rPr>
          <w:sz w:val="24"/>
          <w:szCs w:val="24"/>
        </w:rPr>
        <w:t xml:space="preserve"> (Secretary)</w:t>
      </w:r>
    </w:p>
    <w:p w14:paraId="5607BB64" w14:textId="77777777" w:rsidR="003E238C" w:rsidRPr="00460A36" w:rsidRDefault="003E238C" w:rsidP="007E5C4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  <w:r w:rsidRPr="00460A36">
        <w:rPr>
          <w:sz w:val="24"/>
          <w:szCs w:val="24"/>
        </w:rPr>
        <w:t>American Association for the Advancement of Science</w:t>
      </w:r>
    </w:p>
    <w:p w14:paraId="01ACD2BC" w14:textId="77777777" w:rsidR="007E5C45" w:rsidRPr="00460A36" w:rsidRDefault="007E5C45" w:rsidP="007E5C45">
      <w:pPr>
        <w:keepLines/>
        <w:tabs>
          <w:tab w:val="left" w:pos="2016"/>
        </w:tabs>
        <w:spacing w:line="360" w:lineRule="auto"/>
        <w:ind w:left="432" w:hanging="432"/>
        <w:rPr>
          <w:sz w:val="24"/>
          <w:szCs w:val="24"/>
        </w:rPr>
      </w:pPr>
    </w:p>
    <w:p w14:paraId="5E1D1CE2" w14:textId="77777777" w:rsidR="00D41918" w:rsidRPr="00460A36" w:rsidRDefault="00D41918" w:rsidP="007E5C45">
      <w:pPr>
        <w:keepLines/>
        <w:tabs>
          <w:tab w:val="left" w:pos="2016"/>
        </w:tabs>
        <w:spacing w:line="360" w:lineRule="auto"/>
        <w:ind w:left="432" w:hanging="432"/>
        <w:jc w:val="center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SCHOLARLY OR CREATIVE ACTIVITIES</w:t>
      </w:r>
    </w:p>
    <w:p w14:paraId="1DE9F8DA" w14:textId="77777777" w:rsidR="002A39EB" w:rsidRPr="006F0DE1" w:rsidRDefault="002A39EB" w:rsidP="002A39EB">
      <w:pPr>
        <w:spacing w:line="360" w:lineRule="auto"/>
        <w:jc w:val="both"/>
        <w:rPr>
          <w:b/>
          <w:sz w:val="24"/>
          <w:szCs w:val="24"/>
        </w:rPr>
      </w:pPr>
      <w:bookmarkStart w:id="22" w:name="_Hlk166665193"/>
      <w:r w:rsidRPr="006F0DE1">
        <w:rPr>
          <w:b/>
          <w:sz w:val="24"/>
          <w:szCs w:val="24"/>
        </w:rPr>
        <w:t>Books</w:t>
      </w:r>
    </w:p>
    <w:p w14:paraId="33FC7925" w14:textId="4B934FA1" w:rsidR="002A39EB" w:rsidRDefault="0082783D" w:rsidP="002A39EB">
      <w:pPr>
        <w:spacing w:line="360" w:lineRule="auto"/>
        <w:jc w:val="both"/>
        <w:rPr>
          <w:sz w:val="24"/>
          <w:szCs w:val="24"/>
        </w:rPr>
      </w:pPr>
      <w:bookmarkStart w:id="23" w:name="_Hlk100325184"/>
      <w:bookmarkStart w:id="24" w:name="_Hlk102254065"/>
      <w:r>
        <w:rPr>
          <w:sz w:val="24"/>
          <w:szCs w:val="24"/>
        </w:rPr>
        <w:t xml:space="preserve">1. </w:t>
      </w:r>
      <w:r w:rsidR="002A39EB">
        <w:rPr>
          <w:sz w:val="24"/>
          <w:szCs w:val="24"/>
        </w:rPr>
        <w:t xml:space="preserve">Alabugin, I. V. </w:t>
      </w:r>
      <w:r w:rsidR="002A39EB">
        <w:rPr>
          <w:i/>
          <w:sz w:val="24"/>
          <w:szCs w:val="24"/>
        </w:rPr>
        <w:t xml:space="preserve">Stereoelectronic Effects: </w:t>
      </w:r>
      <w:proofErr w:type="gramStart"/>
      <w:r w:rsidR="002A39EB">
        <w:rPr>
          <w:i/>
          <w:sz w:val="24"/>
          <w:szCs w:val="24"/>
        </w:rPr>
        <w:t>the</w:t>
      </w:r>
      <w:proofErr w:type="gramEnd"/>
      <w:r w:rsidR="002A39EB">
        <w:rPr>
          <w:i/>
          <w:sz w:val="24"/>
          <w:szCs w:val="24"/>
        </w:rPr>
        <w:t xml:space="preserve"> Bridge between Structure and Reactivity. </w:t>
      </w:r>
      <w:r w:rsidR="002A39EB" w:rsidRPr="00460A36">
        <w:rPr>
          <w:sz w:val="24"/>
          <w:szCs w:val="24"/>
        </w:rPr>
        <w:t>John Wiley &amp; Sons Ltd, Chichester, UK,</w:t>
      </w:r>
      <w:r w:rsidR="002A39EB">
        <w:rPr>
          <w:sz w:val="24"/>
          <w:szCs w:val="24"/>
        </w:rPr>
        <w:t xml:space="preserve"> </w:t>
      </w:r>
      <w:r w:rsidR="002A39EB" w:rsidRPr="00812CD4">
        <w:rPr>
          <w:b/>
          <w:bCs/>
          <w:sz w:val="24"/>
          <w:szCs w:val="24"/>
        </w:rPr>
        <w:t>2016</w:t>
      </w:r>
      <w:bookmarkEnd w:id="23"/>
      <w:r w:rsidR="002A39EB">
        <w:rPr>
          <w:sz w:val="24"/>
          <w:szCs w:val="24"/>
        </w:rPr>
        <w:t>.</w:t>
      </w:r>
      <w:r w:rsidR="00D814FA">
        <w:rPr>
          <w:sz w:val="24"/>
          <w:szCs w:val="24"/>
        </w:rPr>
        <w:t xml:space="preserve"> Review at </w:t>
      </w:r>
      <w:hyperlink r:id="rId15" w:history="1">
        <w:r w:rsidR="00D814FA" w:rsidRPr="00917294">
          <w:rPr>
            <w:rStyle w:val="Hyperlink"/>
            <w:sz w:val="24"/>
            <w:szCs w:val="24"/>
          </w:rPr>
          <w:t>https://onlinelibrary.wiley.com/doi/full/10.1002/anie.201700616</w:t>
        </w:r>
      </w:hyperlink>
      <w:r w:rsidR="00D814FA">
        <w:rPr>
          <w:sz w:val="24"/>
          <w:szCs w:val="24"/>
        </w:rPr>
        <w:t xml:space="preserve">. </w:t>
      </w:r>
    </w:p>
    <w:p w14:paraId="6D7E935A" w14:textId="7300962B" w:rsidR="00B82B16" w:rsidRPr="00B82B16" w:rsidRDefault="0082783D" w:rsidP="002A39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25" w:name="_Hlk148455239"/>
      <w:r w:rsidR="00B82B16">
        <w:rPr>
          <w:sz w:val="24"/>
          <w:szCs w:val="24"/>
        </w:rPr>
        <w:t xml:space="preserve">Alabugin, I. V.; Kuhn L. </w:t>
      </w:r>
      <w:bookmarkStart w:id="26" w:name="_Hlk127116140"/>
      <w:r w:rsidR="00B82B16">
        <w:rPr>
          <w:i/>
          <w:iCs/>
          <w:sz w:val="24"/>
          <w:szCs w:val="24"/>
        </w:rPr>
        <w:t>Oxygen</w:t>
      </w:r>
      <w:r w:rsidR="007543C5">
        <w:rPr>
          <w:i/>
          <w:iCs/>
          <w:sz w:val="24"/>
          <w:szCs w:val="24"/>
        </w:rPr>
        <w:t>:</w:t>
      </w:r>
      <w:r w:rsidR="00E602D0">
        <w:rPr>
          <w:i/>
          <w:iCs/>
          <w:sz w:val="24"/>
          <w:szCs w:val="24"/>
        </w:rPr>
        <w:t xml:space="preserve"> </w:t>
      </w:r>
      <w:proofErr w:type="gramStart"/>
      <w:r w:rsidR="00BE7AB2">
        <w:rPr>
          <w:i/>
          <w:iCs/>
          <w:sz w:val="24"/>
          <w:szCs w:val="24"/>
        </w:rPr>
        <w:t>the</w:t>
      </w:r>
      <w:proofErr w:type="gramEnd"/>
      <w:r w:rsidR="00BE7AB2">
        <w:rPr>
          <w:i/>
          <w:iCs/>
          <w:sz w:val="24"/>
          <w:szCs w:val="24"/>
        </w:rPr>
        <w:t xml:space="preserve"> Key to </w:t>
      </w:r>
      <w:r w:rsidR="00B82B16">
        <w:rPr>
          <w:i/>
          <w:iCs/>
          <w:sz w:val="24"/>
          <w:szCs w:val="24"/>
        </w:rPr>
        <w:t>Stereoelectronic Control in Chemistry</w:t>
      </w:r>
      <w:r w:rsidR="00B82B16">
        <w:rPr>
          <w:sz w:val="24"/>
          <w:szCs w:val="24"/>
        </w:rPr>
        <w:t>.</w:t>
      </w:r>
      <w:bookmarkEnd w:id="26"/>
      <w:r w:rsidR="00B82B16">
        <w:rPr>
          <w:sz w:val="24"/>
          <w:szCs w:val="24"/>
        </w:rPr>
        <w:t xml:space="preserve"> </w:t>
      </w:r>
      <w:r w:rsidR="00B82B16" w:rsidRPr="00812CD4">
        <w:rPr>
          <w:i/>
          <w:iCs/>
          <w:sz w:val="24"/>
          <w:szCs w:val="24"/>
        </w:rPr>
        <w:t>ACS</w:t>
      </w:r>
      <w:r w:rsidR="00812CD4" w:rsidRPr="00812CD4">
        <w:rPr>
          <w:i/>
          <w:iCs/>
          <w:sz w:val="24"/>
          <w:szCs w:val="24"/>
        </w:rPr>
        <w:t xml:space="preserve"> in Focus</w:t>
      </w:r>
      <w:r w:rsidR="00B82B16">
        <w:rPr>
          <w:sz w:val="24"/>
          <w:szCs w:val="24"/>
        </w:rPr>
        <w:t xml:space="preserve">, </w:t>
      </w:r>
      <w:r w:rsidR="00B82B16" w:rsidRPr="00812CD4">
        <w:rPr>
          <w:b/>
          <w:bCs/>
          <w:sz w:val="24"/>
          <w:szCs w:val="24"/>
        </w:rPr>
        <w:t>2023</w:t>
      </w:r>
      <w:r w:rsidR="00B82B16">
        <w:rPr>
          <w:sz w:val="24"/>
          <w:szCs w:val="24"/>
        </w:rPr>
        <w:t xml:space="preserve">. </w:t>
      </w:r>
      <w:r w:rsidR="00CF5287" w:rsidRPr="00CF5287">
        <w:rPr>
          <w:sz w:val="24"/>
          <w:szCs w:val="24"/>
        </w:rPr>
        <w:t>https://pubs.acs.org/doi/book/10.1021/acsinfocus.7e7009</w:t>
      </w:r>
      <w:r w:rsidR="00B81446">
        <w:rPr>
          <w:sz w:val="24"/>
          <w:szCs w:val="24"/>
        </w:rPr>
        <w:t xml:space="preserve">. </w:t>
      </w:r>
      <w:bookmarkEnd w:id="25"/>
    </w:p>
    <w:bookmarkEnd w:id="24"/>
    <w:p w14:paraId="77C051E3" w14:textId="77777777" w:rsidR="00D41918" w:rsidRPr="00460A36" w:rsidRDefault="00D41918" w:rsidP="002A39EB">
      <w:pPr>
        <w:keepNext/>
        <w:keepLines/>
        <w:tabs>
          <w:tab w:val="left" w:pos="2016"/>
        </w:tabs>
        <w:ind w:firstLine="720"/>
        <w:rPr>
          <w:sz w:val="24"/>
          <w:szCs w:val="24"/>
        </w:rPr>
      </w:pPr>
    </w:p>
    <w:p w14:paraId="28125C50" w14:textId="77777777" w:rsidR="00740759" w:rsidRDefault="00866725" w:rsidP="005F4417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Refereed Journal Articles </w:t>
      </w:r>
    </w:p>
    <w:p w14:paraId="24E5502C" w14:textId="42EE326C" w:rsidR="00277678" w:rsidRDefault="00277678" w:rsidP="0027767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print:</w:t>
      </w:r>
    </w:p>
    <w:p w14:paraId="08240E5A" w14:textId="7083F97B" w:rsidR="00453FCF" w:rsidRPr="00453FCF" w:rsidRDefault="00453FCF" w:rsidP="00453FCF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212. </w:t>
      </w:r>
      <w:r w:rsidRPr="00453FCF">
        <w:rPr>
          <w:bCs/>
          <w:sz w:val="24"/>
          <w:szCs w:val="24"/>
        </w:rPr>
        <w:t>Double spin with a twist: synthesis and characterization of a neutral mixed-valence organic stable diradical</w:t>
      </w:r>
      <w:r>
        <w:rPr>
          <w:bCs/>
          <w:sz w:val="24"/>
          <w:szCs w:val="24"/>
        </w:rPr>
        <w:t xml:space="preserve">. </w:t>
      </w:r>
      <w:proofErr w:type="spellStart"/>
      <w:r w:rsidRPr="003B4245">
        <w:rPr>
          <w:bCs/>
          <w:sz w:val="24"/>
          <w:szCs w:val="24"/>
        </w:rPr>
        <w:t>Sentyurin</w:t>
      </w:r>
      <w:proofErr w:type="spellEnd"/>
      <w:r w:rsidRPr="003B4245">
        <w:rPr>
          <w:bCs/>
          <w:sz w:val="24"/>
          <w:szCs w:val="24"/>
        </w:rPr>
        <w:t xml:space="preserve">, </w:t>
      </w:r>
      <w:r w:rsidR="00F640B5" w:rsidRPr="003B4245">
        <w:rPr>
          <w:bCs/>
          <w:sz w:val="24"/>
          <w:szCs w:val="24"/>
        </w:rPr>
        <w:t>V. V.</w:t>
      </w:r>
      <w:r w:rsidRPr="003B4245">
        <w:rPr>
          <w:bCs/>
          <w:sz w:val="24"/>
          <w:szCs w:val="24"/>
        </w:rPr>
        <w:t xml:space="preserve">; Levitskiy, </w:t>
      </w:r>
      <w:r w:rsidR="00F640B5" w:rsidRPr="003B4245">
        <w:rPr>
          <w:bCs/>
          <w:sz w:val="24"/>
          <w:szCs w:val="24"/>
        </w:rPr>
        <w:t>O. A.</w:t>
      </w:r>
      <w:r w:rsidRPr="003B4245">
        <w:rPr>
          <w:bCs/>
          <w:sz w:val="24"/>
          <w:szCs w:val="24"/>
        </w:rPr>
        <w:t xml:space="preserve">; </w:t>
      </w:r>
      <w:proofErr w:type="spellStart"/>
      <w:r w:rsidRPr="003B4245">
        <w:rPr>
          <w:bCs/>
          <w:sz w:val="24"/>
          <w:szCs w:val="24"/>
        </w:rPr>
        <w:t>Yankova</w:t>
      </w:r>
      <w:proofErr w:type="spellEnd"/>
      <w:r w:rsidRPr="003B4245">
        <w:rPr>
          <w:bCs/>
          <w:sz w:val="24"/>
          <w:szCs w:val="24"/>
        </w:rPr>
        <w:t xml:space="preserve">, </w:t>
      </w:r>
      <w:r w:rsidR="00F640B5" w:rsidRPr="003B4245">
        <w:rPr>
          <w:bCs/>
          <w:sz w:val="24"/>
          <w:szCs w:val="24"/>
        </w:rPr>
        <w:t>T. S.</w:t>
      </w:r>
      <w:r w:rsidRPr="003B4245">
        <w:rPr>
          <w:bCs/>
          <w:sz w:val="24"/>
          <w:szCs w:val="24"/>
        </w:rPr>
        <w:t xml:space="preserve">; Grishin, </w:t>
      </w:r>
      <w:r w:rsidR="00F640B5" w:rsidRPr="003B4245">
        <w:rPr>
          <w:bCs/>
          <w:sz w:val="24"/>
          <w:szCs w:val="24"/>
        </w:rPr>
        <w:t>Y. K.</w:t>
      </w:r>
      <w:r w:rsidRPr="003B4245">
        <w:rPr>
          <w:bCs/>
          <w:sz w:val="24"/>
          <w:szCs w:val="24"/>
        </w:rPr>
        <w:t xml:space="preserve">; </w:t>
      </w:r>
      <w:proofErr w:type="spellStart"/>
      <w:r w:rsidRPr="003B4245">
        <w:rPr>
          <w:bCs/>
          <w:sz w:val="24"/>
          <w:szCs w:val="24"/>
        </w:rPr>
        <w:t>Lyssenko</w:t>
      </w:r>
      <w:proofErr w:type="spellEnd"/>
      <w:r w:rsidRPr="003B4245">
        <w:rPr>
          <w:bCs/>
          <w:sz w:val="24"/>
          <w:szCs w:val="24"/>
        </w:rPr>
        <w:t xml:space="preserve">, </w:t>
      </w:r>
      <w:r w:rsidR="00F640B5" w:rsidRPr="003B4245">
        <w:rPr>
          <w:bCs/>
          <w:sz w:val="24"/>
          <w:szCs w:val="24"/>
        </w:rPr>
        <w:t>K. A.</w:t>
      </w:r>
      <w:r w:rsidRPr="003B4245">
        <w:rPr>
          <w:bCs/>
          <w:sz w:val="24"/>
          <w:szCs w:val="24"/>
        </w:rPr>
        <w:t xml:space="preserve">; </w:t>
      </w:r>
      <w:proofErr w:type="spellStart"/>
      <w:r w:rsidRPr="003B4245">
        <w:rPr>
          <w:bCs/>
          <w:sz w:val="24"/>
          <w:szCs w:val="24"/>
        </w:rPr>
        <w:t>Goloveshkin</w:t>
      </w:r>
      <w:proofErr w:type="spellEnd"/>
      <w:r w:rsidRPr="003B4245">
        <w:rPr>
          <w:bCs/>
          <w:sz w:val="24"/>
          <w:szCs w:val="24"/>
        </w:rPr>
        <w:t xml:space="preserve">, </w:t>
      </w:r>
      <w:r w:rsidR="00F640B5" w:rsidRPr="003B4245">
        <w:rPr>
          <w:bCs/>
          <w:sz w:val="24"/>
          <w:szCs w:val="24"/>
        </w:rPr>
        <w:t>A. S.</w:t>
      </w:r>
      <w:r w:rsidRPr="003B4245">
        <w:rPr>
          <w:bCs/>
          <w:sz w:val="24"/>
          <w:szCs w:val="24"/>
        </w:rPr>
        <w:t xml:space="preserve">; Alabugin, </w:t>
      </w:r>
      <w:r w:rsidR="00F640B5" w:rsidRPr="003B4245">
        <w:rPr>
          <w:bCs/>
          <w:sz w:val="24"/>
          <w:szCs w:val="24"/>
        </w:rPr>
        <w:t>I. V.</w:t>
      </w:r>
      <w:r w:rsidRPr="003B4245">
        <w:rPr>
          <w:bCs/>
          <w:sz w:val="24"/>
          <w:szCs w:val="24"/>
        </w:rPr>
        <w:t xml:space="preserve">; Magdesieva, </w:t>
      </w:r>
      <w:r w:rsidR="00F640B5" w:rsidRPr="003B4245">
        <w:rPr>
          <w:bCs/>
          <w:sz w:val="24"/>
          <w:szCs w:val="24"/>
        </w:rPr>
        <w:t>T</w:t>
      </w:r>
      <w:r w:rsidR="00F640B5">
        <w:rPr>
          <w:bCs/>
          <w:sz w:val="24"/>
          <w:szCs w:val="24"/>
        </w:rPr>
        <w:t>. V.</w:t>
      </w:r>
      <w:r>
        <w:rPr>
          <w:bCs/>
          <w:sz w:val="24"/>
          <w:szCs w:val="24"/>
        </w:rPr>
        <w:t>,</w:t>
      </w:r>
      <w:r w:rsidRPr="00453FC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J. Amer. Chem. Soc</w:t>
      </w:r>
      <w:r>
        <w:rPr>
          <w:sz w:val="24"/>
          <w:szCs w:val="24"/>
        </w:rPr>
        <w:t xml:space="preserve">., in print, </w:t>
      </w:r>
      <w:r>
        <w:rPr>
          <w:bCs/>
          <w:sz w:val="24"/>
          <w:szCs w:val="24"/>
        </w:rPr>
        <w:t xml:space="preserve"> </w:t>
      </w:r>
      <w:r w:rsidRPr="00453FCF">
        <w:rPr>
          <w:bCs/>
          <w:sz w:val="24"/>
          <w:szCs w:val="24"/>
        </w:rPr>
        <w:t>ja-2024-081676</w:t>
      </w:r>
      <w:r>
        <w:rPr>
          <w:bCs/>
          <w:sz w:val="24"/>
          <w:szCs w:val="24"/>
        </w:rPr>
        <w:t>.</w:t>
      </w:r>
    </w:p>
    <w:p w14:paraId="47113E16" w14:textId="53629612" w:rsidR="00364533" w:rsidRPr="00364533" w:rsidRDefault="00364533" w:rsidP="00364533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211.</w:t>
      </w:r>
      <w:r w:rsidRPr="00364533">
        <w:rPr>
          <w:bCs/>
          <w:sz w:val="24"/>
          <w:szCs w:val="24"/>
        </w:rPr>
        <w:t xml:space="preserve"> Differentiating Intra-Assembly and Inter-Layer Energy Transfer in Metal Ion Linked Molecular Multilayers</w:t>
      </w:r>
      <w:r>
        <w:rPr>
          <w:bCs/>
          <w:sz w:val="24"/>
          <w:szCs w:val="24"/>
        </w:rPr>
        <w:t xml:space="preserve">. </w:t>
      </w:r>
      <w:r w:rsidRPr="002B5C74">
        <w:rPr>
          <w:bCs/>
          <w:sz w:val="24"/>
          <w:szCs w:val="24"/>
        </w:rPr>
        <w:t xml:space="preserve">McLeod, </w:t>
      </w:r>
      <w:r w:rsidR="00940713" w:rsidRPr="002B5C74">
        <w:rPr>
          <w:bCs/>
          <w:sz w:val="24"/>
          <w:szCs w:val="24"/>
        </w:rPr>
        <w:t>G.</w:t>
      </w:r>
      <w:r w:rsidRPr="002B5C74">
        <w:rPr>
          <w:bCs/>
          <w:sz w:val="24"/>
          <w:szCs w:val="24"/>
        </w:rPr>
        <w:t xml:space="preserve">; Nolder, </w:t>
      </w:r>
      <w:r w:rsidR="00940713" w:rsidRPr="002B5C74">
        <w:rPr>
          <w:bCs/>
          <w:sz w:val="24"/>
          <w:szCs w:val="24"/>
        </w:rPr>
        <w:t>J.</w:t>
      </w:r>
      <w:r w:rsidRPr="002B5C74">
        <w:rPr>
          <w:bCs/>
          <w:sz w:val="24"/>
          <w:szCs w:val="24"/>
        </w:rPr>
        <w:t xml:space="preserve">; Arcidiacono, </w:t>
      </w:r>
      <w:r w:rsidR="00940713" w:rsidRPr="002B5C74">
        <w:rPr>
          <w:bCs/>
          <w:sz w:val="24"/>
          <w:szCs w:val="24"/>
        </w:rPr>
        <w:t>A.</w:t>
      </w:r>
      <w:r w:rsidRPr="002B5C74">
        <w:rPr>
          <w:bCs/>
          <w:sz w:val="24"/>
          <w:szCs w:val="24"/>
        </w:rPr>
        <w:t xml:space="preserve">; Lindbom, </w:t>
      </w:r>
      <w:r w:rsidR="00940713" w:rsidRPr="002B5C74">
        <w:rPr>
          <w:bCs/>
          <w:sz w:val="24"/>
          <w:szCs w:val="24"/>
        </w:rPr>
        <w:t>S.</w:t>
      </w:r>
      <w:r w:rsidRPr="002B5C74">
        <w:rPr>
          <w:bCs/>
          <w:sz w:val="24"/>
          <w:szCs w:val="24"/>
        </w:rPr>
        <w:t xml:space="preserve">; Dos Santos, </w:t>
      </w:r>
      <w:r w:rsidR="00940713" w:rsidRPr="002B5C74">
        <w:rPr>
          <w:bCs/>
          <w:sz w:val="24"/>
          <w:szCs w:val="24"/>
        </w:rPr>
        <w:t>N.</w:t>
      </w:r>
      <w:r w:rsidRPr="002B5C74">
        <w:rPr>
          <w:bCs/>
          <w:sz w:val="24"/>
          <w:szCs w:val="24"/>
        </w:rPr>
        <w:t xml:space="preserve">; Lambert, </w:t>
      </w:r>
      <w:r w:rsidR="00940713" w:rsidRPr="002B5C74">
        <w:rPr>
          <w:bCs/>
          <w:sz w:val="24"/>
          <w:szCs w:val="24"/>
        </w:rPr>
        <w:t>E.</w:t>
      </w:r>
      <w:r w:rsidRPr="002B5C74">
        <w:rPr>
          <w:bCs/>
          <w:sz w:val="24"/>
          <w:szCs w:val="24"/>
        </w:rPr>
        <w:t xml:space="preserve">; Ayad, </w:t>
      </w:r>
      <w:r w:rsidR="00940713" w:rsidRPr="002B5C74">
        <w:rPr>
          <w:bCs/>
          <w:sz w:val="24"/>
          <w:szCs w:val="24"/>
        </w:rPr>
        <w:t>S.</w:t>
      </w:r>
      <w:r w:rsidRPr="002B5C74">
        <w:rPr>
          <w:bCs/>
          <w:sz w:val="24"/>
          <w:szCs w:val="24"/>
        </w:rPr>
        <w:t xml:space="preserve">; Beery, </w:t>
      </w:r>
      <w:r w:rsidR="00940713" w:rsidRPr="002B5C74">
        <w:rPr>
          <w:bCs/>
          <w:sz w:val="24"/>
          <w:szCs w:val="24"/>
        </w:rPr>
        <w:t>D.</w:t>
      </w:r>
      <w:r w:rsidRPr="002B5C74">
        <w:rPr>
          <w:bCs/>
          <w:sz w:val="24"/>
          <w:szCs w:val="24"/>
        </w:rPr>
        <w:t xml:space="preserve">; Alabugin, </w:t>
      </w:r>
      <w:r w:rsidR="00940713" w:rsidRPr="002B5C74">
        <w:rPr>
          <w:bCs/>
          <w:sz w:val="24"/>
          <w:szCs w:val="24"/>
        </w:rPr>
        <w:t>I.</w:t>
      </w:r>
      <w:r w:rsidRPr="002B5C74">
        <w:rPr>
          <w:bCs/>
          <w:sz w:val="24"/>
          <w:szCs w:val="24"/>
        </w:rPr>
        <w:t xml:space="preserve">; Hanson, </w:t>
      </w:r>
      <w:r w:rsidR="00940713" w:rsidRPr="002B5C74">
        <w:rPr>
          <w:bCs/>
          <w:sz w:val="24"/>
          <w:szCs w:val="24"/>
        </w:rPr>
        <w:t>K</w:t>
      </w:r>
      <w:r w:rsidRPr="002B5C7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940713">
        <w:rPr>
          <w:bCs/>
          <w:i/>
          <w:iCs/>
          <w:sz w:val="24"/>
          <w:szCs w:val="24"/>
        </w:rPr>
        <w:t>J.</w:t>
      </w:r>
      <w:r w:rsidRPr="00940713">
        <w:rPr>
          <w:bCs/>
          <w:i/>
          <w:iCs/>
          <w:sz w:val="24"/>
          <w:szCs w:val="24"/>
        </w:rPr>
        <w:t xml:space="preserve"> Phys</w:t>
      </w:r>
      <w:r w:rsidR="00634DC4">
        <w:rPr>
          <w:bCs/>
          <w:i/>
          <w:iCs/>
          <w:sz w:val="24"/>
          <w:szCs w:val="24"/>
        </w:rPr>
        <w:t>.</w:t>
      </w:r>
      <w:r w:rsidRPr="00940713">
        <w:rPr>
          <w:bCs/>
          <w:i/>
          <w:iCs/>
          <w:sz w:val="24"/>
          <w:szCs w:val="24"/>
        </w:rPr>
        <w:t xml:space="preserve"> Chem</w:t>
      </w:r>
      <w:r w:rsidR="00634DC4">
        <w:rPr>
          <w:bCs/>
          <w:i/>
          <w:iCs/>
          <w:sz w:val="24"/>
          <w:szCs w:val="24"/>
        </w:rPr>
        <w:t>.</w:t>
      </w:r>
      <w:r w:rsidRPr="00940713">
        <w:rPr>
          <w:bCs/>
          <w:i/>
          <w:iCs/>
          <w:sz w:val="24"/>
          <w:szCs w:val="24"/>
        </w:rPr>
        <w:t xml:space="preserve"> C</w:t>
      </w:r>
      <w:r>
        <w:rPr>
          <w:bCs/>
          <w:sz w:val="24"/>
          <w:szCs w:val="24"/>
        </w:rPr>
        <w:t xml:space="preserve">, in print, </w:t>
      </w:r>
      <w:r w:rsidRPr="00364533">
        <w:rPr>
          <w:bCs/>
          <w:sz w:val="24"/>
          <w:szCs w:val="24"/>
        </w:rPr>
        <w:t>jp-2024-04033p.R1</w:t>
      </w:r>
      <w:r>
        <w:rPr>
          <w:bCs/>
          <w:sz w:val="24"/>
          <w:szCs w:val="24"/>
        </w:rPr>
        <w:t>.</w:t>
      </w:r>
    </w:p>
    <w:p w14:paraId="39713D4E" w14:textId="4647A380" w:rsidR="004E119F" w:rsidRPr="004E119F" w:rsidRDefault="004E119F" w:rsidP="004E119F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210. </w:t>
      </w:r>
      <w:r w:rsidRPr="004E119F">
        <w:rPr>
          <w:iCs/>
          <w:sz w:val="24"/>
          <w:szCs w:val="24"/>
        </w:rPr>
        <w:t>Unusual Cascade Reactions of 8-Acetoxy-6-hydroxymethyllimonene with Salicylic Aldehydes: Diverse Oxygen Heterocycles from Common Precursors</w:t>
      </w:r>
      <w:r>
        <w:rPr>
          <w:iCs/>
          <w:sz w:val="24"/>
          <w:szCs w:val="24"/>
        </w:rPr>
        <w:t>. I.</w:t>
      </w:r>
      <w:r w:rsidRPr="004E119F">
        <w:rPr>
          <w:iCs/>
          <w:sz w:val="24"/>
          <w:szCs w:val="24"/>
        </w:rPr>
        <w:t xml:space="preserve"> V. Ilyina, </w:t>
      </w:r>
      <w:r>
        <w:rPr>
          <w:iCs/>
          <w:sz w:val="24"/>
          <w:szCs w:val="24"/>
        </w:rPr>
        <w:t>O.</w:t>
      </w:r>
      <w:r w:rsidRPr="004E119F">
        <w:rPr>
          <w:iCs/>
          <w:sz w:val="24"/>
          <w:szCs w:val="24"/>
        </w:rPr>
        <w:t xml:space="preserve"> S. </w:t>
      </w:r>
      <w:proofErr w:type="spellStart"/>
      <w:r w:rsidRPr="004E119F">
        <w:rPr>
          <w:iCs/>
          <w:sz w:val="24"/>
          <w:szCs w:val="24"/>
        </w:rPr>
        <w:t>Patrusheva</w:t>
      </w:r>
      <w:proofErr w:type="spellEnd"/>
      <w:r w:rsidRPr="004E1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V.</w:t>
      </w:r>
      <w:r w:rsidRPr="004E119F">
        <w:rPr>
          <w:iCs/>
          <w:sz w:val="24"/>
          <w:szCs w:val="24"/>
        </w:rPr>
        <w:t xml:space="preserve"> V. </w:t>
      </w:r>
      <w:proofErr w:type="spellStart"/>
      <w:r w:rsidRPr="004E119F">
        <w:rPr>
          <w:iCs/>
          <w:sz w:val="24"/>
          <w:szCs w:val="24"/>
        </w:rPr>
        <w:t>Goltsova</w:t>
      </w:r>
      <w:proofErr w:type="spellEnd"/>
      <w:r w:rsidRPr="004E1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K.</w:t>
      </w:r>
      <w:r w:rsidRPr="004E119F">
        <w:rPr>
          <w:iCs/>
          <w:sz w:val="24"/>
          <w:szCs w:val="24"/>
        </w:rPr>
        <w:t xml:space="preserve"> M. Christopher, </w:t>
      </w:r>
      <w:r>
        <w:rPr>
          <w:iCs/>
          <w:sz w:val="24"/>
          <w:szCs w:val="24"/>
        </w:rPr>
        <w:t>Yu.</w:t>
      </w:r>
      <w:r w:rsidRPr="004E119F">
        <w:rPr>
          <w:iCs/>
          <w:sz w:val="24"/>
          <w:szCs w:val="24"/>
        </w:rPr>
        <w:t xml:space="preserve"> V. Gatilov, </w:t>
      </w:r>
      <w:r>
        <w:rPr>
          <w:iCs/>
          <w:sz w:val="24"/>
          <w:szCs w:val="24"/>
        </w:rPr>
        <w:t>A.</w:t>
      </w:r>
      <w:r w:rsidRPr="004E119F">
        <w:rPr>
          <w:iCs/>
          <w:sz w:val="24"/>
          <w:szCs w:val="24"/>
        </w:rPr>
        <w:t xml:space="preserve"> Yu</w:t>
      </w:r>
      <w:r>
        <w:rPr>
          <w:iCs/>
          <w:sz w:val="24"/>
          <w:szCs w:val="24"/>
        </w:rPr>
        <w:t>.</w:t>
      </w:r>
      <w:r w:rsidRPr="004E119F">
        <w:rPr>
          <w:iCs/>
          <w:sz w:val="24"/>
          <w:szCs w:val="24"/>
        </w:rPr>
        <w:t xml:space="preserve"> Sidorenko, </w:t>
      </w:r>
      <w:r>
        <w:rPr>
          <w:iCs/>
          <w:sz w:val="24"/>
          <w:szCs w:val="24"/>
        </w:rPr>
        <w:t>V.</w:t>
      </w:r>
      <w:r w:rsidRPr="004E119F">
        <w:rPr>
          <w:iCs/>
          <w:sz w:val="24"/>
          <w:szCs w:val="24"/>
        </w:rPr>
        <w:t xml:space="preserve"> E. </w:t>
      </w:r>
      <w:proofErr w:type="spellStart"/>
      <w:r w:rsidRPr="004E119F">
        <w:rPr>
          <w:iCs/>
          <w:sz w:val="24"/>
          <w:szCs w:val="24"/>
        </w:rPr>
        <w:t>Agabekov</w:t>
      </w:r>
      <w:proofErr w:type="spellEnd"/>
      <w:r w:rsidRPr="004E1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N. </w:t>
      </w:r>
      <w:r w:rsidRPr="004E119F">
        <w:rPr>
          <w:iCs/>
          <w:sz w:val="24"/>
          <w:szCs w:val="24"/>
        </w:rPr>
        <w:t xml:space="preserve">F. </w:t>
      </w:r>
      <w:proofErr w:type="spellStart"/>
      <w:r w:rsidRPr="004E119F">
        <w:rPr>
          <w:iCs/>
          <w:sz w:val="24"/>
          <w:szCs w:val="24"/>
        </w:rPr>
        <w:t>Salakhutdinov</w:t>
      </w:r>
      <w:proofErr w:type="spellEnd"/>
      <w:r>
        <w:rPr>
          <w:iCs/>
          <w:sz w:val="24"/>
          <w:szCs w:val="24"/>
        </w:rPr>
        <w:t xml:space="preserve">, </w:t>
      </w:r>
      <w:r w:rsidRPr="0027617B">
        <w:rPr>
          <w:bCs/>
          <w:sz w:val="24"/>
          <w:szCs w:val="24"/>
        </w:rPr>
        <w:t>I. V. Alabugin,</w:t>
      </w:r>
      <w:r w:rsidRPr="004E119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K.</w:t>
      </w:r>
      <w:r w:rsidRPr="004E119F">
        <w:rPr>
          <w:iCs/>
          <w:sz w:val="24"/>
          <w:szCs w:val="24"/>
        </w:rPr>
        <w:t xml:space="preserve"> P. Volcho,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J.  Org. Chem.</w:t>
      </w:r>
      <w:r>
        <w:rPr>
          <w:sz w:val="24"/>
          <w:szCs w:val="24"/>
        </w:rPr>
        <w:t xml:space="preserve">, </w:t>
      </w:r>
      <w:r w:rsidRPr="00794B36">
        <w:rPr>
          <w:b/>
          <w:sz w:val="24"/>
          <w:szCs w:val="24"/>
        </w:rPr>
        <w:t>2024</w:t>
      </w:r>
      <w:r w:rsidRPr="00CD438E">
        <w:rPr>
          <w:bCs/>
          <w:sz w:val="24"/>
          <w:szCs w:val="24"/>
        </w:rPr>
        <w:t xml:space="preserve">, </w:t>
      </w:r>
      <w:r w:rsidRPr="00794B36">
        <w:rPr>
          <w:bCs/>
          <w:i/>
          <w:iCs/>
          <w:sz w:val="24"/>
          <w:szCs w:val="24"/>
        </w:rPr>
        <w:t>89</w:t>
      </w:r>
      <w:r w:rsidRPr="00CD438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in print</w:t>
      </w:r>
      <w:r w:rsidR="009649B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649BD" w:rsidRPr="009649BD">
        <w:rPr>
          <w:bCs/>
          <w:sz w:val="24"/>
          <w:szCs w:val="24"/>
        </w:rPr>
        <w:t>10.1021/acs.joc.4c01282</w:t>
      </w:r>
      <w:r>
        <w:rPr>
          <w:bCs/>
          <w:sz w:val="24"/>
          <w:szCs w:val="24"/>
        </w:rPr>
        <w:t>.</w:t>
      </w:r>
    </w:p>
    <w:p w14:paraId="4C382648" w14:textId="77777777" w:rsidR="0017434E" w:rsidRDefault="0017434E" w:rsidP="0017434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Published: </w:t>
      </w:r>
    </w:p>
    <w:p w14:paraId="569629E9" w14:textId="121136D5" w:rsidR="00931A69" w:rsidRPr="00931A69" w:rsidRDefault="00931A69" w:rsidP="004D2F9D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209.</w:t>
      </w:r>
      <w:r w:rsidRPr="00931A69">
        <w:rPr>
          <w:iCs/>
          <w:sz w:val="24"/>
          <w:szCs w:val="24"/>
        </w:rPr>
        <w:t xml:space="preserve"> </w:t>
      </w:r>
      <w:r w:rsidRPr="00931A69">
        <w:rPr>
          <w:bCs/>
          <w:sz w:val="24"/>
          <w:szCs w:val="24"/>
        </w:rPr>
        <w:t xml:space="preserve">Facile synthesis of </w:t>
      </w:r>
      <w:proofErr w:type="spellStart"/>
      <w:r w:rsidRPr="00931A69">
        <w:rPr>
          <w:bCs/>
          <w:sz w:val="24"/>
          <w:szCs w:val="24"/>
        </w:rPr>
        <w:t>diiodoheteroindenes</w:t>
      </w:r>
      <w:proofErr w:type="spellEnd"/>
      <w:r w:rsidRPr="00931A69">
        <w:rPr>
          <w:bCs/>
          <w:sz w:val="24"/>
          <w:szCs w:val="24"/>
        </w:rPr>
        <w:t xml:space="preserve"> and understanding their </w:t>
      </w:r>
      <w:proofErr w:type="spellStart"/>
      <w:r w:rsidRPr="00931A69">
        <w:rPr>
          <w:bCs/>
          <w:sz w:val="24"/>
          <w:szCs w:val="24"/>
        </w:rPr>
        <w:t>Sonogashira</w:t>
      </w:r>
      <w:proofErr w:type="spellEnd"/>
      <w:r w:rsidRPr="00931A69">
        <w:rPr>
          <w:bCs/>
          <w:sz w:val="24"/>
          <w:szCs w:val="24"/>
        </w:rPr>
        <w:t xml:space="preserve"> cross-coupling selectivity for </w:t>
      </w:r>
      <w:r w:rsidRPr="0027617B">
        <w:rPr>
          <w:bCs/>
          <w:sz w:val="24"/>
          <w:szCs w:val="24"/>
        </w:rPr>
        <w:t xml:space="preserve">the construction of unsymmetrical enediynes. </w:t>
      </w:r>
      <w:r w:rsidR="004D2F9D" w:rsidRPr="0027617B">
        <w:rPr>
          <w:bCs/>
          <w:sz w:val="24"/>
          <w:szCs w:val="24"/>
        </w:rPr>
        <w:t>A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>V. Ponomarev, N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>A. Danilkina, J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 xml:space="preserve"> S. </w:t>
      </w:r>
      <w:proofErr w:type="spellStart"/>
      <w:r w:rsidR="004D2F9D" w:rsidRPr="0027617B">
        <w:rPr>
          <w:bCs/>
          <w:sz w:val="24"/>
          <w:szCs w:val="24"/>
        </w:rPr>
        <w:t>Okuneva</w:t>
      </w:r>
      <w:proofErr w:type="spellEnd"/>
      <w:r w:rsidR="004D2F9D" w:rsidRPr="0027617B">
        <w:rPr>
          <w:bCs/>
          <w:sz w:val="24"/>
          <w:szCs w:val="24"/>
        </w:rPr>
        <w:t>, A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 xml:space="preserve"> A. </w:t>
      </w:r>
      <w:proofErr w:type="spellStart"/>
      <w:r w:rsidR="004D2F9D" w:rsidRPr="0027617B">
        <w:rPr>
          <w:bCs/>
          <w:sz w:val="24"/>
          <w:szCs w:val="24"/>
        </w:rPr>
        <w:t>Vidyakina</w:t>
      </w:r>
      <w:proofErr w:type="spellEnd"/>
      <w:r w:rsidR="004D2F9D" w:rsidRPr="0027617B">
        <w:rPr>
          <w:bCs/>
          <w:sz w:val="24"/>
          <w:szCs w:val="24"/>
        </w:rPr>
        <w:t>, E</w:t>
      </w:r>
      <w:r w:rsidR="0027617B" w:rsidRPr="0027617B">
        <w:rPr>
          <w:bCs/>
          <w:sz w:val="24"/>
          <w:szCs w:val="24"/>
        </w:rPr>
        <w:t xml:space="preserve">. </w:t>
      </w:r>
      <w:r w:rsidR="004D2F9D" w:rsidRPr="0027617B">
        <w:rPr>
          <w:bCs/>
          <w:sz w:val="24"/>
          <w:szCs w:val="24"/>
        </w:rPr>
        <w:t xml:space="preserve">A. </w:t>
      </w:r>
      <w:proofErr w:type="spellStart"/>
      <w:r w:rsidR="004D2F9D" w:rsidRPr="0027617B">
        <w:rPr>
          <w:bCs/>
          <w:sz w:val="24"/>
          <w:szCs w:val="24"/>
        </w:rPr>
        <w:t>Khmelevskaya</w:t>
      </w:r>
      <w:proofErr w:type="spellEnd"/>
      <w:r w:rsidR="004D2F9D" w:rsidRPr="0027617B">
        <w:rPr>
          <w:bCs/>
          <w:sz w:val="24"/>
          <w:szCs w:val="24"/>
        </w:rPr>
        <w:t>, A</w:t>
      </w:r>
      <w:r w:rsidR="0027617B" w:rsidRPr="0027617B">
        <w:rPr>
          <w:bCs/>
          <w:sz w:val="24"/>
          <w:szCs w:val="24"/>
        </w:rPr>
        <w:t xml:space="preserve">. </w:t>
      </w:r>
      <w:r w:rsidR="004D2F9D" w:rsidRPr="0027617B">
        <w:rPr>
          <w:bCs/>
          <w:sz w:val="24"/>
          <w:szCs w:val="24"/>
        </w:rPr>
        <w:t xml:space="preserve">S. </w:t>
      </w:r>
      <w:proofErr w:type="spellStart"/>
      <w:r w:rsidR="004D2F9D" w:rsidRPr="0027617B">
        <w:rPr>
          <w:bCs/>
          <w:sz w:val="24"/>
          <w:szCs w:val="24"/>
        </w:rPr>
        <w:t>Bunev</w:t>
      </w:r>
      <w:proofErr w:type="spellEnd"/>
      <w:r w:rsidR="004D2F9D" w:rsidRPr="0027617B">
        <w:rPr>
          <w:bCs/>
          <w:sz w:val="24"/>
          <w:szCs w:val="24"/>
        </w:rPr>
        <w:t>, A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>M. Rumyantsev, A</w:t>
      </w:r>
      <w:r w:rsidR="0027617B" w:rsidRPr="0027617B">
        <w:rPr>
          <w:bCs/>
          <w:sz w:val="24"/>
          <w:szCs w:val="24"/>
        </w:rPr>
        <w:t>.</w:t>
      </w:r>
      <w:r w:rsidR="004D2F9D" w:rsidRPr="0027617B">
        <w:rPr>
          <w:bCs/>
          <w:sz w:val="24"/>
          <w:szCs w:val="24"/>
        </w:rPr>
        <w:t xml:space="preserve"> I. </w:t>
      </w:r>
      <w:proofErr w:type="spellStart"/>
      <w:r w:rsidR="004D2F9D" w:rsidRPr="0027617B">
        <w:rPr>
          <w:bCs/>
          <w:sz w:val="24"/>
          <w:szCs w:val="24"/>
        </w:rPr>
        <w:t>Govdi</w:t>
      </w:r>
      <w:proofErr w:type="spellEnd"/>
      <w:r w:rsidR="004D2F9D" w:rsidRPr="0027617B">
        <w:rPr>
          <w:bCs/>
          <w:sz w:val="24"/>
          <w:szCs w:val="24"/>
        </w:rPr>
        <w:t>,  T</w:t>
      </w:r>
      <w:r w:rsidR="0027617B" w:rsidRPr="0027617B">
        <w:rPr>
          <w:bCs/>
          <w:sz w:val="24"/>
          <w:szCs w:val="24"/>
        </w:rPr>
        <w:t xml:space="preserve">. </w:t>
      </w:r>
      <w:r w:rsidR="004D2F9D" w:rsidRPr="0027617B">
        <w:rPr>
          <w:bCs/>
          <w:sz w:val="24"/>
          <w:szCs w:val="24"/>
        </w:rPr>
        <w:t>Suarez, I</w:t>
      </w:r>
      <w:r w:rsidR="0027617B" w:rsidRPr="0027617B">
        <w:rPr>
          <w:bCs/>
          <w:sz w:val="24"/>
          <w:szCs w:val="24"/>
        </w:rPr>
        <w:t xml:space="preserve">. </w:t>
      </w:r>
      <w:r w:rsidR="004D2F9D" w:rsidRPr="0027617B">
        <w:rPr>
          <w:bCs/>
          <w:sz w:val="24"/>
          <w:szCs w:val="24"/>
        </w:rPr>
        <w:t>V. Alabugin, I</w:t>
      </w:r>
      <w:r w:rsidR="0027617B" w:rsidRPr="0027617B">
        <w:rPr>
          <w:bCs/>
          <w:sz w:val="24"/>
          <w:szCs w:val="24"/>
        </w:rPr>
        <w:t xml:space="preserve">. </w:t>
      </w:r>
      <w:r w:rsidR="004D2F9D" w:rsidRPr="0027617B">
        <w:rPr>
          <w:bCs/>
          <w:sz w:val="24"/>
          <w:szCs w:val="24"/>
        </w:rPr>
        <w:t xml:space="preserve">A. </w:t>
      </w:r>
      <w:proofErr w:type="spellStart"/>
      <w:r w:rsidR="004D2F9D" w:rsidRPr="0027617B">
        <w:rPr>
          <w:bCs/>
          <w:sz w:val="24"/>
          <w:szCs w:val="24"/>
        </w:rPr>
        <w:t>Balova</w:t>
      </w:r>
      <w:proofErr w:type="spellEnd"/>
      <w:r w:rsidR="004D2F9D" w:rsidRPr="0027617B">
        <w:rPr>
          <w:bCs/>
          <w:sz w:val="24"/>
          <w:szCs w:val="24"/>
        </w:rPr>
        <w:t>.</w:t>
      </w:r>
      <w:r w:rsidR="004D2F9D">
        <w:rPr>
          <w:bCs/>
          <w:sz w:val="24"/>
          <w:szCs w:val="24"/>
        </w:rPr>
        <w:t xml:space="preserve"> </w:t>
      </w:r>
      <w:r w:rsidRPr="00CB160D">
        <w:rPr>
          <w:i/>
          <w:sz w:val="24"/>
          <w:szCs w:val="24"/>
        </w:rPr>
        <w:t xml:space="preserve">Org. </w:t>
      </w:r>
      <w:proofErr w:type="spellStart"/>
      <w:r w:rsidRPr="00CB160D">
        <w:rPr>
          <w:i/>
          <w:sz w:val="24"/>
          <w:szCs w:val="24"/>
        </w:rPr>
        <w:t>Biomol</w:t>
      </w:r>
      <w:proofErr w:type="spellEnd"/>
      <w:r w:rsidRPr="00CB160D">
        <w:rPr>
          <w:i/>
          <w:sz w:val="24"/>
          <w:szCs w:val="24"/>
        </w:rPr>
        <w:t>. Chem</w:t>
      </w:r>
      <w:r w:rsidRPr="00CB160D">
        <w:rPr>
          <w:sz w:val="24"/>
          <w:szCs w:val="24"/>
        </w:rPr>
        <w:t xml:space="preserve">., </w:t>
      </w:r>
      <w:r w:rsidRPr="00CB160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CB160D">
        <w:rPr>
          <w:sz w:val="24"/>
          <w:szCs w:val="24"/>
        </w:rPr>
        <w:t xml:space="preserve">, </w:t>
      </w:r>
      <w:r w:rsidR="00E0561E" w:rsidRPr="00E0561E">
        <w:rPr>
          <w:rStyle w:val="Hyperlink"/>
          <w:color w:val="auto"/>
          <w:sz w:val="24"/>
          <w:szCs w:val="24"/>
          <w:u w:val="none"/>
        </w:rPr>
        <w:t>DOI: 10.1039/D4OB00530A</w:t>
      </w:r>
      <w:r w:rsidRPr="00E0561E">
        <w:rPr>
          <w:sz w:val="24"/>
          <w:szCs w:val="24"/>
        </w:rPr>
        <w:t>.</w:t>
      </w:r>
    </w:p>
    <w:p w14:paraId="79EAF98B" w14:textId="168E199B" w:rsidR="004A1BBE" w:rsidRPr="004A1BBE" w:rsidRDefault="0049562F" w:rsidP="004A1BBE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20</w:t>
      </w:r>
      <w:r w:rsidR="00F27628">
        <w:rPr>
          <w:b/>
          <w:bCs/>
          <w:iCs/>
          <w:sz w:val="24"/>
          <w:szCs w:val="24"/>
        </w:rPr>
        <w:t>8</w:t>
      </w:r>
      <w:r>
        <w:rPr>
          <w:b/>
          <w:bCs/>
          <w:iCs/>
          <w:sz w:val="24"/>
          <w:szCs w:val="24"/>
        </w:rPr>
        <w:t xml:space="preserve">. </w:t>
      </w:r>
      <w:r w:rsidR="00E07A2A" w:rsidRPr="00E07A2A">
        <w:rPr>
          <w:iCs/>
          <w:sz w:val="24"/>
          <w:szCs w:val="24"/>
        </w:rPr>
        <w:t>Interrupted d</w:t>
      </w:r>
      <w:r w:rsidR="004A1BBE" w:rsidRPr="00E07A2A">
        <w:rPr>
          <w:sz w:val="24"/>
          <w:szCs w:val="24"/>
        </w:rPr>
        <w:t>ance</w:t>
      </w:r>
      <w:r w:rsidR="004A1BBE" w:rsidRPr="004A1BBE">
        <w:rPr>
          <w:bCs/>
          <w:sz w:val="24"/>
          <w:szCs w:val="24"/>
        </w:rPr>
        <w:t xml:space="preserve"> of five heteroatoms: reinventing ozonolysis to make geminal </w:t>
      </w:r>
      <w:proofErr w:type="spellStart"/>
      <w:r w:rsidR="004A1BBE" w:rsidRPr="004A1BBE">
        <w:rPr>
          <w:bCs/>
          <w:sz w:val="24"/>
          <w:szCs w:val="24"/>
        </w:rPr>
        <w:t>alkoxyhy-droperoxides</w:t>
      </w:r>
      <w:proofErr w:type="spellEnd"/>
      <w:r w:rsidR="004A1BBE" w:rsidRPr="004A1BBE">
        <w:rPr>
          <w:bCs/>
          <w:sz w:val="24"/>
          <w:szCs w:val="24"/>
        </w:rPr>
        <w:t xml:space="preserve"> from C=N bonds</w:t>
      </w:r>
      <w:r w:rsidR="004A1BBE">
        <w:rPr>
          <w:bCs/>
          <w:sz w:val="24"/>
          <w:szCs w:val="24"/>
        </w:rPr>
        <w:t xml:space="preserve">. </w:t>
      </w:r>
      <w:proofErr w:type="spellStart"/>
      <w:r w:rsidR="004A1BBE" w:rsidRPr="004A1BBE">
        <w:rPr>
          <w:bCs/>
          <w:sz w:val="24"/>
          <w:szCs w:val="24"/>
        </w:rPr>
        <w:t>Yaremenko</w:t>
      </w:r>
      <w:proofErr w:type="spellEnd"/>
      <w:r w:rsidR="004A1BBE" w:rsidRPr="004A1BB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I.</w:t>
      </w:r>
      <w:r w:rsidR="004A1BBE" w:rsidRPr="004A1BBE">
        <w:rPr>
          <w:bCs/>
          <w:sz w:val="24"/>
          <w:szCs w:val="24"/>
        </w:rPr>
        <w:t xml:space="preserve">; Fomenkov, </w:t>
      </w:r>
      <w:r>
        <w:rPr>
          <w:bCs/>
          <w:sz w:val="24"/>
          <w:szCs w:val="24"/>
        </w:rPr>
        <w:t>D.</w:t>
      </w:r>
      <w:r w:rsidR="004A1BBE" w:rsidRPr="004A1BBE">
        <w:rPr>
          <w:bCs/>
          <w:sz w:val="24"/>
          <w:szCs w:val="24"/>
        </w:rPr>
        <w:t xml:space="preserve">; </w:t>
      </w:r>
      <w:proofErr w:type="spellStart"/>
      <w:r w:rsidR="004A1BBE" w:rsidRPr="004A1BBE">
        <w:rPr>
          <w:bCs/>
          <w:sz w:val="24"/>
          <w:szCs w:val="24"/>
        </w:rPr>
        <w:t>Budekhin</w:t>
      </w:r>
      <w:proofErr w:type="spellEnd"/>
      <w:r w:rsidR="004A1BBE" w:rsidRPr="004A1BB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R.</w:t>
      </w:r>
      <w:r w:rsidR="004A1BBE" w:rsidRPr="004A1BBE">
        <w:rPr>
          <w:bCs/>
          <w:sz w:val="24"/>
          <w:szCs w:val="24"/>
        </w:rPr>
        <w:t xml:space="preserve">; Radulov, </w:t>
      </w:r>
      <w:r>
        <w:rPr>
          <w:bCs/>
          <w:sz w:val="24"/>
          <w:szCs w:val="24"/>
        </w:rPr>
        <w:t>P.</w:t>
      </w:r>
      <w:r w:rsidR="004A1BBE" w:rsidRPr="004A1BBE">
        <w:rPr>
          <w:bCs/>
          <w:sz w:val="24"/>
          <w:szCs w:val="24"/>
        </w:rPr>
        <w:t xml:space="preserve">; Medvedev, </w:t>
      </w:r>
      <w:r>
        <w:rPr>
          <w:bCs/>
          <w:sz w:val="24"/>
          <w:szCs w:val="24"/>
        </w:rPr>
        <w:t>M.</w:t>
      </w:r>
      <w:r w:rsidR="004A1BBE" w:rsidRPr="004A1BBE">
        <w:rPr>
          <w:bCs/>
          <w:sz w:val="24"/>
          <w:szCs w:val="24"/>
        </w:rPr>
        <w:t xml:space="preserve">; Krivoshchapov, </w:t>
      </w:r>
      <w:r>
        <w:rPr>
          <w:bCs/>
          <w:sz w:val="24"/>
          <w:szCs w:val="24"/>
        </w:rPr>
        <w:t>N.</w:t>
      </w:r>
      <w:r w:rsidR="004A1BBE" w:rsidRPr="004A1BBE">
        <w:rPr>
          <w:bCs/>
          <w:sz w:val="24"/>
          <w:szCs w:val="24"/>
        </w:rPr>
        <w:t xml:space="preserve">; Alabugin, </w:t>
      </w:r>
      <w:r>
        <w:rPr>
          <w:bCs/>
          <w:sz w:val="24"/>
          <w:szCs w:val="24"/>
        </w:rPr>
        <w:t>I.</w:t>
      </w:r>
      <w:r w:rsidR="004E119F">
        <w:rPr>
          <w:bCs/>
          <w:sz w:val="24"/>
          <w:szCs w:val="24"/>
        </w:rPr>
        <w:t xml:space="preserve"> V.</w:t>
      </w:r>
      <w:r w:rsidR="004A1BBE" w:rsidRPr="004A1BBE">
        <w:rPr>
          <w:bCs/>
          <w:sz w:val="24"/>
          <w:szCs w:val="24"/>
        </w:rPr>
        <w:t xml:space="preserve">; </w:t>
      </w:r>
      <w:proofErr w:type="spellStart"/>
      <w:r w:rsidR="004A1BBE" w:rsidRPr="004A1BBE">
        <w:rPr>
          <w:bCs/>
          <w:sz w:val="24"/>
          <w:szCs w:val="24"/>
        </w:rPr>
        <w:t>Terent'ev</w:t>
      </w:r>
      <w:proofErr w:type="spellEnd"/>
      <w:r w:rsidR="004A1BBE" w:rsidRPr="004A1BBE">
        <w:rPr>
          <w:bCs/>
          <w:sz w:val="24"/>
          <w:szCs w:val="24"/>
        </w:rPr>
        <w:t>, A</w:t>
      </w:r>
      <w:r w:rsidR="004A1BBE">
        <w:rPr>
          <w:bCs/>
          <w:sz w:val="24"/>
          <w:szCs w:val="24"/>
        </w:rPr>
        <w:t xml:space="preserve">. </w:t>
      </w:r>
      <w:r w:rsidR="00F108C4">
        <w:rPr>
          <w:i/>
          <w:sz w:val="24"/>
          <w:szCs w:val="24"/>
        </w:rPr>
        <w:t>J.  Org. Chem.</w:t>
      </w:r>
      <w:r w:rsidR="00F108C4">
        <w:rPr>
          <w:sz w:val="24"/>
          <w:szCs w:val="24"/>
        </w:rPr>
        <w:t xml:space="preserve">, </w:t>
      </w:r>
      <w:r w:rsidR="00CD438E" w:rsidRPr="00794B36">
        <w:rPr>
          <w:b/>
          <w:sz w:val="24"/>
          <w:szCs w:val="24"/>
        </w:rPr>
        <w:t>2024</w:t>
      </w:r>
      <w:r w:rsidR="00CD438E" w:rsidRPr="00CD438E">
        <w:rPr>
          <w:bCs/>
          <w:sz w:val="24"/>
          <w:szCs w:val="24"/>
        </w:rPr>
        <w:t xml:space="preserve">, </w:t>
      </w:r>
      <w:r w:rsidR="00CD438E" w:rsidRPr="00794B36">
        <w:rPr>
          <w:bCs/>
          <w:i/>
          <w:iCs/>
          <w:sz w:val="24"/>
          <w:szCs w:val="24"/>
        </w:rPr>
        <w:t>89</w:t>
      </w:r>
      <w:r w:rsidR="00CD438E" w:rsidRPr="00CD438E">
        <w:rPr>
          <w:bCs/>
          <w:sz w:val="24"/>
          <w:szCs w:val="24"/>
        </w:rPr>
        <w:t>, 8, 5699–5714</w:t>
      </w:r>
      <w:r>
        <w:rPr>
          <w:bCs/>
          <w:sz w:val="24"/>
          <w:szCs w:val="24"/>
        </w:rPr>
        <w:t>.</w:t>
      </w:r>
      <w:r w:rsidR="00CD438E">
        <w:rPr>
          <w:bCs/>
          <w:sz w:val="24"/>
          <w:szCs w:val="24"/>
        </w:rPr>
        <w:t xml:space="preserve"> </w:t>
      </w:r>
      <w:hyperlink r:id="rId16" w:history="1">
        <w:r w:rsidR="00CD438E" w:rsidRPr="00D33C83">
          <w:rPr>
            <w:rStyle w:val="Hyperlink"/>
            <w:bCs/>
            <w:sz w:val="24"/>
            <w:szCs w:val="24"/>
          </w:rPr>
          <w:t>https://pubs.acs.org/doi/full/10.1021/acs.joc.4c00233</w:t>
        </w:r>
      </w:hyperlink>
      <w:r w:rsidR="00CD438E">
        <w:rPr>
          <w:bCs/>
          <w:sz w:val="24"/>
          <w:szCs w:val="24"/>
        </w:rPr>
        <w:t xml:space="preserve">. </w:t>
      </w:r>
    </w:p>
    <w:p w14:paraId="4078A72F" w14:textId="1A9E6236" w:rsidR="00884914" w:rsidRDefault="0049562F" w:rsidP="004A1BBE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20</w:t>
      </w:r>
      <w:r w:rsidR="00F27628">
        <w:rPr>
          <w:b/>
          <w:bCs/>
          <w:iCs/>
          <w:sz w:val="24"/>
          <w:szCs w:val="24"/>
        </w:rPr>
        <w:t>7</w:t>
      </w:r>
      <w:r>
        <w:rPr>
          <w:b/>
          <w:bCs/>
          <w:iCs/>
          <w:sz w:val="24"/>
          <w:szCs w:val="24"/>
        </w:rPr>
        <w:t xml:space="preserve">. </w:t>
      </w:r>
      <w:r w:rsidR="00884914" w:rsidRPr="00884914">
        <w:rPr>
          <w:bCs/>
          <w:sz w:val="24"/>
          <w:szCs w:val="24"/>
        </w:rPr>
        <w:t>Redox upconversion and electrocatalytic cycles in activation of Si-Si bonds: diverging reactivity in hole- and electron-catalyzed transformations</w:t>
      </w:r>
      <w:r w:rsidR="00884914">
        <w:rPr>
          <w:bCs/>
          <w:sz w:val="24"/>
          <w:szCs w:val="24"/>
        </w:rPr>
        <w:t xml:space="preserve">. </w:t>
      </w:r>
      <w:proofErr w:type="spellStart"/>
      <w:r w:rsidR="00884914" w:rsidRPr="00884914">
        <w:rPr>
          <w:bCs/>
          <w:sz w:val="24"/>
          <w:szCs w:val="24"/>
        </w:rPr>
        <w:t>Balycheva</w:t>
      </w:r>
      <w:proofErr w:type="spellEnd"/>
      <w:r w:rsidR="00884914" w:rsidRPr="00884914">
        <w:rPr>
          <w:bCs/>
          <w:sz w:val="24"/>
          <w:szCs w:val="24"/>
        </w:rPr>
        <w:t>, V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Chabuka, B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Kuhn, L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Shangin, P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 xml:space="preserve">; </w:t>
      </w:r>
      <w:proofErr w:type="spellStart"/>
      <w:r w:rsidR="00884914" w:rsidRPr="00884914">
        <w:rPr>
          <w:bCs/>
          <w:sz w:val="24"/>
          <w:szCs w:val="24"/>
        </w:rPr>
        <w:t>Akyeva</w:t>
      </w:r>
      <w:proofErr w:type="spellEnd"/>
      <w:r w:rsidR="00884914" w:rsidRPr="00884914">
        <w:rPr>
          <w:bCs/>
          <w:sz w:val="24"/>
          <w:szCs w:val="24"/>
        </w:rPr>
        <w:t>, A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Krylova, I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Korolev, V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 xml:space="preserve">; </w:t>
      </w:r>
      <w:proofErr w:type="spellStart"/>
      <w:r w:rsidR="00884914" w:rsidRPr="00884914">
        <w:rPr>
          <w:bCs/>
          <w:sz w:val="24"/>
          <w:szCs w:val="24"/>
        </w:rPr>
        <w:t>Lalov</w:t>
      </w:r>
      <w:proofErr w:type="spellEnd"/>
      <w:r w:rsidR="00884914" w:rsidRPr="00884914">
        <w:rPr>
          <w:bCs/>
          <w:sz w:val="24"/>
          <w:szCs w:val="24"/>
        </w:rPr>
        <w:t>, A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Egorov, M</w:t>
      </w:r>
      <w:r w:rsidR="00884914">
        <w:rPr>
          <w:bCs/>
          <w:sz w:val="24"/>
          <w:szCs w:val="24"/>
        </w:rPr>
        <w:t>.</w:t>
      </w:r>
      <w:r w:rsidR="00884914" w:rsidRPr="00884914">
        <w:rPr>
          <w:bCs/>
          <w:sz w:val="24"/>
          <w:szCs w:val="24"/>
        </w:rPr>
        <w:t>; Alabugin, I</w:t>
      </w:r>
      <w:r w:rsidR="00884914">
        <w:rPr>
          <w:bCs/>
          <w:sz w:val="24"/>
          <w:szCs w:val="24"/>
        </w:rPr>
        <w:t>.V.</w:t>
      </w:r>
      <w:r w:rsidR="00884914" w:rsidRPr="00884914">
        <w:rPr>
          <w:bCs/>
          <w:sz w:val="24"/>
          <w:szCs w:val="24"/>
        </w:rPr>
        <w:t xml:space="preserve">; Syroeshkin, </w:t>
      </w:r>
      <w:r w:rsidR="00884914">
        <w:rPr>
          <w:bCs/>
          <w:sz w:val="24"/>
          <w:szCs w:val="24"/>
        </w:rPr>
        <w:t xml:space="preserve">M. </w:t>
      </w:r>
      <w:r w:rsidR="00884914" w:rsidRPr="004A1BBE">
        <w:rPr>
          <w:bCs/>
          <w:i/>
          <w:iCs/>
          <w:sz w:val="24"/>
          <w:szCs w:val="24"/>
        </w:rPr>
        <w:t>J. Phys. Chem</w:t>
      </w:r>
      <w:r w:rsidR="00884914">
        <w:rPr>
          <w:bCs/>
          <w:sz w:val="24"/>
          <w:szCs w:val="24"/>
        </w:rPr>
        <w:t xml:space="preserve">. </w:t>
      </w:r>
      <w:r w:rsidR="000B236D" w:rsidRPr="000B236D">
        <w:rPr>
          <w:bCs/>
          <w:i/>
          <w:iCs/>
          <w:sz w:val="24"/>
          <w:szCs w:val="24"/>
        </w:rPr>
        <w:t>C</w:t>
      </w:r>
      <w:r w:rsidR="000B236D">
        <w:rPr>
          <w:bCs/>
          <w:sz w:val="24"/>
          <w:szCs w:val="24"/>
        </w:rPr>
        <w:t xml:space="preserve">, </w:t>
      </w:r>
      <w:r w:rsidR="000B236D" w:rsidRPr="000B236D">
        <w:rPr>
          <w:b/>
          <w:sz w:val="24"/>
          <w:szCs w:val="24"/>
        </w:rPr>
        <w:t>2024</w:t>
      </w:r>
      <w:r w:rsidR="000B236D" w:rsidRPr="000B236D">
        <w:rPr>
          <w:bCs/>
          <w:sz w:val="24"/>
          <w:szCs w:val="24"/>
        </w:rPr>
        <w:t xml:space="preserve">, </w:t>
      </w:r>
      <w:r w:rsidR="000B236D" w:rsidRPr="000B236D">
        <w:rPr>
          <w:bCs/>
          <w:i/>
          <w:iCs/>
          <w:sz w:val="24"/>
          <w:szCs w:val="24"/>
        </w:rPr>
        <w:t>128</w:t>
      </w:r>
      <w:r w:rsidR="000B236D" w:rsidRPr="000B236D">
        <w:rPr>
          <w:bCs/>
          <w:sz w:val="24"/>
          <w:szCs w:val="24"/>
        </w:rPr>
        <w:t>, 4581–4599</w:t>
      </w:r>
      <w:r w:rsidR="000B236D">
        <w:rPr>
          <w:bCs/>
          <w:sz w:val="24"/>
          <w:szCs w:val="24"/>
        </w:rPr>
        <w:t xml:space="preserve">. </w:t>
      </w:r>
      <w:hyperlink r:id="rId17" w:history="1">
        <w:r w:rsidR="00F27628" w:rsidRPr="00A07C7F">
          <w:rPr>
            <w:rStyle w:val="Hyperlink"/>
            <w:bCs/>
            <w:sz w:val="24"/>
            <w:szCs w:val="24"/>
          </w:rPr>
          <w:t>https://pubs.acs.org/doi/10.1021/acs.jpcc.4c00538</w:t>
        </w:r>
      </w:hyperlink>
      <w:r w:rsidR="00F27628">
        <w:rPr>
          <w:bCs/>
          <w:sz w:val="24"/>
          <w:szCs w:val="24"/>
        </w:rPr>
        <w:t>.</w:t>
      </w:r>
    </w:p>
    <w:p w14:paraId="21AAB908" w14:textId="22BFBBF1" w:rsidR="00F27628" w:rsidRPr="00884914" w:rsidRDefault="00F27628" w:rsidP="00F27628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206. </w:t>
      </w:r>
      <w:r w:rsidRPr="00F27628">
        <w:rPr>
          <w:bCs/>
          <w:sz w:val="24"/>
          <w:szCs w:val="24"/>
        </w:rPr>
        <w:t>Not all carbon—carbon bonds are equivalent: anomeric effect of sp-hybridized carbon atom</w:t>
      </w:r>
      <w:r>
        <w:rPr>
          <w:bCs/>
          <w:sz w:val="24"/>
          <w:szCs w:val="24"/>
        </w:rPr>
        <w:t xml:space="preserve">. </w:t>
      </w:r>
      <w:r w:rsidRPr="00F2762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Vatsadze, A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</w:t>
      </w:r>
      <w:proofErr w:type="spellStart"/>
      <w:r w:rsidRPr="00F27628">
        <w:rPr>
          <w:bCs/>
          <w:sz w:val="24"/>
          <w:szCs w:val="24"/>
        </w:rPr>
        <w:t>Medved’ko</w:t>
      </w:r>
      <w:proofErr w:type="spellEnd"/>
      <w:r w:rsidRPr="00F27628">
        <w:rPr>
          <w:bCs/>
          <w:sz w:val="24"/>
          <w:szCs w:val="24"/>
        </w:rPr>
        <w:t>, M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</w:t>
      </w:r>
      <w:proofErr w:type="spellStart"/>
      <w:r w:rsidRPr="00F27628">
        <w:rPr>
          <w:bCs/>
          <w:sz w:val="24"/>
          <w:szCs w:val="24"/>
        </w:rPr>
        <w:t>Mirakbarov</w:t>
      </w:r>
      <w:proofErr w:type="spellEnd"/>
      <w:r w:rsidRPr="00F27628">
        <w:rPr>
          <w:bCs/>
          <w:sz w:val="24"/>
          <w:szCs w:val="24"/>
        </w:rPr>
        <w:t>, M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</w:t>
      </w:r>
      <w:proofErr w:type="spellStart"/>
      <w:r w:rsidRPr="00F27628">
        <w:rPr>
          <w:bCs/>
          <w:sz w:val="24"/>
          <w:szCs w:val="24"/>
        </w:rPr>
        <w:t>Minyaev</w:t>
      </w:r>
      <w:proofErr w:type="spellEnd"/>
      <w:r w:rsidRPr="00F27628">
        <w:rPr>
          <w:bCs/>
          <w:sz w:val="24"/>
          <w:szCs w:val="24"/>
        </w:rPr>
        <w:t>, V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</w:t>
      </w:r>
      <w:proofErr w:type="spellStart"/>
      <w:r w:rsidRPr="00F27628">
        <w:rPr>
          <w:bCs/>
          <w:sz w:val="24"/>
          <w:szCs w:val="24"/>
        </w:rPr>
        <w:t>Khrustalev</w:t>
      </w:r>
      <w:proofErr w:type="spellEnd"/>
      <w:r w:rsidRPr="00F2762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F27628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Zaripov, M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Medvedev, I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.</w:t>
      </w:r>
      <w:r w:rsidRPr="00F27628">
        <w:rPr>
          <w:bCs/>
          <w:sz w:val="24"/>
          <w:szCs w:val="24"/>
        </w:rPr>
        <w:t xml:space="preserve"> Alabugin</w:t>
      </w:r>
      <w:r>
        <w:rPr>
          <w:bCs/>
          <w:sz w:val="24"/>
          <w:szCs w:val="24"/>
        </w:rPr>
        <w:t xml:space="preserve">. </w:t>
      </w:r>
      <w:r w:rsidRPr="00F27628">
        <w:rPr>
          <w:bCs/>
          <w:i/>
          <w:iCs/>
          <w:sz w:val="24"/>
          <w:szCs w:val="24"/>
        </w:rPr>
        <w:t>Russ. Chem. Bull.</w:t>
      </w:r>
      <w:r w:rsidRPr="00F27628">
        <w:rPr>
          <w:bCs/>
          <w:sz w:val="24"/>
          <w:szCs w:val="24"/>
        </w:rPr>
        <w:t xml:space="preserve"> </w:t>
      </w:r>
      <w:r w:rsidRPr="000B236D">
        <w:rPr>
          <w:b/>
          <w:sz w:val="24"/>
          <w:szCs w:val="24"/>
        </w:rPr>
        <w:t>2024</w:t>
      </w:r>
      <w:r w:rsidRPr="000B23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F27628">
        <w:rPr>
          <w:bCs/>
          <w:i/>
          <w:iCs/>
          <w:sz w:val="24"/>
          <w:szCs w:val="24"/>
        </w:rPr>
        <w:t>73</w:t>
      </w:r>
      <w:r w:rsidRPr="00F27628">
        <w:rPr>
          <w:bCs/>
          <w:sz w:val="24"/>
          <w:szCs w:val="24"/>
        </w:rPr>
        <w:t>, 363-371</w:t>
      </w:r>
      <w:r>
        <w:rPr>
          <w:bCs/>
          <w:sz w:val="24"/>
          <w:szCs w:val="24"/>
        </w:rPr>
        <w:t xml:space="preserve">. </w:t>
      </w:r>
      <w:hyperlink r:id="rId18" w:history="1">
        <w:r w:rsidRPr="00A07C7F">
          <w:rPr>
            <w:rStyle w:val="Hyperlink"/>
            <w:bCs/>
            <w:sz w:val="24"/>
            <w:szCs w:val="24"/>
          </w:rPr>
          <w:t>https://link.springer.com/content/pdf/10.1007/s11172-024-4143-8.pdf</w:t>
        </w:r>
      </w:hyperlink>
      <w:r>
        <w:rPr>
          <w:bCs/>
          <w:sz w:val="24"/>
          <w:szCs w:val="24"/>
        </w:rPr>
        <w:t xml:space="preserve">. </w:t>
      </w:r>
    </w:p>
    <w:p w14:paraId="502D7221" w14:textId="65D91FB3" w:rsidR="00EB1685" w:rsidRDefault="00EB1685" w:rsidP="00EB1685">
      <w:pPr>
        <w:spacing w:line="360" w:lineRule="auto"/>
        <w:jc w:val="both"/>
        <w:rPr>
          <w:sz w:val="24"/>
          <w:szCs w:val="24"/>
        </w:rPr>
      </w:pPr>
      <w:bookmarkStart w:id="27" w:name="_Hlk145433624"/>
      <w:r>
        <w:rPr>
          <w:b/>
          <w:bCs/>
          <w:iCs/>
          <w:sz w:val="24"/>
          <w:szCs w:val="24"/>
        </w:rPr>
        <w:t>20</w:t>
      </w:r>
      <w:r w:rsidR="00BA1398">
        <w:rPr>
          <w:b/>
          <w:bCs/>
          <w:iCs/>
          <w:sz w:val="24"/>
          <w:szCs w:val="24"/>
        </w:rPr>
        <w:t>5</w:t>
      </w:r>
      <w:r>
        <w:rPr>
          <w:b/>
          <w:bCs/>
          <w:iCs/>
          <w:sz w:val="24"/>
          <w:szCs w:val="24"/>
        </w:rPr>
        <w:t xml:space="preserve">. </w:t>
      </w:r>
      <w:r w:rsidRPr="000B7CDB">
        <w:rPr>
          <w:iCs/>
          <w:sz w:val="24"/>
          <w:szCs w:val="24"/>
        </w:rPr>
        <w:t xml:space="preserve">Tethering Three Radical Cascades for Controlled Termination of Radical Alkyne </w:t>
      </w:r>
      <w:proofErr w:type="gramStart"/>
      <w:r w:rsidRPr="000B7CDB">
        <w:rPr>
          <w:iCs/>
          <w:sz w:val="24"/>
          <w:szCs w:val="24"/>
        </w:rPr>
        <w:t>peri</w:t>
      </w:r>
      <w:proofErr w:type="gramEnd"/>
      <w:r w:rsidRPr="000B7CDB">
        <w:rPr>
          <w:iCs/>
          <w:sz w:val="24"/>
          <w:szCs w:val="24"/>
        </w:rPr>
        <w:t xml:space="preserve">-Annulations: Making </w:t>
      </w:r>
      <w:proofErr w:type="spellStart"/>
      <w:r w:rsidRPr="000B7CDB">
        <w:rPr>
          <w:iCs/>
          <w:sz w:val="24"/>
          <w:szCs w:val="24"/>
        </w:rPr>
        <w:t>Phenalenyl</w:t>
      </w:r>
      <w:proofErr w:type="spellEnd"/>
      <w:r w:rsidRPr="000B7CDB">
        <w:rPr>
          <w:iCs/>
          <w:sz w:val="24"/>
          <w:szCs w:val="24"/>
        </w:rPr>
        <w:t xml:space="preserve"> Ketones without Oxidants</w:t>
      </w:r>
      <w:r>
        <w:rPr>
          <w:iCs/>
          <w:sz w:val="24"/>
          <w:szCs w:val="24"/>
        </w:rPr>
        <w:t>. C.</w:t>
      </w:r>
      <w:r w:rsidRPr="000D4AD7">
        <w:rPr>
          <w:iCs/>
          <w:sz w:val="24"/>
          <w:szCs w:val="24"/>
        </w:rPr>
        <w:t xml:space="preserve"> Hu, </w:t>
      </w:r>
      <w:r>
        <w:rPr>
          <w:iCs/>
          <w:sz w:val="24"/>
          <w:szCs w:val="24"/>
        </w:rPr>
        <w:t>L.</w:t>
      </w:r>
      <w:r w:rsidRPr="000D4AD7">
        <w:rPr>
          <w:iCs/>
          <w:sz w:val="24"/>
          <w:szCs w:val="24"/>
        </w:rPr>
        <w:t xml:space="preserve"> Kuhn, F</w:t>
      </w:r>
      <w:r>
        <w:rPr>
          <w:iCs/>
          <w:sz w:val="24"/>
          <w:szCs w:val="24"/>
        </w:rPr>
        <w:t>.</w:t>
      </w:r>
      <w:r w:rsidRPr="000D4AD7">
        <w:rPr>
          <w:iCs/>
          <w:sz w:val="24"/>
          <w:szCs w:val="24"/>
        </w:rPr>
        <w:t xml:space="preserve"> D. Makurvet, E</w:t>
      </w:r>
      <w:r>
        <w:rPr>
          <w:iCs/>
          <w:sz w:val="24"/>
          <w:szCs w:val="24"/>
        </w:rPr>
        <w:t>.</w:t>
      </w:r>
      <w:r w:rsidRPr="000D4AD7">
        <w:rPr>
          <w:iCs/>
          <w:sz w:val="24"/>
          <w:szCs w:val="24"/>
        </w:rPr>
        <w:t xml:space="preserve"> S. Knorr, X</w:t>
      </w:r>
      <w:r>
        <w:rPr>
          <w:iCs/>
          <w:sz w:val="24"/>
          <w:szCs w:val="24"/>
        </w:rPr>
        <w:t>.</w:t>
      </w:r>
      <w:r w:rsidRPr="000D4AD7">
        <w:rPr>
          <w:iCs/>
          <w:sz w:val="24"/>
          <w:szCs w:val="24"/>
        </w:rPr>
        <w:t xml:space="preserve"> Lin, R</w:t>
      </w:r>
      <w:r>
        <w:rPr>
          <w:iCs/>
          <w:sz w:val="24"/>
          <w:szCs w:val="24"/>
        </w:rPr>
        <w:t xml:space="preserve">. </w:t>
      </w:r>
      <w:r w:rsidRPr="000D4AD7">
        <w:rPr>
          <w:iCs/>
          <w:sz w:val="24"/>
          <w:szCs w:val="24"/>
        </w:rPr>
        <w:t>K. Kawade,</w:t>
      </w:r>
      <w:r>
        <w:rPr>
          <w:iCs/>
          <w:sz w:val="24"/>
          <w:szCs w:val="24"/>
        </w:rPr>
        <w:t xml:space="preserve"> </w:t>
      </w:r>
      <w:r w:rsidR="00277678">
        <w:rPr>
          <w:sz w:val="24"/>
          <w:szCs w:val="24"/>
        </w:rPr>
        <w:t>F.</w:t>
      </w:r>
      <w:r w:rsidR="00277678" w:rsidRPr="000E7B45">
        <w:rPr>
          <w:sz w:val="24"/>
          <w:szCs w:val="24"/>
        </w:rPr>
        <w:t xml:space="preserve"> Mentink-Vigier, </w:t>
      </w:r>
      <w:r>
        <w:rPr>
          <w:iCs/>
          <w:sz w:val="24"/>
          <w:szCs w:val="24"/>
        </w:rPr>
        <w:t>K.</w:t>
      </w:r>
      <w:r w:rsidRPr="000D4AD7">
        <w:rPr>
          <w:iCs/>
          <w:sz w:val="24"/>
          <w:szCs w:val="24"/>
        </w:rPr>
        <w:t xml:space="preserve"> Hanson, </w:t>
      </w:r>
      <w:r>
        <w:rPr>
          <w:iCs/>
          <w:sz w:val="24"/>
          <w:szCs w:val="24"/>
        </w:rPr>
        <w:t>I.</w:t>
      </w:r>
      <w:r w:rsidRPr="000D4AD7">
        <w:rPr>
          <w:iCs/>
          <w:sz w:val="24"/>
          <w:szCs w:val="24"/>
        </w:rPr>
        <w:t xml:space="preserve"> V. Alabugin</w:t>
      </w:r>
      <w:r>
        <w:rPr>
          <w:iCs/>
          <w:sz w:val="24"/>
          <w:szCs w:val="24"/>
        </w:rPr>
        <w:t xml:space="preserve">, </w:t>
      </w:r>
      <w:r>
        <w:rPr>
          <w:i/>
          <w:sz w:val="24"/>
          <w:szCs w:val="24"/>
        </w:rPr>
        <w:t>J. Amer. Chem. Soc</w:t>
      </w:r>
      <w:r>
        <w:rPr>
          <w:sz w:val="24"/>
          <w:szCs w:val="24"/>
        </w:rPr>
        <w:t xml:space="preserve">., </w:t>
      </w:r>
      <w:r w:rsidR="00786275" w:rsidRPr="00786275">
        <w:rPr>
          <w:b/>
          <w:bCs/>
          <w:sz w:val="24"/>
          <w:szCs w:val="24"/>
        </w:rPr>
        <w:t>2024</w:t>
      </w:r>
      <w:r w:rsidR="00786275" w:rsidRPr="00786275">
        <w:rPr>
          <w:sz w:val="24"/>
          <w:szCs w:val="24"/>
        </w:rPr>
        <w:t xml:space="preserve">, </w:t>
      </w:r>
      <w:r w:rsidR="00786275" w:rsidRPr="00786275">
        <w:rPr>
          <w:i/>
          <w:iCs/>
          <w:sz w:val="24"/>
          <w:szCs w:val="24"/>
        </w:rPr>
        <w:t>146</w:t>
      </w:r>
      <w:r w:rsidR="00786275" w:rsidRPr="00786275">
        <w:rPr>
          <w:sz w:val="24"/>
          <w:szCs w:val="24"/>
        </w:rPr>
        <w:t>,</w:t>
      </w:r>
      <w:r w:rsidR="00786275">
        <w:rPr>
          <w:sz w:val="24"/>
          <w:szCs w:val="24"/>
        </w:rPr>
        <w:t xml:space="preserve"> </w:t>
      </w:r>
      <w:r w:rsidR="00786275" w:rsidRPr="00786275">
        <w:rPr>
          <w:sz w:val="24"/>
          <w:szCs w:val="24"/>
        </w:rPr>
        <w:t>4187–4211</w:t>
      </w:r>
      <w:r w:rsidR="00786275">
        <w:rPr>
          <w:sz w:val="24"/>
          <w:szCs w:val="24"/>
        </w:rPr>
        <w:t xml:space="preserve">, </w:t>
      </w:r>
      <w:hyperlink r:id="rId19" w:history="1">
        <w:r w:rsidR="00786275" w:rsidRPr="00AE1FF2">
          <w:rPr>
            <w:rStyle w:val="Hyperlink"/>
            <w:sz w:val="24"/>
            <w:szCs w:val="24"/>
          </w:rPr>
          <w:t>https://pubs.acs.org/doi/10.1021/jacs.3c13371</w:t>
        </w:r>
      </w:hyperlink>
      <w:r w:rsidR="00786275">
        <w:rPr>
          <w:sz w:val="24"/>
          <w:szCs w:val="24"/>
        </w:rPr>
        <w:t xml:space="preserve">. </w:t>
      </w:r>
    </w:p>
    <w:p w14:paraId="7CDFC203" w14:textId="12D54324" w:rsidR="002A1E47" w:rsidRPr="002A1E47" w:rsidRDefault="002A1E47" w:rsidP="002A1E47">
      <w:pPr>
        <w:spacing w:line="360" w:lineRule="auto"/>
        <w:jc w:val="both"/>
        <w:rPr>
          <w:bCs/>
          <w:iCs/>
          <w:sz w:val="24"/>
          <w:szCs w:val="24"/>
          <w:lang w:bidi="en-US"/>
        </w:rPr>
      </w:pPr>
      <w:r>
        <w:rPr>
          <w:b/>
          <w:bCs/>
          <w:iCs/>
          <w:sz w:val="24"/>
          <w:szCs w:val="24"/>
        </w:rPr>
        <w:t xml:space="preserve">204. </w:t>
      </w:r>
      <w:r w:rsidRPr="002A1E47">
        <w:rPr>
          <w:bCs/>
          <w:iCs/>
          <w:sz w:val="24"/>
          <w:szCs w:val="24"/>
          <w:lang w:bidi="en-US"/>
        </w:rPr>
        <w:t xml:space="preserve">An unusual rearrangement of pyrazole nitrene and </w:t>
      </w:r>
      <w:proofErr w:type="spellStart"/>
      <w:r w:rsidR="00170D07">
        <w:rPr>
          <w:bCs/>
          <w:iCs/>
          <w:sz w:val="24"/>
          <w:szCs w:val="24"/>
          <w:lang w:bidi="en-US"/>
        </w:rPr>
        <w:t>coarctate</w:t>
      </w:r>
      <w:proofErr w:type="spellEnd"/>
      <w:r w:rsidR="00170D07">
        <w:rPr>
          <w:bCs/>
          <w:iCs/>
          <w:sz w:val="24"/>
          <w:szCs w:val="24"/>
          <w:lang w:bidi="en-US"/>
        </w:rPr>
        <w:t xml:space="preserve"> </w:t>
      </w:r>
      <w:r w:rsidRPr="002A1E47">
        <w:rPr>
          <w:bCs/>
          <w:iCs/>
          <w:sz w:val="24"/>
          <w:szCs w:val="24"/>
          <w:lang w:bidi="en-US"/>
        </w:rPr>
        <w:t xml:space="preserve">ring opening/recyclization cascade: </w:t>
      </w:r>
      <w:r w:rsidR="00BA1398">
        <w:rPr>
          <w:bCs/>
          <w:iCs/>
          <w:sz w:val="24"/>
          <w:szCs w:val="24"/>
          <w:lang w:bidi="en-US"/>
        </w:rPr>
        <w:t>F</w:t>
      </w:r>
      <w:r w:rsidRPr="002A1E47">
        <w:rPr>
          <w:bCs/>
          <w:iCs/>
          <w:sz w:val="24"/>
          <w:szCs w:val="24"/>
          <w:lang w:bidi="en-US"/>
        </w:rPr>
        <w:t>ormal CH-</w:t>
      </w:r>
      <w:proofErr w:type="spellStart"/>
      <w:r w:rsidRPr="002A1E47">
        <w:rPr>
          <w:bCs/>
          <w:iCs/>
          <w:sz w:val="24"/>
          <w:szCs w:val="24"/>
          <w:lang w:bidi="en-US"/>
        </w:rPr>
        <w:t>acetoxylation</w:t>
      </w:r>
      <w:proofErr w:type="spellEnd"/>
      <w:r w:rsidRPr="002A1E47">
        <w:rPr>
          <w:bCs/>
          <w:iCs/>
          <w:sz w:val="24"/>
          <w:szCs w:val="24"/>
          <w:lang w:bidi="en-US"/>
        </w:rPr>
        <w:t xml:space="preserve"> and </w:t>
      </w:r>
      <w:proofErr w:type="spellStart"/>
      <w:r w:rsidRPr="002A1E47">
        <w:rPr>
          <w:bCs/>
          <w:iCs/>
          <w:sz w:val="24"/>
          <w:szCs w:val="24"/>
          <w:lang w:bidi="en-US"/>
        </w:rPr>
        <w:t>azide</w:t>
      </w:r>
      <w:proofErr w:type="spellEnd"/>
      <w:r w:rsidRPr="002A1E47">
        <w:rPr>
          <w:bCs/>
          <w:iCs/>
          <w:sz w:val="24"/>
          <w:szCs w:val="24"/>
          <w:lang w:bidi="en-US"/>
        </w:rPr>
        <w:t>/amine conversion without external oxidants and reductants</w:t>
      </w:r>
      <w:r>
        <w:rPr>
          <w:bCs/>
          <w:iCs/>
          <w:sz w:val="24"/>
          <w:szCs w:val="24"/>
          <w:lang w:bidi="en-US"/>
        </w:rPr>
        <w:t>. E.</w:t>
      </w:r>
      <w:r w:rsidRPr="002A1E47">
        <w:rPr>
          <w:bCs/>
          <w:iCs/>
          <w:sz w:val="24"/>
          <w:szCs w:val="24"/>
          <w:lang w:bidi="en-US"/>
        </w:rPr>
        <w:t xml:space="preserve"> Chugunova, </w:t>
      </w:r>
      <w:r w:rsidR="00BA1398">
        <w:rPr>
          <w:bCs/>
          <w:iCs/>
          <w:sz w:val="24"/>
          <w:szCs w:val="24"/>
          <w:lang w:bidi="en-US"/>
        </w:rPr>
        <w:t>A.</w:t>
      </w:r>
      <w:r w:rsidRPr="002A1E47">
        <w:rPr>
          <w:bCs/>
          <w:iCs/>
          <w:sz w:val="24"/>
          <w:szCs w:val="24"/>
          <w:lang w:bidi="en-US"/>
        </w:rPr>
        <w:t xml:space="preserve"> </w:t>
      </w:r>
      <w:proofErr w:type="spellStart"/>
      <w:r w:rsidRPr="002A1E47">
        <w:rPr>
          <w:bCs/>
          <w:iCs/>
          <w:sz w:val="24"/>
          <w:szCs w:val="24"/>
          <w:lang w:bidi="en-US"/>
        </w:rPr>
        <w:t>Gazizov</w:t>
      </w:r>
      <w:proofErr w:type="spellEnd"/>
      <w:r w:rsidRPr="002A1E47">
        <w:rPr>
          <w:bCs/>
          <w:iCs/>
          <w:sz w:val="24"/>
          <w:szCs w:val="24"/>
          <w:lang w:bidi="en-US"/>
        </w:rPr>
        <w:t xml:space="preserve">, </w:t>
      </w:r>
      <w:r w:rsidR="00BA1398">
        <w:rPr>
          <w:bCs/>
          <w:iCs/>
          <w:sz w:val="24"/>
          <w:szCs w:val="24"/>
          <w:lang w:bidi="en-US"/>
        </w:rPr>
        <w:t>D.</w:t>
      </w:r>
      <w:r w:rsidRPr="002A1E47">
        <w:rPr>
          <w:bCs/>
          <w:iCs/>
          <w:sz w:val="24"/>
          <w:szCs w:val="24"/>
          <w:lang w:bidi="en-US"/>
        </w:rPr>
        <w:t xml:space="preserve"> Islamov, </w:t>
      </w:r>
      <w:r w:rsidR="00BA1398">
        <w:rPr>
          <w:bCs/>
          <w:iCs/>
          <w:sz w:val="24"/>
          <w:szCs w:val="24"/>
          <w:lang w:bidi="en-US"/>
        </w:rPr>
        <w:t>V.</w:t>
      </w:r>
      <w:r w:rsidRPr="002A1E47">
        <w:rPr>
          <w:bCs/>
          <w:iCs/>
          <w:sz w:val="24"/>
          <w:szCs w:val="24"/>
          <w:lang w:bidi="en-US"/>
        </w:rPr>
        <w:t xml:space="preserve"> Matveeva, </w:t>
      </w:r>
      <w:r w:rsidR="00BA1398">
        <w:rPr>
          <w:bCs/>
          <w:iCs/>
          <w:sz w:val="24"/>
          <w:szCs w:val="24"/>
          <w:lang w:bidi="en-US"/>
        </w:rPr>
        <w:t>A.</w:t>
      </w:r>
      <w:r w:rsidRPr="002A1E47">
        <w:rPr>
          <w:bCs/>
          <w:iCs/>
          <w:sz w:val="24"/>
          <w:szCs w:val="24"/>
          <w:lang w:bidi="en-US"/>
        </w:rPr>
        <w:t xml:space="preserve"> Burilov, </w:t>
      </w:r>
      <w:r w:rsidR="00BA1398">
        <w:rPr>
          <w:bCs/>
          <w:iCs/>
          <w:sz w:val="24"/>
          <w:szCs w:val="24"/>
          <w:lang w:bidi="en-US"/>
        </w:rPr>
        <w:t>N.</w:t>
      </w:r>
      <w:r w:rsidRPr="002A1E47">
        <w:rPr>
          <w:bCs/>
          <w:iCs/>
          <w:sz w:val="24"/>
          <w:szCs w:val="24"/>
          <w:lang w:bidi="en-US"/>
        </w:rPr>
        <w:t xml:space="preserve"> </w:t>
      </w:r>
      <w:proofErr w:type="spellStart"/>
      <w:r w:rsidRPr="002A1E47">
        <w:rPr>
          <w:bCs/>
          <w:iCs/>
          <w:sz w:val="24"/>
          <w:szCs w:val="24"/>
          <w:lang w:bidi="en-US"/>
        </w:rPr>
        <w:t>Akylbekov</w:t>
      </w:r>
      <w:proofErr w:type="spellEnd"/>
      <w:r w:rsidRPr="002A1E47">
        <w:rPr>
          <w:bCs/>
          <w:iCs/>
          <w:sz w:val="24"/>
          <w:szCs w:val="24"/>
          <w:lang w:bidi="en-US"/>
        </w:rPr>
        <w:t xml:space="preserve">, </w:t>
      </w:r>
      <w:r w:rsidR="00BA1398">
        <w:rPr>
          <w:bCs/>
          <w:iCs/>
          <w:sz w:val="24"/>
          <w:szCs w:val="24"/>
          <w:lang w:bidi="en-US"/>
        </w:rPr>
        <w:t>A.</w:t>
      </w:r>
      <w:r w:rsidRPr="002A1E47">
        <w:rPr>
          <w:bCs/>
          <w:iCs/>
          <w:sz w:val="24"/>
          <w:szCs w:val="24"/>
          <w:lang w:bidi="en-US"/>
        </w:rPr>
        <w:t xml:space="preserve"> Dobrynin, </w:t>
      </w:r>
      <w:r w:rsidR="00BA1398">
        <w:rPr>
          <w:bCs/>
          <w:iCs/>
          <w:sz w:val="24"/>
          <w:szCs w:val="24"/>
          <w:lang w:bidi="en-US"/>
        </w:rPr>
        <w:t>R.</w:t>
      </w:r>
      <w:r w:rsidRPr="002A1E47">
        <w:rPr>
          <w:bCs/>
          <w:iCs/>
          <w:sz w:val="24"/>
          <w:szCs w:val="24"/>
          <w:lang w:bidi="en-US"/>
        </w:rPr>
        <w:t xml:space="preserve"> </w:t>
      </w:r>
      <w:proofErr w:type="spellStart"/>
      <w:r w:rsidRPr="002A1E47">
        <w:rPr>
          <w:bCs/>
          <w:iCs/>
          <w:sz w:val="24"/>
          <w:szCs w:val="24"/>
          <w:lang w:bidi="en-US"/>
        </w:rPr>
        <w:t>Zhapparbergenov</w:t>
      </w:r>
      <w:proofErr w:type="spellEnd"/>
      <w:r w:rsidRPr="002A1E47">
        <w:rPr>
          <w:bCs/>
          <w:iCs/>
          <w:sz w:val="24"/>
          <w:szCs w:val="24"/>
          <w:lang w:bidi="en-US"/>
        </w:rPr>
        <w:t xml:space="preserve">, </w:t>
      </w:r>
      <w:r w:rsidR="00BA1398">
        <w:rPr>
          <w:bCs/>
          <w:iCs/>
          <w:sz w:val="24"/>
          <w:szCs w:val="24"/>
          <w:lang w:bidi="en-US"/>
        </w:rPr>
        <w:t>N.</w:t>
      </w:r>
      <w:r w:rsidRPr="002A1E47">
        <w:rPr>
          <w:bCs/>
          <w:iCs/>
          <w:sz w:val="24"/>
          <w:szCs w:val="24"/>
          <w:lang w:bidi="en-US"/>
        </w:rPr>
        <w:t xml:space="preserve"> </w:t>
      </w:r>
      <w:proofErr w:type="spellStart"/>
      <w:r w:rsidRPr="002A1E47">
        <w:rPr>
          <w:bCs/>
          <w:iCs/>
          <w:sz w:val="24"/>
          <w:szCs w:val="24"/>
          <w:lang w:bidi="en-US"/>
        </w:rPr>
        <w:t>Appazov</w:t>
      </w:r>
      <w:proofErr w:type="spellEnd"/>
      <w:r w:rsidRPr="002A1E47">
        <w:rPr>
          <w:bCs/>
          <w:iCs/>
          <w:sz w:val="24"/>
          <w:szCs w:val="24"/>
          <w:lang w:bidi="en-US"/>
        </w:rPr>
        <w:t>,</w:t>
      </w:r>
      <w:r w:rsidRPr="002A1E47">
        <w:rPr>
          <w:bCs/>
          <w:iCs/>
          <w:sz w:val="24"/>
          <w:szCs w:val="24"/>
          <w:vertAlign w:val="superscript"/>
          <w:lang w:bidi="en-US"/>
        </w:rPr>
        <w:t xml:space="preserve"> </w:t>
      </w:r>
      <w:r w:rsidR="00BA1398">
        <w:rPr>
          <w:bCs/>
          <w:iCs/>
          <w:sz w:val="24"/>
          <w:szCs w:val="24"/>
          <w:lang w:bidi="en-US"/>
        </w:rPr>
        <w:t>B.</w:t>
      </w:r>
      <w:r w:rsidRPr="002A1E47">
        <w:rPr>
          <w:bCs/>
          <w:iCs/>
          <w:sz w:val="24"/>
          <w:szCs w:val="24"/>
          <w:lang w:bidi="en-US"/>
        </w:rPr>
        <w:t xml:space="preserve"> K. Chabuka, </w:t>
      </w:r>
      <w:r w:rsidR="00BA1398">
        <w:rPr>
          <w:bCs/>
          <w:iCs/>
          <w:sz w:val="24"/>
          <w:szCs w:val="24"/>
          <w:lang w:bidi="en-US"/>
        </w:rPr>
        <w:t>K.</w:t>
      </w:r>
      <w:r w:rsidRPr="002A1E47">
        <w:rPr>
          <w:bCs/>
          <w:iCs/>
          <w:sz w:val="24"/>
          <w:szCs w:val="24"/>
          <w:lang w:bidi="en-US"/>
        </w:rPr>
        <w:t xml:space="preserve"> Christopher, </w:t>
      </w:r>
      <w:r w:rsidR="00BA1398">
        <w:rPr>
          <w:bCs/>
          <w:iCs/>
          <w:sz w:val="24"/>
          <w:szCs w:val="24"/>
          <w:lang w:bidi="en-US"/>
        </w:rPr>
        <w:t>D.</w:t>
      </w:r>
      <w:r w:rsidRPr="002A1E47">
        <w:rPr>
          <w:bCs/>
          <w:iCs/>
          <w:sz w:val="24"/>
          <w:szCs w:val="24"/>
          <w:lang w:bidi="en-US"/>
        </w:rPr>
        <w:t xml:space="preserve"> I. Tonkoglazova, </w:t>
      </w:r>
      <w:r w:rsidR="00BA1398">
        <w:rPr>
          <w:bCs/>
          <w:iCs/>
          <w:sz w:val="24"/>
          <w:szCs w:val="24"/>
          <w:lang w:bidi="en-US"/>
        </w:rPr>
        <w:t>I. V.</w:t>
      </w:r>
      <w:r w:rsidRPr="002A1E47">
        <w:rPr>
          <w:bCs/>
          <w:iCs/>
          <w:sz w:val="24"/>
          <w:szCs w:val="24"/>
          <w:lang w:bidi="en-US"/>
        </w:rPr>
        <w:t xml:space="preserve"> Alabugin</w:t>
      </w:r>
      <w:r w:rsidR="00BA1398">
        <w:rPr>
          <w:bCs/>
          <w:iCs/>
          <w:sz w:val="24"/>
          <w:szCs w:val="24"/>
          <w:lang w:bidi="en-US"/>
        </w:rPr>
        <w:t xml:space="preserve">, </w:t>
      </w:r>
      <w:r w:rsidR="00BA1398">
        <w:rPr>
          <w:i/>
          <w:sz w:val="24"/>
          <w:szCs w:val="24"/>
        </w:rPr>
        <w:t>Molecules</w:t>
      </w:r>
      <w:r w:rsidR="00BA1398">
        <w:rPr>
          <w:sz w:val="24"/>
          <w:szCs w:val="24"/>
        </w:rPr>
        <w:t>,</w:t>
      </w:r>
      <w:r w:rsidR="00BA1398" w:rsidRPr="00940CAD">
        <w:rPr>
          <w:bCs/>
          <w:iCs/>
          <w:sz w:val="24"/>
          <w:szCs w:val="24"/>
          <w:lang w:bidi="en-US"/>
        </w:rPr>
        <w:t xml:space="preserve"> </w:t>
      </w:r>
      <w:r w:rsidR="00940CAD" w:rsidRPr="00940CAD">
        <w:rPr>
          <w:b/>
          <w:iCs/>
          <w:sz w:val="24"/>
          <w:szCs w:val="24"/>
          <w:lang w:bidi="en-US"/>
        </w:rPr>
        <w:t>2023</w:t>
      </w:r>
      <w:r w:rsidR="00940CAD" w:rsidRPr="00940CAD">
        <w:rPr>
          <w:bCs/>
          <w:iCs/>
          <w:sz w:val="24"/>
          <w:szCs w:val="24"/>
          <w:lang w:bidi="en-US"/>
        </w:rPr>
        <w:t xml:space="preserve">, </w:t>
      </w:r>
      <w:r w:rsidR="00940CAD" w:rsidRPr="00940CAD">
        <w:rPr>
          <w:bCs/>
          <w:i/>
          <w:sz w:val="24"/>
          <w:szCs w:val="24"/>
          <w:lang w:bidi="en-US"/>
        </w:rPr>
        <w:t>28</w:t>
      </w:r>
      <w:r w:rsidR="00940CAD" w:rsidRPr="00940CAD">
        <w:rPr>
          <w:bCs/>
          <w:iCs/>
          <w:sz w:val="24"/>
          <w:szCs w:val="24"/>
          <w:lang w:bidi="en-US"/>
        </w:rPr>
        <w:t>, 7335,</w:t>
      </w:r>
      <w:r w:rsidR="00262534" w:rsidRPr="00940CAD">
        <w:rPr>
          <w:bCs/>
          <w:iCs/>
          <w:sz w:val="24"/>
          <w:szCs w:val="24"/>
          <w:lang w:bidi="en-US"/>
        </w:rPr>
        <w:t xml:space="preserve"> </w:t>
      </w:r>
      <w:r w:rsidR="00940CAD" w:rsidRPr="00940CAD">
        <w:rPr>
          <w:sz w:val="24"/>
          <w:szCs w:val="24"/>
        </w:rPr>
        <w:t>https://www.mdpi.com/1420-3049/28/21/7335</w:t>
      </w:r>
      <w:r w:rsidR="00BA1398">
        <w:rPr>
          <w:sz w:val="24"/>
          <w:szCs w:val="24"/>
        </w:rPr>
        <w:t>.</w:t>
      </w:r>
    </w:p>
    <w:p w14:paraId="2402E610" w14:textId="22270330" w:rsidR="004B3401" w:rsidRDefault="004B3401" w:rsidP="00414D5E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20</w:t>
      </w:r>
      <w:r w:rsidR="00E06150">
        <w:rPr>
          <w:b/>
          <w:bCs/>
          <w:iCs/>
          <w:sz w:val="24"/>
          <w:szCs w:val="24"/>
        </w:rPr>
        <w:t>3</w:t>
      </w:r>
      <w:r>
        <w:rPr>
          <w:b/>
          <w:bCs/>
          <w:iCs/>
          <w:sz w:val="24"/>
          <w:szCs w:val="24"/>
        </w:rPr>
        <w:t xml:space="preserve">. </w:t>
      </w:r>
      <w:r w:rsidRPr="004B3401">
        <w:rPr>
          <w:iCs/>
          <w:sz w:val="24"/>
          <w:szCs w:val="24"/>
        </w:rPr>
        <w:t xml:space="preserve">Bioinspired Fe(II)-mediated </w:t>
      </w:r>
      <w:proofErr w:type="spellStart"/>
      <w:r w:rsidRPr="004B3401">
        <w:rPr>
          <w:iCs/>
          <w:sz w:val="24"/>
          <w:szCs w:val="24"/>
        </w:rPr>
        <w:t>halogenative</w:t>
      </w:r>
      <w:proofErr w:type="spellEnd"/>
      <w:r w:rsidRPr="004B3401">
        <w:rPr>
          <w:iCs/>
          <w:sz w:val="24"/>
          <w:szCs w:val="24"/>
        </w:rPr>
        <w:t xml:space="preserve"> C-C bond activation of </w:t>
      </w:r>
      <w:proofErr w:type="spellStart"/>
      <w:r w:rsidRPr="004B3401">
        <w:rPr>
          <w:iCs/>
          <w:sz w:val="24"/>
          <w:szCs w:val="24"/>
        </w:rPr>
        <w:t>ozonides</w:t>
      </w:r>
      <w:proofErr w:type="spellEnd"/>
      <w:r w:rsidRPr="004B3401">
        <w:rPr>
          <w:iCs/>
          <w:sz w:val="24"/>
          <w:szCs w:val="24"/>
        </w:rPr>
        <w:t>: Temporary installment of a peroxide bridge allows selective C-C scissions for replacement of a carbonyl group by a halogen</w:t>
      </w:r>
      <w:r>
        <w:rPr>
          <w:iCs/>
          <w:sz w:val="24"/>
          <w:szCs w:val="24"/>
        </w:rPr>
        <w:t>.</w:t>
      </w:r>
      <w:r w:rsidRPr="004B3401">
        <w:t xml:space="preserve"> </w:t>
      </w:r>
      <w:bookmarkStart w:id="28" w:name="_Hlk149329028"/>
      <w:r w:rsidR="003C01A5">
        <w:rPr>
          <w:iCs/>
          <w:sz w:val="24"/>
          <w:szCs w:val="24"/>
        </w:rPr>
        <w:t>I.</w:t>
      </w:r>
      <w:r w:rsidRPr="004B3401">
        <w:rPr>
          <w:iCs/>
          <w:sz w:val="24"/>
          <w:szCs w:val="24"/>
        </w:rPr>
        <w:t xml:space="preserve"> A. </w:t>
      </w:r>
      <w:proofErr w:type="spellStart"/>
      <w:r w:rsidRPr="004B3401">
        <w:rPr>
          <w:iCs/>
          <w:sz w:val="24"/>
          <w:szCs w:val="24"/>
        </w:rPr>
        <w:t>Yaremenko</w:t>
      </w:r>
      <w:proofErr w:type="spellEnd"/>
      <w:r w:rsidRPr="004B3401">
        <w:rPr>
          <w:iCs/>
          <w:sz w:val="24"/>
          <w:szCs w:val="24"/>
        </w:rPr>
        <w:t xml:space="preserve">, </w:t>
      </w:r>
      <w:r w:rsidR="003C01A5">
        <w:rPr>
          <w:iCs/>
          <w:sz w:val="24"/>
          <w:szCs w:val="24"/>
        </w:rPr>
        <w:t>Y.</w:t>
      </w:r>
      <w:r w:rsidRPr="004B3401">
        <w:rPr>
          <w:iCs/>
          <w:sz w:val="24"/>
          <w:szCs w:val="24"/>
        </w:rPr>
        <w:t xml:space="preserve"> Y. Belyakova, </w:t>
      </w:r>
      <w:r w:rsidR="003C01A5">
        <w:rPr>
          <w:iCs/>
          <w:sz w:val="24"/>
          <w:szCs w:val="24"/>
        </w:rPr>
        <w:t>A.</w:t>
      </w:r>
      <w:r w:rsidRPr="004B3401">
        <w:rPr>
          <w:iCs/>
          <w:sz w:val="24"/>
          <w:szCs w:val="24"/>
        </w:rPr>
        <w:t xml:space="preserve"> A. Demina, </w:t>
      </w:r>
      <w:r w:rsidR="003C01A5">
        <w:rPr>
          <w:iCs/>
          <w:sz w:val="24"/>
          <w:szCs w:val="24"/>
        </w:rPr>
        <w:t>P.</w:t>
      </w:r>
      <w:r w:rsidRPr="004B3401">
        <w:rPr>
          <w:iCs/>
          <w:sz w:val="24"/>
          <w:szCs w:val="24"/>
        </w:rPr>
        <w:t xml:space="preserve"> S. Radulov, </w:t>
      </w:r>
      <w:r w:rsidR="003C01A5">
        <w:rPr>
          <w:iCs/>
          <w:sz w:val="24"/>
          <w:szCs w:val="24"/>
        </w:rPr>
        <w:t>I.</w:t>
      </w:r>
      <w:r w:rsidRPr="004B3401">
        <w:rPr>
          <w:iCs/>
          <w:sz w:val="24"/>
          <w:szCs w:val="24"/>
        </w:rPr>
        <w:t xml:space="preserve"> V. Alabugin, </w:t>
      </w:r>
      <w:r w:rsidR="003C01A5">
        <w:rPr>
          <w:iCs/>
          <w:sz w:val="24"/>
          <w:szCs w:val="24"/>
        </w:rPr>
        <w:t>A.</w:t>
      </w:r>
      <w:r w:rsidRPr="004B3401">
        <w:rPr>
          <w:iCs/>
          <w:sz w:val="24"/>
          <w:szCs w:val="24"/>
        </w:rPr>
        <w:t xml:space="preserve"> O. </w:t>
      </w:r>
      <w:proofErr w:type="spellStart"/>
      <w:r w:rsidRPr="004B3401">
        <w:rPr>
          <w:iCs/>
          <w:sz w:val="24"/>
          <w:szCs w:val="24"/>
        </w:rPr>
        <w:t>Terent’ev</w:t>
      </w:r>
      <w:proofErr w:type="spellEnd"/>
      <w:r>
        <w:rPr>
          <w:iCs/>
          <w:sz w:val="24"/>
          <w:szCs w:val="24"/>
        </w:rPr>
        <w:t>.</w:t>
      </w:r>
      <w:bookmarkEnd w:id="28"/>
      <w:r w:rsidRPr="004B3401">
        <w:t xml:space="preserve"> </w:t>
      </w:r>
      <w:r w:rsidR="002C0D53" w:rsidRPr="002C0D53">
        <w:rPr>
          <w:i/>
          <w:sz w:val="24"/>
          <w:szCs w:val="24"/>
        </w:rPr>
        <w:t>Adv. Synth.</w:t>
      </w:r>
      <w:r w:rsidR="002C0D53">
        <w:rPr>
          <w:i/>
          <w:sz w:val="24"/>
          <w:szCs w:val="24"/>
        </w:rPr>
        <w:t xml:space="preserve"> </w:t>
      </w:r>
      <w:proofErr w:type="spellStart"/>
      <w:r w:rsidR="002C0D53" w:rsidRPr="002C0D53">
        <w:rPr>
          <w:i/>
          <w:sz w:val="24"/>
          <w:szCs w:val="24"/>
        </w:rPr>
        <w:t>Catal</w:t>
      </w:r>
      <w:proofErr w:type="spellEnd"/>
      <w:r w:rsidR="002C0D53" w:rsidRPr="002C0D53">
        <w:rPr>
          <w:i/>
          <w:sz w:val="24"/>
          <w:szCs w:val="24"/>
        </w:rPr>
        <w:t>.,</w:t>
      </w:r>
      <w:r w:rsidR="002C0D53">
        <w:rPr>
          <w:iCs/>
          <w:sz w:val="24"/>
          <w:szCs w:val="24"/>
        </w:rPr>
        <w:t xml:space="preserve"> </w:t>
      </w:r>
      <w:r w:rsidR="002C0D53" w:rsidRPr="002C0D53">
        <w:rPr>
          <w:b/>
          <w:bCs/>
          <w:iCs/>
          <w:sz w:val="24"/>
          <w:szCs w:val="24"/>
        </w:rPr>
        <w:t>2023</w:t>
      </w:r>
      <w:r w:rsidR="002C0D53" w:rsidRPr="002C0D53">
        <w:rPr>
          <w:iCs/>
          <w:sz w:val="24"/>
          <w:szCs w:val="24"/>
        </w:rPr>
        <w:t>,</w:t>
      </w:r>
      <w:r w:rsidR="002C0D53">
        <w:rPr>
          <w:iCs/>
          <w:sz w:val="24"/>
          <w:szCs w:val="24"/>
        </w:rPr>
        <w:t xml:space="preserve"> </w:t>
      </w:r>
      <w:r w:rsidR="002C0D53" w:rsidRPr="002C0D53">
        <w:rPr>
          <w:i/>
          <w:sz w:val="24"/>
          <w:szCs w:val="24"/>
        </w:rPr>
        <w:t>365</w:t>
      </w:r>
      <w:r w:rsidR="002C0D53" w:rsidRPr="002C0D53">
        <w:rPr>
          <w:iCs/>
          <w:sz w:val="24"/>
          <w:szCs w:val="24"/>
        </w:rPr>
        <w:t>, 4190–4</w:t>
      </w:r>
      <w:r w:rsidR="002C0D53">
        <w:rPr>
          <w:iCs/>
          <w:sz w:val="24"/>
          <w:szCs w:val="24"/>
        </w:rPr>
        <w:t>197</w:t>
      </w:r>
      <w:r w:rsidR="007352BA">
        <w:rPr>
          <w:iCs/>
          <w:sz w:val="24"/>
          <w:szCs w:val="24"/>
        </w:rPr>
        <w:t xml:space="preserve">, </w:t>
      </w:r>
      <w:r w:rsidR="007352BA" w:rsidRPr="007352BA">
        <w:rPr>
          <w:iCs/>
          <w:sz w:val="24"/>
          <w:szCs w:val="24"/>
        </w:rPr>
        <w:t>https://onlinelibrary.wiley.com/doi/epdf/10.1002/adsc.202300881</w:t>
      </w:r>
      <w:r>
        <w:rPr>
          <w:iCs/>
          <w:sz w:val="24"/>
          <w:szCs w:val="24"/>
        </w:rPr>
        <w:t xml:space="preserve">. </w:t>
      </w:r>
    </w:p>
    <w:p w14:paraId="42D48A4B" w14:textId="36A0C156" w:rsidR="00E06150" w:rsidRPr="004B3401" w:rsidRDefault="00E06150" w:rsidP="00414D5E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202. </w:t>
      </w:r>
      <w:r w:rsidRPr="00E06150">
        <w:rPr>
          <w:iCs/>
          <w:sz w:val="24"/>
          <w:szCs w:val="24"/>
        </w:rPr>
        <w:t xml:space="preserve">Anticancer and </w:t>
      </w:r>
      <w:proofErr w:type="spellStart"/>
      <w:r w:rsidRPr="00E06150">
        <w:rPr>
          <w:iCs/>
          <w:sz w:val="24"/>
          <w:szCs w:val="24"/>
        </w:rPr>
        <w:t>Antiphytopathogenic</w:t>
      </w:r>
      <w:proofErr w:type="spellEnd"/>
      <w:r w:rsidRPr="00E06150">
        <w:rPr>
          <w:iCs/>
          <w:sz w:val="24"/>
          <w:szCs w:val="24"/>
        </w:rPr>
        <w:t xml:space="preserve"> Activity of Fluorinated </w:t>
      </w:r>
      <w:proofErr w:type="spellStart"/>
      <w:r w:rsidRPr="00E06150">
        <w:rPr>
          <w:iCs/>
          <w:sz w:val="24"/>
          <w:szCs w:val="24"/>
        </w:rPr>
        <w:t>Isatins</w:t>
      </w:r>
      <w:proofErr w:type="spellEnd"/>
      <w:r w:rsidRPr="00E06150">
        <w:rPr>
          <w:iCs/>
          <w:sz w:val="24"/>
          <w:szCs w:val="24"/>
        </w:rPr>
        <w:t xml:space="preserve"> and Their Water-Soluble Hydrazone Derivatives</w:t>
      </w:r>
      <w:r>
        <w:rPr>
          <w:iCs/>
          <w:sz w:val="24"/>
          <w:szCs w:val="24"/>
        </w:rPr>
        <w:t>.</w:t>
      </w:r>
      <w:r w:rsidR="00C405FF">
        <w:rPr>
          <w:iCs/>
          <w:sz w:val="24"/>
          <w:szCs w:val="24"/>
        </w:rPr>
        <w:t xml:space="preserve"> </w:t>
      </w:r>
      <w:r w:rsidR="00C405FF">
        <w:rPr>
          <w:iCs/>
          <w:sz w:val="24"/>
          <w:szCs w:val="24"/>
          <w:lang w:val="de-DE"/>
        </w:rPr>
        <w:t>A.</w:t>
      </w:r>
      <w:r w:rsidR="00C405FF" w:rsidRPr="00C405FF">
        <w:rPr>
          <w:iCs/>
          <w:sz w:val="24"/>
          <w:szCs w:val="24"/>
          <w:lang w:val="de-DE"/>
        </w:rPr>
        <w:t xml:space="preserve"> Bogdanov</w:t>
      </w:r>
      <w:r w:rsidR="00C405FF" w:rsidRPr="00C405FF">
        <w:rPr>
          <w:iCs/>
          <w:sz w:val="24"/>
          <w:szCs w:val="24"/>
        </w:rPr>
        <w:t xml:space="preserve">, </w:t>
      </w:r>
      <w:r w:rsidR="00C405FF">
        <w:rPr>
          <w:iCs/>
          <w:sz w:val="24"/>
          <w:szCs w:val="24"/>
        </w:rPr>
        <w:t>M.</w:t>
      </w:r>
      <w:r w:rsidR="00C405FF" w:rsidRPr="00C405FF">
        <w:rPr>
          <w:iCs/>
          <w:sz w:val="24"/>
          <w:szCs w:val="24"/>
        </w:rPr>
        <w:t xml:space="preserve"> </w:t>
      </w:r>
      <w:proofErr w:type="spellStart"/>
      <w:r w:rsidR="00C405FF" w:rsidRPr="00C405FF">
        <w:rPr>
          <w:iCs/>
          <w:sz w:val="24"/>
          <w:szCs w:val="24"/>
        </w:rPr>
        <w:t>Neganova</w:t>
      </w:r>
      <w:proofErr w:type="spellEnd"/>
      <w:r w:rsidR="00C405FF" w:rsidRPr="00C405FF">
        <w:rPr>
          <w:bCs/>
          <w:iCs/>
          <w:sz w:val="24"/>
          <w:szCs w:val="24"/>
        </w:rPr>
        <w:t xml:space="preserve">, </w:t>
      </w:r>
      <w:r w:rsidR="00C405FF">
        <w:rPr>
          <w:iCs/>
          <w:sz w:val="24"/>
          <w:szCs w:val="24"/>
          <w:lang w:val="de-DE"/>
        </w:rPr>
        <w:t>A.</w:t>
      </w:r>
      <w:r w:rsidR="00C405FF" w:rsidRPr="00C405FF">
        <w:rPr>
          <w:iCs/>
          <w:sz w:val="24"/>
          <w:szCs w:val="24"/>
          <w:lang w:val="de-DE"/>
        </w:rPr>
        <w:t xml:space="preserve"> Voloshina, A</w:t>
      </w:r>
      <w:r w:rsidR="00C405FF">
        <w:rPr>
          <w:iCs/>
          <w:sz w:val="24"/>
          <w:szCs w:val="24"/>
          <w:lang w:val="de-DE"/>
        </w:rPr>
        <w:t>.</w:t>
      </w:r>
      <w:r w:rsidR="00C405FF" w:rsidRPr="00C405FF">
        <w:rPr>
          <w:iCs/>
          <w:sz w:val="24"/>
          <w:szCs w:val="24"/>
          <w:lang w:val="de-DE"/>
        </w:rPr>
        <w:t xml:space="preserve"> Lyubina, </w:t>
      </w:r>
      <w:r w:rsidR="00C405FF">
        <w:rPr>
          <w:iCs/>
          <w:sz w:val="24"/>
          <w:szCs w:val="24"/>
          <w:lang w:val="de-DE"/>
        </w:rPr>
        <w:t>S.</w:t>
      </w:r>
      <w:r w:rsidR="00C405FF" w:rsidRPr="00C405FF">
        <w:rPr>
          <w:iCs/>
          <w:sz w:val="24"/>
          <w:szCs w:val="24"/>
          <w:lang w:val="de-DE"/>
        </w:rPr>
        <w:t xml:space="preserve"> Amerhanova, </w:t>
      </w:r>
      <w:r w:rsidR="00C405FF">
        <w:rPr>
          <w:iCs/>
          <w:sz w:val="24"/>
          <w:szCs w:val="24"/>
          <w:lang w:val="de-DE"/>
        </w:rPr>
        <w:t>I.</w:t>
      </w:r>
      <w:r w:rsidR="00C405FF" w:rsidRPr="00C405FF">
        <w:rPr>
          <w:iCs/>
          <w:sz w:val="24"/>
          <w:szCs w:val="24"/>
          <w:lang w:val="de-DE"/>
        </w:rPr>
        <w:t xml:space="preserve"> Litvinov, </w:t>
      </w:r>
      <w:r w:rsidR="00C405FF">
        <w:rPr>
          <w:iCs/>
          <w:sz w:val="24"/>
          <w:szCs w:val="24"/>
        </w:rPr>
        <w:t>O.</w:t>
      </w:r>
      <w:r w:rsidR="00C405FF" w:rsidRPr="00C405FF">
        <w:rPr>
          <w:iCs/>
          <w:sz w:val="24"/>
          <w:szCs w:val="24"/>
        </w:rPr>
        <w:t xml:space="preserve"> </w:t>
      </w:r>
      <w:proofErr w:type="spellStart"/>
      <w:r w:rsidR="00C405FF" w:rsidRPr="00C405FF">
        <w:rPr>
          <w:bCs/>
          <w:iCs/>
          <w:sz w:val="24"/>
          <w:szCs w:val="24"/>
        </w:rPr>
        <w:t>Tsivileva</w:t>
      </w:r>
      <w:proofErr w:type="spellEnd"/>
      <w:r w:rsidR="00C405FF" w:rsidRPr="00C405FF">
        <w:rPr>
          <w:iCs/>
          <w:sz w:val="24"/>
          <w:szCs w:val="24"/>
        </w:rPr>
        <w:t xml:space="preserve">, </w:t>
      </w:r>
      <w:r w:rsidR="00C405FF">
        <w:rPr>
          <w:iCs/>
          <w:sz w:val="24"/>
          <w:szCs w:val="24"/>
          <w:lang w:val="it-IT"/>
        </w:rPr>
        <w:t>N.</w:t>
      </w:r>
      <w:r w:rsidR="00C405FF" w:rsidRPr="00C405FF">
        <w:rPr>
          <w:iCs/>
          <w:sz w:val="24"/>
          <w:szCs w:val="24"/>
          <w:lang w:val="it-IT"/>
        </w:rPr>
        <w:t xml:space="preserve"> Akylbekov, </w:t>
      </w:r>
      <w:r w:rsidR="00C405FF">
        <w:rPr>
          <w:iCs/>
          <w:sz w:val="24"/>
          <w:szCs w:val="24"/>
        </w:rPr>
        <w:t>R.</w:t>
      </w:r>
      <w:r w:rsidR="00C405FF" w:rsidRPr="00C405FF">
        <w:rPr>
          <w:iCs/>
          <w:sz w:val="24"/>
          <w:szCs w:val="24"/>
        </w:rPr>
        <w:t xml:space="preserve"> </w:t>
      </w:r>
      <w:proofErr w:type="spellStart"/>
      <w:r w:rsidR="00C405FF" w:rsidRPr="00C405FF">
        <w:rPr>
          <w:iCs/>
          <w:sz w:val="24"/>
          <w:szCs w:val="24"/>
        </w:rPr>
        <w:t>Zhapparbergenov</w:t>
      </w:r>
      <w:proofErr w:type="spellEnd"/>
      <w:r w:rsidR="00C405FF" w:rsidRPr="00C405FF">
        <w:rPr>
          <w:iCs/>
          <w:sz w:val="24"/>
          <w:szCs w:val="24"/>
        </w:rPr>
        <w:t xml:space="preserve">, </w:t>
      </w:r>
      <w:r w:rsidR="00C405FF">
        <w:rPr>
          <w:iCs/>
          <w:sz w:val="24"/>
          <w:szCs w:val="24"/>
        </w:rPr>
        <w:t>Z.</w:t>
      </w:r>
      <w:r w:rsidR="00C405FF" w:rsidRPr="00C405FF">
        <w:rPr>
          <w:iCs/>
          <w:sz w:val="24"/>
          <w:szCs w:val="24"/>
        </w:rPr>
        <w:t xml:space="preserve"> </w:t>
      </w:r>
      <w:proofErr w:type="spellStart"/>
      <w:r w:rsidR="00C405FF" w:rsidRPr="00C405FF">
        <w:rPr>
          <w:iCs/>
          <w:sz w:val="24"/>
          <w:szCs w:val="24"/>
        </w:rPr>
        <w:t>Valiullina</w:t>
      </w:r>
      <w:proofErr w:type="spellEnd"/>
      <w:r w:rsidR="00C405FF" w:rsidRPr="00C405FF">
        <w:rPr>
          <w:iCs/>
          <w:sz w:val="24"/>
          <w:szCs w:val="24"/>
        </w:rPr>
        <w:t xml:space="preserve">, </w:t>
      </w:r>
      <w:r w:rsidR="00C405FF">
        <w:rPr>
          <w:iCs/>
          <w:sz w:val="24"/>
          <w:szCs w:val="24"/>
          <w:lang w:val="de-DE"/>
        </w:rPr>
        <w:t>A.</w:t>
      </w:r>
      <w:r w:rsidR="00C405FF" w:rsidRPr="00C405FF">
        <w:rPr>
          <w:iCs/>
          <w:sz w:val="24"/>
          <w:szCs w:val="24"/>
          <w:lang w:val="de-DE"/>
        </w:rPr>
        <w:t xml:space="preserve"> Samorodov</w:t>
      </w:r>
      <w:r w:rsidR="00C405FF">
        <w:rPr>
          <w:iCs/>
          <w:sz w:val="24"/>
          <w:szCs w:val="24"/>
          <w:lang w:val="de-DE"/>
        </w:rPr>
        <w:t>, I.</w:t>
      </w:r>
      <w:r w:rsidR="00C405FF" w:rsidRPr="00C405FF">
        <w:rPr>
          <w:iCs/>
          <w:sz w:val="24"/>
          <w:szCs w:val="24"/>
          <w:lang w:val="de-DE"/>
        </w:rPr>
        <w:t xml:space="preserve"> Alabugin</w:t>
      </w:r>
      <w:r w:rsidR="00C405FF">
        <w:rPr>
          <w:iCs/>
          <w:sz w:val="24"/>
          <w:szCs w:val="24"/>
          <w:lang w:val="de-DE"/>
        </w:rPr>
        <w:t xml:space="preserve">, </w:t>
      </w:r>
      <w:r w:rsidR="00C405FF" w:rsidRPr="00C405FF">
        <w:rPr>
          <w:i/>
          <w:iCs/>
          <w:sz w:val="24"/>
          <w:szCs w:val="24"/>
        </w:rPr>
        <w:t>Int. J. Mol. Sci.</w:t>
      </w:r>
      <w:r w:rsidR="00C405FF" w:rsidRPr="00C405FF">
        <w:rPr>
          <w:iCs/>
          <w:sz w:val="24"/>
          <w:szCs w:val="24"/>
        </w:rPr>
        <w:t xml:space="preserve"> </w:t>
      </w:r>
      <w:r w:rsidR="00C405FF" w:rsidRPr="00C405FF">
        <w:rPr>
          <w:b/>
          <w:bCs/>
          <w:iCs/>
          <w:sz w:val="24"/>
          <w:szCs w:val="24"/>
        </w:rPr>
        <w:t>2023</w:t>
      </w:r>
      <w:r w:rsidR="00C405FF" w:rsidRPr="00C405FF">
        <w:rPr>
          <w:iCs/>
          <w:sz w:val="24"/>
          <w:szCs w:val="24"/>
        </w:rPr>
        <w:t xml:space="preserve">, </w:t>
      </w:r>
      <w:r w:rsidR="00C405FF" w:rsidRPr="00C405FF">
        <w:rPr>
          <w:i/>
          <w:iCs/>
          <w:sz w:val="24"/>
          <w:szCs w:val="24"/>
        </w:rPr>
        <w:t>24</w:t>
      </w:r>
      <w:r w:rsidR="00C405FF" w:rsidRPr="00C405FF">
        <w:rPr>
          <w:iCs/>
          <w:sz w:val="24"/>
          <w:szCs w:val="24"/>
        </w:rPr>
        <w:t xml:space="preserve">, 15119; </w:t>
      </w:r>
      <w:hyperlink r:id="rId20" w:history="1">
        <w:r w:rsidR="00C405FF" w:rsidRPr="00C405FF">
          <w:rPr>
            <w:rStyle w:val="Hyperlink"/>
            <w:iCs/>
            <w:sz w:val="24"/>
            <w:szCs w:val="24"/>
          </w:rPr>
          <w:t>https://doi.org/10.3390/ijms242015119</w:t>
        </w:r>
      </w:hyperlink>
      <w:r w:rsidR="00C405FF">
        <w:rPr>
          <w:iCs/>
          <w:sz w:val="24"/>
          <w:szCs w:val="24"/>
        </w:rPr>
        <w:t>.</w:t>
      </w:r>
    </w:p>
    <w:p w14:paraId="24FA8645" w14:textId="663F25CE" w:rsidR="00414D5E" w:rsidRPr="00414D5E" w:rsidRDefault="009465F6" w:rsidP="00414D5E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20</w:t>
      </w:r>
      <w:r w:rsidR="00CB5CC9">
        <w:rPr>
          <w:b/>
          <w:bCs/>
          <w:iCs/>
          <w:sz w:val="24"/>
          <w:szCs w:val="24"/>
        </w:rPr>
        <w:t>1</w:t>
      </w:r>
      <w:r>
        <w:rPr>
          <w:b/>
          <w:bCs/>
          <w:iCs/>
          <w:sz w:val="24"/>
          <w:szCs w:val="24"/>
        </w:rPr>
        <w:t xml:space="preserve">. </w:t>
      </w:r>
      <w:r w:rsidR="00414D5E" w:rsidRPr="00414D5E">
        <w:rPr>
          <w:iCs/>
          <w:sz w:val="24"/>
          <w:szCs w:val="24"/>
        </w:rPr>
        <w:t>Two-component vs three-component condensations in the race between hydrazide, triketone and hydrogen peroxide – how do all six reactive centers cooperate to incorporate the most diverse set of heteroatomic bridges in a tricyclic frame?</w:t>
      </w:r>
      <w:r w:rsidR="00414D5E">
        <w:rPr>
          <w:iCs/>
          <w:sz w:val="24"/>
          <w:szCs w:val="24"/>
        </w:rPr>
        <w:t xml:space="preserve"> I.</w:t>
      </w:r>
      <w:r w:rsidR="00414D5E" w:rsidRPr="00414D5E">
        <w:rPr>
          <w:iCs/>
          <w:sz w:val="24"/>
          <w:szCs w:val="24"/>
        </w:rPr>
        <w:t xml:space="preserve"> A. </w:t>
      </w:r>
      <w:proofErr w:type="spellStart"/>
      <w:r w:rsidR="00414D5E" w:rsidRPr="00414D5E">
        <w:rPr>
          <w:iCs/>
          <w:sz w:val="24"/>
          <w:szCs w:val="24"/>
        </w:rPr>
        <w:t>Yaremenko</w:t>
      </w:r>
      <w:proofErr w:type="spellEnd"/>
      <w:r w:rsidR="00414D5E" w:rsidRPr="00414D5E">
        <w:rPr>
          <w:iCs/>
          <w:sz w:val="24"/>
          <w:szCs w:val="24"/>
        </w:rPr>
        <w:t xml:space="preserve">, </w:t>
      </w:r>
      <w:r w:rsidR="00414D5E">
        <w:rPr>
          <w:iCs/>
          <w:sz w:val="24"/>
          <w:szCs w:val="24"/>
        </w:rPr>
        <w:t>Y.</w:t>
      </w:r>
      <w:r w:rsidR="00414D5E" w:rsidRPr="00414D5E">
        <w:rPr>
          <w:iCs/>
          <w:sz w:val="24"/>
          <w:szCs w:val="24"/>
        </w:rPr>
        <w:t xml:space="preserve"> Yu. Belyakova,</w:t>
      </w:r>
      <w:r w:rsidR="00414D5E">
        <w:rPr>
          <w:iCs/>
          <w:sz w:val="24"/>
          <w:szCs w:val="24"/>
        </w:rPr>
        <w:t xml:space="preserve"> P.</w:t>
      </w:r>
      <w:r w:rsidR="00414D5E" w:rsidRPr="00414D5E">
        <w:rPr>
          <w:iCs/>
          <w:sz w:val="24"/>
          <w:szCs w:val="24"/>
        </w:rPr>
        <w:t xml:space="preserve"> S. Radulov, </w:t>
      </w:r>
      <w:r w:rsidR="00414D5E">
        <w:rPr>
          <w:iCs/>
          <w:sz w:val="24"/>
          <w:szCs w:val="24"/>
        </w:rPr>
        <w:t>M.</w:t>
      </w:r>
      <w:r w:rsidR="00414D5E" w:rsidRPr="00414D5E">
        <w:rPr>
          <w:iCs/>
          <w:sz w:val="24"/>
          <w:szCs w:val="24"/>
        </w:rPr>
        <w:t xml:space="preserve"> G. Medvedev,</w:t>
      </w:r>
      <w:r w:rsidR="00414D5E">
        <w:rPr>
          <w:iCs/>
          <w:sz w:val="24"/>
          <w:szCs w:val="24"/>
        </w:rPr>
        <w:t xml:space="preserve"> N.</w:t>
      </w:r>
      <w:r w:rsidR="00414D5E" w:rsidRPr="00414D5E">
        <w:rPr>
          <w:iCs/>
          <w:sz w:val="24"/>
          <w:szCs w:val="24"/>
        </w:rPr>
        <w:t xml:space="preserve"> V.</w:t>
      </w:r>
      <w:r>
        <w:rPr>
          <w:iCs/>
          <w:sz w:val="24"/>
          <w:szCs w:val="24"/>
        </w:rPr>
        <w:t xml:space="preserve"> </w:t>
      </w:r>
      <w:r w:rsidR="00414D5E" w:rsidRPr="00414D5E">
        <w:rPr>
          <w:iCs/>
          <w:sz w:val="24"/>
          <w:szCs w:val="24"/>
        </w:rPr>
        <w:t xml:space="preserve">Krivoshchapov, </w:t>
      </w:r>
      <w:r w:rsidR="00414D5E">
        <w:rPr>
          <w:iCs/>
          <w:sz w:val="24"/>
          <w:szCs w:val="24"/>
        </w:rPr>
        <w:t>I.</w:t>
      </w:r>
      <w:r w:rsidR="00414D5E" w:rsidRPr="00414D5E">
        <w:rPr>
          <w:iCs/>
          <w:sz w:val="24"/>
          <w:szCs w:val="24"/>
        </w:rPr>
        <w:t xml:space="preserve"> V. Alabugin, </w:t>
      </w:r>
      <w:r w:rsidR="00414D5E">
        <w:rPr>
          <w:iCs/>
          <w:sz w:val="24"/>
          <w:szCs w:val="24"/>
        </w:rPr>
        <w:t>A.</w:t>
      </w:r>
      <w:r w:rsidR="00414D5E" w:rsidRPr="00414D5E">
        <w:rPr>
          <w:iCs/>
          <w:sz w:val="24"/>
          <w:szCs w:val="24"/>
        </w:rPr>
        <w:t xml:space="preserve"> O. </w:t>
      </w:r>
      <w:proofErr w:type="spellStart"/>
      <w:r w:rsidR="00414D5E" w:rsidRPr="00414D5E">
        <w:rPr>
          <w:iCs/>
          <w:sz w:val="24"/>
          <w:szCs w:val="24"/>
        </w:rPr>
        <w:t>Terent’ev</w:t>
      </w:r>
      <w:proofErr w:type="spellEnd"/>
      <w:r w:rsidR="00414D5E">
        <w:rPr>
          <w:iCs/>
          <w:sz w:val="24"/>
          <w:szCs w:val="24"/>
        </w:rPr>
        <w:t xml:space="preserve">, </w:t>
      </w:r>
      <w:r w:rsidR="00414D5E">
        <w:rPr>
          <w:i/>
          <w:sz w:val="24"/>
          <w:szCs w:val="24"/>
        </w:rPr>
        <w:t xml:space="preserve">J. </w:t>
      </w:r>
      <w:r>
        <w:rPr>
          <w:i/>
          <w:sz w:val="24"/>
          <w:szCs w:val="24"/>
        </w:rPr>
        <w:t xml:space="preserve"> Org</w:t>
      </w:r>
      <w:r w:rsidR="00414D5E">
        <w:rPr>
          <w:i/>
          <w:sz w:val="24"/>
          <w:szCs w:val="24"/>
        </w:rPr>
        <w:t>. Chem.</w:t>
      </w:r>
      <w:r w:rsidR="00414D5E">
        <w:rPr>
          <w:sz w:val="24"/>
          <w:szCs w:val="24"/>
        </w:rPr>
        <w:t xml:space="preserve">, </w:t>
      </w:r>
      <w:r w:rsidR="002A1E47" w:rsidRPr="002A1E47">
        <w:rPr>
          <w:b/>
          <w:bCs/>
          <w:sz w:val="24"/>
          <w:szCs w:val="24"/>
        </w:rPr>
        <w:t>2023</w:t>
      </w:r>
      <w:r w:rsidR="002A1E47" w:rsidRPr="002A1E47">
        <w:rPr>
          <w:sz w:val="24"/>
          <w:szCs w:val="24"/>
        </w:rPr>
        <w:t xml:space="preserve">, </w:t>
      </w:r>
      <w:r w:rsidR="002A1E47" w:rsidRPr="002A1E47">
        <w:rPr>
          <w:i/>
          <w:iCs/>
          <w:sz w:val="24"/>
          <w:szCs w:val="24"/>
        </w:rPr>
        <w:t>88</w:t>
      </w:r>
      <w:r w:rsidR="002A1E47" w:rsidRPr="002A1E47">
        <w:rPr>
          <w:sz w:val="24"/>
          <w:szCs w:val="24"/>
        </w:rPr>
        <w:t>, 13782–13795</w:t>
      </w:r>
      <w:r w:rsidR="00414D5E">
        <w:rPr>
          <w:sz w:val="24"/>
          <w:szCs w:val="24"/>
        </w:rPr>
        <w:t>.</w:t>
      </w:r>
      <w:r w:rsidR="00595F6D">
        <w:rPr>
          <w:sz w:val="24"/>
          <w:szCs w:val="24"/>
        </w:rPr>
        <w:t xml:space="preserve"> </w:t>
      </w:r>
      <w:hyperlink r:id="rId21" w:history="1">
        <w:r w:rsidR="00595F6D" w:rsidRPr="00D33C83">
          <w:rPr>
            <w:rStyle w:val="Hyperlink"/>
            <w:sz w:val="24"/>
            <w:szCs w:val="24"/>
          </w:rPr>
          <w:t>https://pubs.acs.org/doi/10.1021/acs.joc.3c01415</w:t>
        </w:r>
      </w:hyperlink>
      <w:r w:rsidR="00595F6D">
        <w:rPr>
          <w:sz w:val="24"/>
          <w:szCs w:val="24"/>
        </w:rPr>
        <w:t xml:space="preserve">. </w:t>
      </w:r>
    </w:p>
    <w:p w14:paraId="169A963F" w14:textId="4225BE40" w:rsidR="00742B20" w:rsidRDefault="00661279" w:rsidP="001E13D8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200</w:t>
      </w:r>
      <w:r w:rsidR="00742B20">
        <w:rPr>
          <w:b/>
          <w:bCs/>
          <w:iCs/>
          <w:sz w:val="24"/>
          <w:szCs w:val="24"/>
        </w:rPr>
        <w:t xml:space="preserve">. </w:t>
      </w:r>
      <w:bookmarkStart w:id="29" w:name="_Hlk148447668"/>
      <w:bookmarkStart w:id="30" w:name="_Hlk145351299"/>
      <w:r w:rsidR="00742B20" w:rsidRPr="00742B20">
        <w:rPr>
          <w:iCs/>
          <w:sz w:val="24"/>
          <w:szCs w:val="24"/>
        </w:rPr>
        <w:t>Hole Catalysis of Cycloadditions: How to Activate and Control Oxidant Upconversion in Radical-Cationic Diels-Alder Reactions</w:t>
      </w:r>
      <w:r w:rsidR="00742B20">
        <w:rPr>
          <w:iCs/>
          <w:sz w:val="24"/>
          <w:szCs w:val="24"/>
        </w:rPr>
        <w:t>. B.</w:t>
      </w:r>
      <w:r w:rsidR="00742B20" w:rsidRPr="00742B20">
        <w:rPr>
          <w:iCs/>
          <w:sz w:val="24"/>
          <w:szCs w:val="24"/>
        </w:rPr>
        <w:t xml:space="preserve"> K. Chabuka, </w:t>
      </w:r>
      <w:r w:rsidR="00742B20">
        <w:rPr>
          <w:iCs/>
          <w:sz w:val="24"/>
          <w:szCs w:val="24"/>
        </w:rPr>
        <w:t>I.</w:t>
      </w:r>
      <w:r w:rsidR="00742B20" w:rsidRPr="00742B20">
        <w:rPr>
          <w:iCs/>
          <w:sz w:val="24"/>
          <w:szCs w:val="24"/>
        </w:rPr>
        <w:t xml:space="preserve"> V. Alabugin</w:t>
      </w:r>
      <w:r w:rsidR="00742B20">
        <w:rPr>
          <w:iCs/>
          <w:sz w:val="24"/>
          <w:szCs w:val="24"/>
        </w:rPr>
        <w:t xml:space="preserve">, </w:t>
      </w:r>
      <w:r w:rsidR="00742B20">
        <w:rPr>
          <w:i/>
          <w:sz w:val="24"/>
          <w:szCs w:val="24"/>
        </w:rPr>
        <w:t>J. Amer. Chem. Soc</w:t>
      </w:r>
      <w:r w:rsidR="00742B20">
        <w:rPr>
          <w:sz w:val="24"/>
          <w:szCs w:val="24"/>
        </w:rPr>
        <w:t xml:space="preserve">., </w:t>
      </w:r>
      <w:r w:rsidR="00B176F6" w:rsidRPr="00B176F6">
        <w:rPr>
          <w:b/>
          <w:bCs/>
          <w:sz w:val="24"/>
          <w:szCs w:val="24"/>
        </w:rPr>
        <w:t>2023</w:t>
      </w:r>
      <w:r w:rsidR="00B176F6" w:rsidRPr="00B176F6">
        <w:rPr>
          <w:sz w:val="24"/>
          <w:szCs w:val="24"/>
        </w:rPr>
        <w:t xml:space="preserve">, </w:t>
      </w:r>
      <w:r w:rsidR="00B176F6" w:rsidRPr="00B176F6">
        <w:rPr>
          <w:i/>
          <w:iCs/>
          <w:sz w:val="24"/>
          <w:szCs w:val="24"/>
        </w:rPr>
        <w:t>145</w:t>
      </w:r>
      <w:r w:rsidR="00B176F6" w:rsidRPr="00B176F6">
        <w:rPr>
          <w:sz w:val="24"/>
          <w:szCs w:val="24"/>
        </w:rPr>
        <w:t>, 35, 19354–19367</w:t>
      </w:r>
      <w:r w:rsidR="00B176F6">
        <w:rPr>
          <w:sz w:val="24"/>
          <w:szCs w:val="24"/>
        </w:rPr>
        <w:t>,</w:t>
      </w:r>
      <w:r w:rsidR="00B176F6" w:rsidRPr="00B176F6">
        <w:rPr>
          <w:sz w:val="24"/>
          <w:szCs w:val="24"/>
        </w:rPr>
        <w:t xml:space="preserve"> https://pubs.acs.org/doi/full/10.1021/jacs.3c06106</w:t>
      </w:r>
      <w:r w:rsidR="00742B20">
        <w:rPr>
          <w:sz w:val="24"/>
          <w:szCs w:val="24"/>
        </w:rPr>
        <w:t>.</w:t>
      </w:r>
      <w:bookmarkEnd w:id="29"/>
      <w:r w:rsidR="00742B20">
        <w:rPr>
          <w:sz w:val="24"/>
          <w:szCs w:val="24"/>
        </w:rPr>
        <w:t xml:space="preserve"> </w:t>
      </w:r>
      <w:bookmarkEnd w:id="30"/>
    </w:p>
    <w:p w14:paraId="124D2D59" w14:textId="09ED327D" w:rsidR="00661279" w:rsidRPr="00742B20" w:rsidRDefault="00661279" w:rsidP="00661279">
      <w:pPr>
        <w:spacing w:line="360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199. </w:t>
      </w:r>
      <w:r w:rsidRPr="00661279">
        <w:rPr>
          <w:iCs/>
          <w:sz w:val="24"/>
          <w:szCs w:val="24"/>
        </w:rPr>
        <w:t xml:space="preserve">Hybrids of Sterically Hindered Phenols and </w:t>
      </w:r>
      <w:proofErr w:type="spellStart"/>
      <w:r w:rsidRPr="00661279">
        <w:rPr>
          <w:iCs/>
          <w:sz w:val="24"/>
          <w:szCs w:val="24"/>
        </w:rPr>
        <w:t>Diaryl</w:t>
      </w:r>
      <w:proofErr w:type="spellEnd"/>
      <w:r w:rsidRPr="00661279">
        <w:rPr>
          <w:iCs/>
          <w:sz w:val="24"/>
          <w:szCs w:val="24"/>
        </w:rPr>
        <w:t xml:space="preserve"> Ureas: Synthesis, Switch from Antioxidant Activity to ROS Generation and Induction of Apoptosis</w:t>
      </w:r>
      <w:r w:rsidR="000A7BC6">
        <w:rPr>
          <w:iCs/>
          <w:sz w:val="24"/>
          <w:szCs w:val="24"/>
        </w:rPr>
        <w:t>. E.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Gibadullina</w:t>
      </w:r>
      <w:proofErr w:type="spellEnd"/>
      <w:r w:rsidR="000A7BC6" w:rsidRPr="000A7BC6">
        <w:rPr>
          <w:iCs/>
          <w:sz w:val="24"/>
          <w:szCs w:val="24"/>
        </w:rPr>
        <w:t xml:space="preserve">, </w:t>
      </w:r>
      <w:r w:rsidR="000A7BC6">
        <w:rPr>
          <w:iCs/>
          <w:sz w:val="24"/>
          <w:szCs w:val="24"/>
        </w:rPr>
        <w:t>M.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Neganova</w:t>
      </w:r>
      <w:proofErr w:type="spellEnd"/>
      <w:r w:rsidR="000A7BC6" w:rsidRPr="000A7BC6">
        <w:rPr>
          <w:iCs/>
          <w:sz w:val="24"/>
          <w:szCs w:val="24"/>
        </w:rPr>
        <w:t xml:space="preserve">, </w:t>
      </w:r>
      <w:r w:rsidR="000A7BC6">
        <w:rPr>
          <w:iCs/>
          <w:sz w:val="24"/>
          <w:szCs w:val="24"/>
        </w:rPr>
        <w:t>Y.</w:t>
      </w:r>
      <w:r w:rsidR="000A7BC6" w:rsidRPr="000A7BC6">
        <w:rPr>
          <w:iCs/>
          <w:sz w:val="24"/>
          <w:szCs w:val="24"/>
        </w:rPr>
        <w:t xml:space="preserve"> Aleksandrova, N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H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B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Tran, A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Voloshina</w:t>
      </w:r>
      <w:proofErr w:type="spellEnd"/>
      <w:r w:rsidR="000A7BC6" w:rsidRPr="000A7BC6">
        <w:rPr>
          <w:iCs/>
          <w:sz w:val="24"/>
          <w:szCs w:val="24"/>
        </w:rPr>
        <w:t>, M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Khrizanforov</w:t>
      </w:r>
      <w:proofErr w:type="spellEnd"/>
      <w:r w:rsidR="000A7BC6" w:rsidRPr="000A7BC6">
        <w:rPr>
          <w:iCs/>
          <w:sz w:val="24"/>
          <w:szCs w:val="24"/>
        </w:rPr>
        <w:t>, N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T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Thu, E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Vinyukova</w:t>
      </w:r>
      <w:proofErr w:type="spellEnd"/>
      <w:r w:rsidR="000A7BC6" w:rsidRPr="000A7BC6">
        <w:rPr>
          <w:iCs/>
          <w:sz w:val="24"/>
          <w:szCs w:val="24"/>
        </w:rPr>
        <w:t>, K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Volcho, D</w:t>
      </w:r>
      <w:r w:rsidR="000A7BC6">
        <w:rPr>
          <w:iCs/>
          <w:sz w:val="24"/>
          <w:szCs w:val="24"/>
        </w:rPr>
        <w:t xml:space="preserve">. </w:t>
      </w:r>
      <w:proofErr w:type="spellStart"/>
      <w:r w:rsidR="000A7BC6" w:rsidRPr="000A7BC6">
        <w:rPr>
          <w:iCs/>
          <w:sz w:val="24"/>
          <w:szCs w:val="24"/>
        </w:rPr>
        <w:t>Tsypyshev</w:t>
      </w:r>
      <w:proofErr w:type="spellEnd"/>
      <w:r w:rsidR="000A7BC6" w:rsidRPr="000A7BC6">
        <w:rPr>
          <w:iCs/>
          <w:sz w:val="24"/>
          <w:szCs w:val="24"/>
        </w:rPr>
        <w:t>, A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Lyubina</w:t>
      </w:r>
      <w:proofErr w:type="spellEnd"/>
      <w:r w:rsidR="000A7BC6" w:rsidRPr="000A7BC6">
        <w:rPr>
          <w:iCs/>
          <w:sz w:val="24"/>
          <w:szCs w:val="24"/>
        </w:rPr>
        <w:t>, S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Amerhanova</w:t>
      </w:r>
      <w:proofErr w:type="spellEnd"/>
      <w:r w:rsidR="000A7BC6" w:rsidRPr="000A7BC6">
        <w:rPr>
          <w:iCs/>
          <w:sz w:val="24"/>
          <w:szCs w:val="24"/>
        </w:rPr>
        <w:t>, A</w:t>
      </w:r>
      <w:r w:rsidR="000A7BC6">
        <w:rPr>
          <w:iCs/>
          <w:sz w:val="24"/>
          <w:szCs w:val="24"/>
        </w:rPr>
        <w:t xml:space="preserve">. </w:t>
      </w:r>
      <w:proofErr w:type="spellStart"/>
      <w:r w:rsidR="000A7BC6" w:rsidRPr="000A7BC6">
        <w:rPr>
          <w:iCs/>
          <w:sz w:val="24"/>
          <w:szCs w:val="24"/>
        </w:rPr>
        <w:t>Strelnik</w:t>
      </w:r>
      <w:proofErr w:type="spellEnd"/>
      <w:r w:rsidR="000A7BC6" w:rsidRPr="000A7BC6">
        <w:rPr>
          <w:iCs/>
          <w:sz w:val="24"/>
          <w:szCs w:val="24"/>
        </w:rPr>
        <w:t>, J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Voronina, D</w:t>
      </w:r>
      <w:r w:rsidR="000A7BC6">
        <w:rPr>
          <w:iCs/>
          <w:sz w:val="24"/>
          <w:szCs w:val="24"/>
        </w:rPr>
        <w:t xml:space="preserve">. </w:t>
      </w:r>
      <w:r w:rsidR="000A7BC6" w:rsidRPr="000A7BC6">
        <w:rPr>
          <w:iCs/>
          <w:sz w:val="24"/>
          <w:szCs w:val="24"/>
        </w:rPr>
        <w:t>Islamov, R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Zhapparbergenov</w:t>
      </w:r>
      <w:proofErr w:type="spellEnd"/>
      <w:r w:rsidR="000A7BC6" w:rsidRPr="000A7BC6">
        <w:rPr>
          <w:iCs/>
          <w:sz w:val="24"/>
          <w:szCs w:val="24"/>
        </w:rPr>
        <w:t>, N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Appazov</w:t>
      </w:r>
      <w:proofErr w:type="spellEnd"/>
      <w:r w:rsidR="000A7BC6" w:rsidRPr="000A7BC6">
        <w:rPr>
          <w:iCs/>
          <w:sz w:val="24"/>
          <w:szCs w:val="24"/>
        </w:rPr>
        <w:t>, B</w:t>
      </w:r>
      <w:r w:rsidR="000A7BC6">
        <w:rPr>
          <w:iCs/>
          <w:sz w:val="24"/>
          <w:szCs w:val="24"/>
        </w:rPr>
        <w:t xml:space="preserve">. </w:t>
      </w:r>
      <w:r w:rsidR="000A7BC6" w:rsidRPr="000A7BC6">
        <w:rPr>
          <w:iCs/>
          <w:sz w:val="24"/>
          <w:szCs w:val="24"/>
        </w:rPr>
        <w:t>Chabuka, K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Christopher, A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Burilov, N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</w:t>
      </w:r>
      <w:proofErr w:type="spellStart"/>
      <w:r w:rsidR="000A7BC6" w:rsidRPr="000A7BC6">
        <w:rPr>
          <w:iCs/>
          <w:sz w:val="24"/>
          <w:szCs w:val="24"/>
        </w:rPr>
        <w:t>Salakhutdinov</w:t>
      </w:r>
      <w:proofErr w:type="spellEnd"/>
      <w:r w:rsidR="000A7BC6" w:rsidRPr="000A7BC6">
        <w:rPr>
          <w:iCs/>
          <w:sz w:val="24"/>
          <w:szCs w:val="24"/>
        </w:rPr>
        <w:t>, O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Sinyashin</w:t>
      </w:r>
      <w:r w:rsidR="000A7BC6">
        <w:rPr>
          <w:iCs/>
          <w:sz w:val="24"/>
          <w:szCs w:val="24"/>
        </w:rPr>
        <w:t>,</w:t>
      </w:r>
      <w:r w:rsidR="000A7BC6" w:rsidRPr="000A7BC6">
        <w:rPr>
          <w:iCs/>
          <w:sz w:val="24"/>
          <w:szCs w:val="24"/>
        </w:rPr>
        <w:t xml:space="preserve"> I</w:t>
      </w:r>
      <w:r w:rsidR="000A7BC6">
        <w:rPr>
          <w:iCs/>
          <w:sz w:val="24"/>
          <w:szCs w:val="24"/>
        </w:rPr>
        <w:t>.</w:t>
      </w:r>
      <w:r w:rsidR="000A7BC6" w:rsidRPr="000A7BC6">
        <w:rPr>
          <w:iCs/>
          <w:sz w:val="24"/>
          <w:szCs w:val="24"/>
        </w:rPr>
        <w:t xml:space="preserve"> Alabugin</w:t>
      </w:r>
      <w:r w:rsidR="00BF53D6">
        <w:rPr>
          <w:iCs/>
          <w:sz w:val="24"/>
          <w:szCs w:val="24"/>
        </w:rPr>
        <w:t xml:space="preserve">. </w:t>
      </w:r>
      <w:r w:rsidR="00BF53D6" w:rsidRPr="00BF53D6">
        <w:rPr>
          <w:i/>
          <w:iCs/>
          <w:sz w:val="24"/>
          <w:szCs w:val="24"/>
        </w:rPr>
        <w:t>Int. J. Mol. Sci.</w:t>
      </w:r>
      <w:r w:rsidR="00BF53D6" w:rsidRPr="00BF53D6">
        <w:rPr>
          <w:iCs/>
          <w:sz w:val="24"/>
          <w:szCs w:val="24"/>
        </w:rPr>
        <w:t xml:space="preserve"> </w:t>
      </w:r>
      <w:r w:rsidR="00BF53D6" w:rsidRPr="00BF53D6">
        <w:rPr>
          <w:b/>
          <w:bCs/>
          <w:iCs/>
          <w:sz w:val="24"/>
          <w:szCs w:val="24"/>
        </w:rPr>
        <w:t>2023</w:t>
      </w:r>
      <w:r w:rsidR="00BF53D6" w:rsidRPr="00BF53D6">
        <w:rPr>
          <w:iCs/>
          <w:sz w:val="24"/>
          <w:szCs w:val="24"/>
        </w:rPr>
        <w:t xml:space="preserve">, </w:t>
      </w:r>
      <w:r w:rsidR="00BF53D6" w:rsidRPr="00BF53D6">
        <w:rPr>
          <w:i/>
          <w:iCs/>
          <w:sz w:val="24"/>
          <w:szCs w:val="24"/>
        </w:rPr>
        <w:t>24</w:t>
      </w:r>
      <w:r w:rsidR="00BF53D6" w:rsidRPr="00BF53D6">
        <w:rPr>
          <w:iCs/>
          <w:sz w:val="24"/>
          <w:szCs w:val="24"/>
        </w:rPr>
        <w:t xml:space="preserve">, 12637; </w:t>
      </w:r>
      <w:hyperlink r:id="rId22" w:history="1">
        <w:r w:rsidR="00BF53D6" w:rsidRPr="00BF53D6">
          <w:rPr>
            <w:rStyle w:val="Hyperlink"/>
            <w:iCs/>
            <w:sz w:val="24"/>
            <w:szCs w:val="24"/>
          </w:rPr>
          <w:t>https://doi.org/10.3390/ijms241612637</w:t>
        </w:r>
      </w:hyperlink>
      <w:r w:rsidR="00BF53D6">
        <w:rPr>
          <w:iCs/>
          <w:sz w:val="24"/>
          <w:szCs w:val="24"/>
        </w:rPr>
        <w:t xml:space="preserve">. </w:t>
      </w:r>
    </w:p>
    <w:p w14:paraId="23F16414" w14:textId="6A478186" w:rsidR="006412D8" w:rsidRPr="006412D8" w:rsidRDefault="006412D8" w:rsidP="006412D8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198.</w:t>
      </w:r>
      <w:bookmarkStart w:id="31" w:name="_Hlk172476093"/>
      <w:r>
        <w:rPr>
          <w:b/>
          <w:sz w:val="24"/>
          <w:szCs w:val="24"/>
        </w:rPr>
        <w:t xml:space="preserve"> </w:t>
      </w:r>
      <w:r w:rsidRPr="006412D8">
        <w:rPr>
          <w:bCs/>
          <w:sz w:val="24"/>
          <w:szCs w:val="24"/>
        </w:rPr>
        <w:t xml:space="preserve">Photochemical Uncaging of Aldehydes and Ketones via Photocyclization/Fragmentation Cascades of </w:t>
      </w:r>
      <w:proofErr w:type="spellStart"/>
      <w:r w:rsidRPr="006412D8">
        <w:rPr>
          <w:bCs/>
          <w:sz w:val="24"/>
          <w:szCs w:val="24"/>
        </w:rPr>
        <w:t>Enyne</w:t>
      </w:r>
      <w:proofErr w:type="spellEnd"/>
      <w:r w:rsidRPr="006412D8">
        <w:rPr>
          <w:bCs/>
          <w:sz w:val="24"/>
          <w:szCs w:val="24"/>
        </w:rPr>
        <w:t xml:space="preserve"> Alcohols: An Unusual Application for a Cycloaromatization Process</w:t>
      </w:r>
      <w:r>
        <w:rPr>
          <w:bCs/>
          <w:sz w:val="24"/>
          <w:szCs w:val="24"/>
        </w:rPr>
        <w:t>. A.</w:t>
      </w:r>
      <w:r w:rsidRPr="006412D8">
        <w:rPr>
          <w:bCs/>
          <w:sz w:val="24"/>
          <w:szCs w:val="24"/>
        </w:rPr>
        <w:t xml:space="preserve"> Campbell, </w:t>
      </w:r>
      <w:r>
        <w:rPr>
          <w:bCs/>
          <w:sz w:val="24"/>
          <w:szCs w:val="24"/>
        </w:rPr>
        <w:t>N.</w:t>
      </w:r>
      <w:r w:rsidRPr="006412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R.</w:t>
      </w:r>
      <w:r w:rsidRPr="006412D8">
        <w:rPr>
          <w:bCs/>
          <w:sz w:val="24"/>
          <w:szCs w:val="24"/>
        </w:rPr>
        <w:t xml:space="preserve"> Dos Santos, </w:t>
      </w:r>
      <w:r>
        <w:rPr>
          <w:bCs/>
          <w:sz w:val="24"/>
          <w:szCs w:val="24"/>
        </w:rPr>
        <w:t xml:space="preserve">I. V. </w:t>
      </w:r>
      <w:r w:rsidRPr="006412D8">
        <w:rPr>
          <w:bCs/>
          <w:sz w:val="24"/>
          <w:szCs w:val="24"/>
        </w:rPr>
        <w:t>Alabugin</w:t>
      </w:r>
      <w:r>
        <w:rPr>
          <w:bCs/>
          <w:sz w:val="24"/>
          <w:szCs w:val="24"/>
        </w:rPr>
        <w:t xml:space="preserve">, </w:t>
      </w:r>
      <w:r>
        <w:rPr>
          <w:bCs/>
          <w:i/>
          <w:iCs/>
          <w:sz w:val="24"/>
          <w:szCs w:val="24"/>
        </w:rPr>
        <w:t>Molecules,</w:t>
      </w:r>
      <w:r w:rsidR="00150FDA" w:rsidRPr="00150FDA">
        <w:t xml:space="preserve"> </w:t>
      </w:r>
      <w:r w:rsidR="00150FDA" w:rsidRPr="00150FDA">
        <w:rPr>
          <w:b/>
          <w:bCs/>
          <w:iCs/>
          <w:sz w:val="24"/>
          <w:szCs w:val="24"/>
        </w:rPr>
        <w:t>2023</w:t>
      </w:r>
      <w:r w:rsidR="00150FDA" w:rsidRPr="00150FDA">
        <w:t>,</w:t>
      </w:r>
      <w:r w:rsidR="00150FDA">
        <w:rPr>
          <w:b/>
          <w:bCs/>
        </w:rPr>
        <w:t xml:space="preserve"> </w:t>
      </w:r>
      <w:r w:rsidR="00150FDA" w:rsidRPr="00150FDA">
        <w:rPr>
          <w:i/>
          <w:sz w:val="24"/>
          <w:szCs w:val="24"/>
        </w:rPr>
        <w:t>28</w:t>
      </w:r>
      <w:r w:rsidR="00150FDA">
        <w:rPr>
          <w:b/>
          <w:bCs/>
          <w:i/>
          <w:iCs/>
        </w:rPr>
        <w:t xml:space="preserve">, </w:t>
      </w:r>
      <w:r w:rsidR="00150FDA" w:rsidRPr="00150FDA">
        <w:rPr>
          <w:bCs/>
          <w:sz w:val="24"/>
          <w:szCs w:val="24"/>
        </w:rPr>
        <w:t>10.3390/molecules28155704</w:t>
      </w:r>
      <w:bookmarkEnd w:id="31"/>
      <w:r w:rsidR="00150FDA" w:rsidRPr="00150FDA">
        <w:rPr>
          <w:bCs/>
          <w:sz w:val="24"/>
          <w:szCs w:val="24"/>
        </w:rPr>
        <w:t xml:space="preserve"> </w:t>
      </w:r>
      <w:r w:rsidR="005A04E6">
        <w:rPr>
          <w:bCs/>
          <w:sz w:val="24"/>
          <w:szCs w:val="24"/>
        </w:rPr>
        <w:t>(special issue for V. Ramamurthy)</w:t>
      </w:r>
      <w:r>
        <w:rPr>
          <w:bCs/>
          <w:sz w:val="24"/>
          <w:szCs w:val="24"/>
        </w:rPr>
        <w:t xml:space="preserve">. </w:t>
      </w:r>
    </w:p>
    <w:p w14:paraId="63939E3D" w14:textId="747658FE" w:rsidR="0094193D" w:rsidRPr="0094193D" w:rsidRDefault="00F074D7" w:rsidP="00FA036E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197. </w:t>
      </w:r>
      <w:r w:rsidR="0094193D" w:rsidRPr="0094193D">
        <w:rPr>
          <w:bCs/>
          <w:sz w:val="24"/>
          <w:szCs w:val="24"/>
        </w:rPr>
        <w:t>“</w:t>
      </w:r>
      <w:proofErr w:type="spellStart"/>
      <w:r w:rsidR="0094193D" w:rsidRPr="0094193D">
        <w:rPr>
          <w:bCs/>
          <w:sz w:val="24"/>
          <w:szCs w:val="24"/>
        </w:rPr>
        <w:t>Stereolectronic</w:t>
      </w:r>
      <w:proofErr w:type="spellEnd"/>
      <w:r w:rsidR="0094193D" w:rsidRPr="0094193D">
        <w:rPr>
          <w:bCs/>
          <w:sz w:val="24"/>
          <w:szCs w:val="24"/>
        </w:rPr>
        <w:t xml:space="preserve"> deprotection of nitrogen”: recovering nucleophilicity with a conformational change</w:t>
      </w:r>
      <w:r w:rsidR="0094193D">
        <w:rPr>
          <w:bCs/>
          <w:sz w:val="24"/>
          <w:szCs w:val="24"/>
        </w:rPr>
        <w:t xml:space="preserve">. </w:t>
      </w:r>
      <w:r w:rsidR="00653080">
        <w:rPr>
          <w:bCs/>
          <w:sz w:val="24"/>
          <w:szCs w:val="24"/>
        </w:rPr>
        <w:t>A.</w:t>
      </w:r>
      <w:r w:rsidR="0094193D" w:rsidRPr="0094193D">
        <w:rPr>
          <w:bCs/>
          <w:sz w:val="24"/>
          <w:szCs w:val="24"/>
        </w:rPr>
        <w:t xml:space="preserve">S. </w:t>
      </w:r>
      <w:proofErr w:type="spellStart"/>
      <w:r w:rsidR="0094193D" w:rsidRPr="0094193D">
        <w:rPr>
          <w:bCs/>
          <w:sz w:val="24"/>
          <w:szCs w:val="24"/>
        </w:rPr>
        <w:t>Gazizov</w:t>
      </w:r>
      <w:proofErr w:type="spellEnd"/>
      <w:r w:rsidR="0094193D" w:rsidRPr="0094193D">
        <w:rPr>
          <w:bCs/>
          <w:sz w:val="24"/>
          <w:szCs w:val="24"/>
        </w:rPr>
        <w:t xml:space="preserve">, </w:t>
      </w:r>
      <w:r w:rsidR="00653080">
        <w:rPr>
          <w:bCs/>
          <w:sz w:val="24"/>
          <w:szCs w:val="24"/>
        </w:rPr>
        <w:t>A.</w:t>
      </w:r>
      <w:r w:rsidR="0094193D" w:rsidRPr="0094193D">
        <w:rPr>
          <w:bCs/>
          <w:sz w:val="24"/>
          <w:szCs w:val="24"/>
        </w:rPr>
        <w:t xml:space="preserve"> V. </w:t>
      </w:r>
      <w:proofErr w:type="spellStart"/>
      <w:r w:rsidR="0094193D" w:rsidRPr="0094193D">
        <w:rPr>
          <w:bCs/>
          <w:sz w:val="24"/>
          <w:szCs w:val="24"/>
        </w:rPr>
        <w:t>Smolobochkin</w:t>
      </w:r>
      <w:proofErr w:type="spellEnd"/>
      <w:r w:rsidR="0094193D" w:rsidRPr="0094193D">
        <w:rPr>
          <w:bCs/>
          <w:sz w:val="24"/>
          <w:szCs w:val="24"/>
        </w:rPr>
        <w:t xml:space="preserve">, </w:t>
      </w:r>
      <w:r w:rsidR="00653080">
        <w:rPr>
          <w:bCs/>
          <w:sz w:val="24"/>
          <w:szCs w:val="24"/>
        </w:rPr>
        <w:t>T.</w:t>
      </w:r>
      <w:r w:rsidR="0094193D" w:rsidRPr="0094193D">
        <w:rPr>
          <w:bCs/>
          <w:sz w:val="24"/>
          <w:szCs w:val="24"/>
        </w:rPr>
        <w:t xml:space="preserve"> S. </w:t>
      </w:r>
      <w:proofErr w:type="spellStart"/>
      <w:r w:rsidR="0094193D" w:rsidRPr="0094193D">
        <w:rPr>
          <w:bCs/>
          <w:sz w:val="24"/>
          <w:szCs w:val="24"/>
        </w:rPr>
        <w:t>Rizbayeva</w:t>
      </w:r>
      <w:proofErr w:type="spellEnd"/>
      <w:r w:rsidR="0094193D" w:rsidRPr="0094193D">
        <w:rPr>
          <w:bCs/>
          <w:sz w:val="24"/>
          <w:szCs w:val="24"/>
        </w:rPr>
        <w:t xml:space="preserve">, </w:t>
      </w:r>
      <w:r w:rsidR="00653080">
        <w:rPr>
          <w:bCs/>
          <w:sz w:val="24"/>
          <w:szCs w:val="24"/>
        </w:rPr>
        <w:t>S.</w:t>
      </w:r>
      <w:r w:rsidR="0094193D" w:rsidRPr="0094193D">
        <w:rPr>
          <w:bCs/>
          <w:sz w:val="24"/>
          <w:szCs w:val="24"/>
        </w:rPr>
        <w:t xml:space="preserve"> Z. Vatsadze, </w:t>
      </w:r>
      <w:r w:rsidR="00653080">
        <w:rPr>
          <w:bCs/>
          <w:sz w:val="24"/>
          <w:szCs w:val="24"/>
        </w:rPr>
        <w:t>A.</w:t>
      </w:r>
      <w:r w:rsidR="0094193D" w:rsidRPr="0094193D">
        <w:rPr>
          <w:bCs/>
          <w:sz w:val="24"/>
          <w:szCs w:val="24"/>
        </w:rPr>
        <w:t xml:space="preserve"> R. Burilov, </w:t>
      </w:r>
      <w:r w:rsidR="00653080">
        <w:rPr>
          <w:bCs/>
          <w:sz w:val="24"/>
          <w:szCs w:val="24"/>
        </w:rPr>
        <w:t>O.</w:t>
      </w:r>
      <w:r w:rsidR="0094193D" w:rsidRPr="0094193D">
        <w:rPr>
          <w:bCs/>
          <w:sz w:val="24"/>
          <w:szCs w:val="24"/>
        </w:rPr>
        <w:t xml:space="preserve"> G. Sinyashin, </w:t>
      </w:r>
      <w:r w:rsidR="00653080">
        <w:rPr>
          <w:bCs/>
          <w:sz w:val="24"/>
          <w:szCs w:val="24"/>
        </w:rPr>
        <w:t>I.</w:t>
      </w:r>
      <w:r w:rsidR="0094193D" w:rsidRPr="0094193D">
        <w:rPr>
          <w:bCs/>
          <w:sz w:val="24"/>
          <w:szCs w:val="24"/>
        </w:rPr>
        <w:t xml:space="preserve"> V. Alabugin</w:t>
      </w:r>
      <w:r w:rsidR="00653080">
        <w:rPr>
          <w:bCs/>
          <w:sz w:val="24"/>
          <w:szCs w:val="24"/>
        </w:rPr>
        <w:t xml:space="preserve">, </w:t>
      </w:r>
      <w:r w:rsidR="00653080">
        <w:rPr>
          <w:i/>
          <w:sz w:val="24"/>
          <w:szCs w:val="24"/>
        </w:rPr>
        <w:t>J. Org. Chem.</w:t>
      </w:r>
      <w:r w:rsidR="00653080">
        <w:rPr>
          <w:iCs/>
          <w:sz w:val="24"/>
          <w:szCs w:val="24"/>
        </w:rPr>
        <w:t xml:space="preserve"> </w:t>
      </w:r>
      <w:r w:rsidR="00653080" w:rsidRPr="00ED7121">
        <w:rPr>
          <w:b/>
          <w:bCs/>
          <w:iCs/>
          <w:sz w:val="24"/>
          <w:szCs w:val="24"/>
        </w:rPr>
        <w:t>2023</w:t>
      </w:r>
      <w:r w:rsidR="00653080">
        <w:rPr>
          <w:iCs/>
          <w:sz w:val="24"/>
          <w:szCs w:val="24"/>
        </w:rPr>
        <w:t xml:space="preserve">, </w:t>
      </w:r>
      <w:r w:rsidR="003B5A03" w:rsidRPr="003B5A03">
        <w:rPr>
          <w:i/>
          <w:sz w:val="24"/>
          <w:szCs w:val="24"/>
        </w:rPr>
        <w:t>88</w:t>
      </w:r>
      <w:r w:rsidR="003B5A03" w:rsidRPr="003B5A03">
        <w:rPr>
          <w:iCs/>
          <w:sz w:val="24"/>
          <w:szCs w:val="24"/>
        </w:rPr>
        <w:t>, 6868–6877</w:t>
      </w:r>
      <w:r w:rsidR="00653080">
        <w:rPr>
          <w:iCs/>
          <w:sz w:val="24"/>
          <w:szCs w:val="24"/>
        </w:rPr>
        <w:t xml:space="preserve">. </w:t>
      </w:r>
      <w:r w:rsidR="003B5A03" w:rsidRPr="003B5A03">
        <w:rPr>
          <w:iCs/>
          <w:sz w:val="24"/>
          <w:szCs w:val="24"/>
        </w:rPr>
        <w:t>https://pubs.acs.org/doi/full/10.1021/acs.joc.3c00161</w:t>
      </w:r>
      <w:r w:rsidR="003B5A03">
        <w:rPr>
          <w:iCs/>
          <w:sz w:val="24"/>
          <w:szCs w:val="24"/>
        </w:rPr>
        <w:t>.</w:t>
      </w:r>
    </w:p>
    <w:p w14:paraId="750D35C9" w14:textId="138EAEA2" w:rsidR="00D9790B" w:rsidRPr="00D9790B" w:rsidRDefault="00D9790B" w:rsidP="00271806">
      <w:pPr>
        <w:spacing w:line="360" w:lineRule="auto"/>
        <w:jc w:val="both"/>
        <w:rPr>
          <w:sz w:val="24"/>
          <w:szCs w:val="24"/>
        </w:rPr>
      </w:pPr>
      <w:bookmarkStart w:id="32" w:name="_Hlk127115407"/>
      <w:r w:rsidRPr="00D9790B">
        <w:rPr>
          <w:b/>
          <w:sz w:val="24"/>
          <w:szCs w:val="24"/>
        </w:rPr>
        <w:t xml:space="preserve">196. </w:t>
      </w:r>
      <w:r w:rsidRPr="00D9790B">
        <w:rPr>
          <w:sz w:val="24"/>
          <w:szCs w:val="24"/>
        </w:rPr>
        <w:t xml:space="preserve">Diverse Biological Activity of </w:t>
      </w:r>
      <w:proofErr w:type="spellStart"/>
      <w:r w:rsidRPr="00D9790B">
        <w:rPr>
          <w:sz w:val="24"/>
          <w:szCs w:val="24"/>
        </w:rPr>
        <w:t>Benzofuroxan</w:t>
      </w:r>
      <w:proofErr w:type="spellEnd"/>
      <w:r w:rsidRPr="00D9790B">
        <w:rPr>
          <w:sz w:val="24"/>
          <w:szCs w:val="24"/>
        </w:rPr>
        <w:t>/Sterically Hindered Phenols Hybrids.</w:t>
      </w:r>
      <w:r w:rsidR="00271806">
        <w:rPr>
          <w:sz w:val="24"/>
          <w:szCs w:val="24"/>
        </w:rPr>
        <w:t xml:space="preserve"> E.</w:t>
      </w:r>
      <w:r w:rsidR="00271806" w:rsidRPr="00271806">
        <w:rPr>
          <w:sz w:val="24"/>
          <w:szCs w:val="24"/>
        </w:rPr>
        <w:t xml:space="preserve"> Chugunova, </w:t>
      </w:r>
      <w:r w:rsidR="00271806">
        <w:rPr>
          <w:sz w:val="24"/>
          <w:szCs w:val="24"/>
        </w:rPr>
        <w:t>E.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Gibadullina</w:t>
      </w:r>
      <w:proofErr w:type="spellEnd"/>
      <w:r w:rsidR="00271806" w:rsidRPr="00271806">
        <w:rPr>
          <w:sz w:val="24"/>
          <w:szCs w:val="24"/>
        </w:rPr>
        <w:t xml:space="preserve">, </w:t>
      </w:r>
      <w:r w:rsidR="00271806">
        <w:rPr>
          <w:sz w:val="24"/>
          <w:szCs w:val="24"/>
        </w:rPr>
        <w:t>K.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Matylitsky</w:t>
      </w:r>
      <w:proofErr w:type="spellEnd"/>
      <w:r w:rsidR="00271806" w:rsidRPr="00271806">
        <w:rPr>
          <w:sz w:val="24"/>
          <w:szCs w:val="24"/>
        </w:rPr>
        <w:t>, B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Bazarbayev</w:t>
      </w:r>
      <w:proofErr w:type="spellEnd"/>
      <w:r w:rsidR="00271806" w:rsidRPr="00271806">
        <w:rPr>
          <w:sz w:val="24"/>
          <w:szCs w:val="24"/>
        </w:rPr>
        <w:t>, M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Neganova</w:t>
      </w:r>
      <w:proofErr w:type="spellEnd"/>
      <w:r w:rsidR="00271806" w:rsidRPr="00271806">
        <w:rPr>
          <w:sz w:val="24"/>
          <w:szCs w:val="24"/>
        </w:rPr>
        <w:t>, K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Volcho, A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Rogachev</w:t>
      </w:r>
      <w:proofErr w:type="spellEnd"/>
      <w:r w:rsidR="00271806" w:rsidRPr="00271806">
        <w:rPr>
          <w:sz w:val="24"/>
          <w:szCs w:val="24"/>
        </w:rPr>
        <w:t>, N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Akylbekov</w:t>
      </w:r>
      <w:proofErr w:type="spellEnd"/>
      <w:r w:rsidR="00271806" w:rsidRPr="00271806">
        <w:rPr>
          <w:sz w:val="24"/>
          <w:szCs w:val="24"/>
        </w:rPr>
        <w:t>, H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Bao T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Nguyen, A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Voloshina</w:t>
      </w:r>
      <w:proofErr w:type="spellEnd"/>
      <w:r w:rsidR="00271806" w:rsidRPr="00271806">
        <w:rPr>
          <w:sz w:val="24"/>
          <w:szCs w:val="24"/>
        </w:rPr>
        <w:t>, A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Lyubina</w:t>
      </w:r>
      <w:proofErr w:type="spellEnd"/>
      <w:r w:rsidR="00271806" w:rsidRPr="00271806">
        <w:rPr>
          <w:sz w:val="24"/>
          <w:szCs w:val="24"/>
        </w:rPr>
        <w:t>, S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Amerhanova</w:t>
      </w:r>
      <w:proofErr w:type="spellEnd"/>
      <w:r w:rsidR="00271806" w:rsidRPr="00271806">
        <w:rPr>
          <w:sz w:val="24"/>
          <w:szCs w:val="24"/>
        </w:rPr>
        <w:t>, V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Syakaev</w:t>
      </w:r>
      <w:proofErr w:type="spellEnd"/>
      <w:r w:rsidR="00271806" w:rsidRPr="00271806">
        <w:rPr>
          <w:sz w:val="24"/>
          <w:szCs w:val="24"/>
        </w:rPr>
        <w:t>, A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Burilov, N</w:t>
      </w:r>
      <w:r w:rsidR="00271806">
        <w:rPr>
          <w:sz w:val="24"/>
          <w:szCs w:val="24"/>
        </w:rPr>
        <w:t>.</w:t>
      </w:r>
      <w:r w:rsidR="00271806" w:rsidRPr="00271806">
        <w:rPr>
          <w:sz w:val="24"/>
          <w:szCs w:val="24"/>
        </w:rPr>
        <w:t xml:space="preserve"> </w:t>
      </w:r>
      <w:proofErr w:type="spellStart"/>
      <w:r w:rsidR="00271806" w:rsidRPr="00271806">
        <w:rPr>
          <w:sz w:val="24"/>
          <w:szCs w:val="24"/>
        </w:rPr>
        <w:t>Appazov</w:t>
      </w:r>
      <w:proofErr w:type="spellEnd"/>
      <w:r w:rsidR="00271806" w:rsidRPr="00271806">
        <w:rPr>
          <w:sz w:val="24"/>
          <w:szCs w:val="24"/>
        </w:rPr>
        <w:t>, M</w:t>
      </w:r>
      <w:r w:rsidR="00271806">
        <w:rPr>
          <w:sz w:val="24"/>
          <w:szCs w:val="24"/>
        </w:rPr>
        <w:t xml:space="preserve">. </w:t>
      </w:r>
      <w:proofErr w:type="spellStart"/>
      <w:r w:rsidR="00271806" w:rsidRPr="00271806">
        <w:rPr>
          <w:sz w:val="24"/>
          <w:szCs w:val="24"/>
        </w:rPr>
        <w:t>Zhanakov</w:t>
      </w:r>
      <w:proofErr w:type="spellEnd"/>
      <w:r w:rsidR="00271806">
        <w:rPr>
          <w:sz w:val="24"/>
          <w:szCs w:val="24"/>
        </w:rPr>
        <w:t>, L.</w:t>
      </w:r>
      <w:r w:rsidR="00271806" w:rsidRPr="00271806">
        <w:rPr>
          <w:sz w:val="24"/>
          <w:szCs w:val="24"/>
        </w:rPr>
        <w:t xml:space="preserve"> Kuhn</w:t>
      </w:r>
      <w:r w:rsidR="00271806">
        <w:rPr>
          <w:sz w:val="24"/>
          <w:szCs w:val="24"/>
        </w:rPr>
        <w:t>, O.</w:t>
      </w:r>
      <w:r w:rsidR="00271806" w:rsidRPr="00271806">
        <w:rPr>
          <w:sz w:val="24"/>
          <w:szCs w:val="24"/>
        </w:rPr>
        <w:t xml:space="preserve"> Sinyashin</w:t>
      </w:r>
      <w:r w:rsidR="00271806">
        <w:rPr>
          <w:sz w:val="24"/>
          <w:szCs w:val="24"/>
        </w:rPr>
        <w:t>, I.</w:t>
      </w:r>
      <w:r w:rsidR="00271806" w:rsidRPr="00271806">
        <w:rPr>
          <w:sz w:val="24"/>
          <w:szCs w:val="24"/>
        </w:rPr>
        <w:t xml:space="preserve"> Alabugin</w:t>
      </w:r>
      <w:r w:rsidR="00271806">
        <w:rPr>
          <w:sz w:val="24"/>
          <w:szCs w:val="24"/>
        </w:rPr>
        <w:t xml:space="preserve">, </w:t>
      </w:r>
      <w:r w:rsidRPr="00D9790B">
        <w:rPr>
          <w:rStyle w:val="Emphasis"/>
          <w:sz w:val="24"/>
          <w:szCs w:val="24"/>
        </w:rPr>
        <w:t>Pharmaceuticals</w:t>
      </w:r>
      <w:r w:rsidRPr="00D9790B">
        <w:rPr>
          <w:sz w:val="24"/>
          <w:szCs w:val="24"/>
        </w:rPr>
        <w:t xml:space="preserve"> </w:t>
      </w:r>
      <w:r w:rsidRPr="00D9790B">
        <w:rPr>
          <w:b/>
          <w:bCs/>
          <w:sz w:val="24"/>
          <w:szCs w:val="24"/>
        </w:rPr>
        <w:t>2023</w:t>
      </w:r>
      <w:r w:rsidRPr="00D9790B">
        <w:rPr>
          <w:sz w:val="24"/>
          <w:szCs w:val="24"/>
        </w:rPr>
        <w:t xml:space="preserve">, </w:t>
      </w:r>
      <w:r w:rsidRPr="00D9790B">
        <w:rPr>
          <w:rStyle w:val="Emphasis"/>
          <w:sz w:val="24"/>
          <w:szCs w:val="24"/>
        </w:rPr>
        <w:t>16</w:t>
      </w:r>
      <w:r w:rsidRPr="00D9790B">
        <w:rPr>
          <w:sz w:val="24"/>
          <w:szCs w:val="24"/>
        </w:rPr>
        <w:t>, 499</w:t>
      </w:r>
      <w:r>
        <w:rPr>
          <w:sz w:val="24"/>
          <w:szCs w:val="24"/>
        </w:rPr>
        <w:t>,</w:t>
      </w:r>
      <w:r w:rsidRPr="00D9790B">
        <w:rPr>
          <w:sz w:val="24"/>
          <w:szCs w:val="24"/>
        </w:rPr>
        <w:t xml:space="preserve"> </w:t>
      </w:r>
      <w:hyperlink r:id="rId23" w:history="1">
        <w:r w:rsidRPr="00D9790B">
          <w:rPr>
            <w:rStyle w:val="Hyperlink"/>
            <w:sz w:val="24"/>
            <w:szCs w:val="24"/>
          </w:rPr>
          <w:t>https://doi.org/10.3390/ph16040499</w:t>
        </w:r>
      </w:hyperlink>
      <w:r w:rsidRPr="00D9790B">
        <w:rPr>
          <w:sz w:val="24"/>
          <w:szCs w:val="24"/>
        </w:rPr>
        <w:t>.</w:t>
      </w:r>
    </w:p>
    <w:p w14:paraId="16BF5635" w14:textId="693C134F" w:rsidR="00FA036E" w:rsidRDefault="005B140C" w:rsidP="00FA036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7543C5">
        <w:rPr>
          <w:b/>
          <w:sz w:val="24"/>
          <w:szCs w:val="24"/>
        </w:rPr>
        <w:t>5</w:t>
      </w:r>
      <w:r w:rsidR="00FA036E">
        <w:rPr>
          <w:b/>
          <w:sz w:val="24"/>
          <w:szCs w:val="24"/>
        </w:rPr>
        <w:t xml:space="preserve">. </w:t>
      </w:r>
      <w:bookmarkStart w:id="33" w:name="_Hlk130894685"/>
      <w:bookmarkStart w:id="34" w:name="_Hlk148447711"/>
      <w:r w:rsidR="005A0AD8" w:rsidRPr="005A0AD8">
        <w:rPr>
          <w:sz w:val="24"/>
          <w:szCs w:val="24"/>
        </w:rPr>
        <w:t xml:space="preserve">Design principles of </w:t>
      </w:r>
      <w:r w:rsidR="000B6256">
        <w:rPr>
          <w:sz w:val="24"/>
          <w:szCs w:val="24"/>
        </w:rPr>
        <w:t xml:space="preserve">the </w:t>
      </w:r>
      <w:r w:rsidR="005A0AD8" w:rsidRPr="005A0AD8">
        <w:rPr>
          <w:sz w:val="24"/>
          <w:szCs w:val="24"/>
        </w:rPr>
        <w:t>us</w:t>
      </w:r>
      <w:r w:rsidR="000B6256">
        <w:rPr>
          <w:sz w:val="24"/>
          <w:szCs w:val="24"/>
        </w:rPr>
        <w:t xml:space="preserve">e of </w:t>
      </w:r>
      <w:r w:rsidR="005A0AD8" w:rsidRPr="005A0AD8">
        <w:rPr>
          <w:sz w:val="24"/>
          <w:szCs w:val="24"/>
        </w:rPr>
        <w:t>alkynes in radical cascades</w:t>
      </w:r>
      <w:r w:rsidR="00FA036E">
        <w:rPr>
          <w:sz w:val="24"/>
          <w:szCs w:val="24"/>
        </w:rPr>
        <w:t>. C.</w:t>
      </w:r>
      <w:r w:rsidR="00FA036E" w:rsidRPr="00FA036E">
        <w:rPr>
          <w:sz w:val="24"/>
          <w:szCs w:val="24"/>
        </w:rPr>
        <w:t xml:space="preserve"> Hu, </w:t>
      </w:r>
      <w:r w:rsidR="00FA036E">
        <w:rPr>
          <w:sz w:val="24"/>
          <w:szCs w:val="24"/>
        </w:rPr>
        <w:t>J.</w:t>
      </w:r>
      <w:r w:rsidR="00FA036E" w:rsidRPr="00FA036E">
        <w:rPr>
          <w:sz w:val="24"/>
          <w:szCs w:val="24"/>
        </w:rPr>
        <w:t xml:space="preserve"> Mena, </w:t>
      </w:r>
      <w:r w:rsidR="00FA036E">
        <w:rPr>
          <w:sz w:val="24"/>
          <w:szCs w:val="24"/>
        </w:rPr>
        <w:t>I.V.</w:t>
      </w:r>
      <w:r w:rsidR="00FA036E" w:rsidRPr="00FA036E">
        <w:rPr>
          <w:sz w:val="24"/>
          <w:szCs w:val="24"/>
        </w:rPr>
        <w:t xml:space="preserve"> Alabugin</w:t>
      </w:r>
      <w:r w:rsidR="00B13212">
        <w:rPr>
          <w:sz w:val="24"/>
          <w:szCs w:val="24"/>
        </w:rPr>
        <w:t>,</w:t>
      </w:r>
      <w:r w:rsidR="00FA036E" w:rsidRPr="00FA036E">
        <w:rPr>
          <w:sz w:val="24"/>
          <w:szCs w:val="24"/>
        </w:rPr>
        <w:t xml:space="preserve"> </w:t>
      </w:r>
      <w:r w:rsidR="00FA036E">
        <w:rPr>
          <w:i/>
          <w:sz w:val="24"/>
          <w:szCs w:val="24"/>
        </w:rPr>
        <w:t>Nature Reviews Chemistry</w:t>
      </w:r>
      <w:r w:rsidR="006B7201">
        <w:rPr>
          <w:sz w:val="24"/>
          <w:szCs w:val="24"/>
        </w:rPr>
        <w:t>,</w:t>
      </w:r>
      <w:bookmarkStart w:id="35" w:name="_Hlk130894705"/>
      <w:r w:rsidR="006B7201">
        <w:rPr>
          <w:sz w:val="24"/>
          <w:szCs w:val="24"/>
        </w:rPr>
        <w:t xml:space="preserve"> </w:t>
      </w:r>
      <w:r w:rsidR="00630478" w:rsidRPr="00D9790B">
        <w:rPr>
          <w:b/>
          <w:bCs/>
          <w:sz w:val="24"/>
          <w:szCs w:val="24"/>
        </w:rPr>
        <w:t>2023</w:t>
      </w:r>
      <w:r w:rsidR="00630478" w:rsidRPr="00D9790B">
        <w:rPr>
          <w:sz w:val="24"/>
          <w:szCs w:val="24"/>
        </w:rPr>
        <w:t>,</w:t>
      </w:r>
      <w:r w:rsidR="005161AE">
        <w:rPr>
          <w:sz w:val="24"/>
          <w:szCs w:val="24"/>
        </w:rPr>
        <w:t xml:space="preserve"> </w:t>
      </w:r>
      <w:r w:rsidR="005161AE" w:rsidRPr="005161AE">
        <w:rPr>
          <w:sz w:val="24"/>
          <w:szCs w:val="24"/>
        </w:rPr>
        <w:t>7, 405–423</w:t>
      </w:r>
      <w:r w:rsidR="005161AE">
        <w:rPr>
          <w:sz w:val="24"/>
          <w:szCs w:val="24"/>
        </w:rPr>
        <w:t>,</w:t>
      </w:r>
      <w:r w:rsidR="00630478" w:rsidRPr="00D9790B">
        <w:rPr>
          <w:sz w:val="24"/>
          <w:szCs w:val="24"/>
        </w:rPr>
        <w:t xml:space="preserve"> </w:t>
      </w:r>
      <w:hyperlink r:id="rId24" w:history="1">
        <w:r w:rsidR="006B7201" w:rsidRPr="005B5BB9">
          <w:rPr>
            <w:rStyle w:val="Hyperlink"/>
            <w:sz w:val="24"/>
            <w:szCs w:val="24"/>
          </w:rPr>
          <w:t>https://www.nature.com/articles/s41570-023-00479-w</w:t>
        </w:r>
      </w:hyperlink>
      <w:bookmarkEnd w:id="35"/>
      <w:r w:rsidR="006B7201">
        <w:rPr>
          <w:sz w:val="24"/>
          <w:szCs w:val="24"/>
        </w:rPr>
        <w:t>.</w:t>
      </w:r>
      <w:bookmarkEnd w:id="33"/>
      <w:r w:rsidR="006B7201">
        <w:rPr>
          <w:sz w:val="24"/>
          <w:szCs w:val="24"/>
        </w:rPr>
        <w:t xml:space="preserve"> </w:t>
      </w:r>
      <w:bookmarkEnd w:id="34"/>
    </w:p>
    <w:p w14:paraId="19DD9CD7" w14:textId="081C7C16" w:rsidR="007543C5" w:rsidRPr="001E13D8" w:rsidRDefault="007543C5" w:rsidP="007543C5">
      <w:pPr>
        <w:spacing w:line="360" w:lineRule="auto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194. </w:t>
      </w:r>
      <w:r w:rsidRPr="00E00267">
        <w:rPr>
          <w:sz w:val="24"/>
          <w:szCs w:val="24"/>
        </w:rPr>
        <w:t xml:space="preserve">Creating, preserving, and directing carboxylate radicals in Ni-catalyzed Csp3-H </w:t>
      </w:r>
      <w:proofErr w:type="spellStart"/>
      <w:r w:rsidRPr="00E00267">
        <w:rPr>
          <w:sz w:val="24"/>
          <w:szCs w:val="24"/>
        </w:rPr>
        <w:t>acyloxylation</w:t>
      </w:r>
      <w:proofErr w:type="spellEnd"/>
      <w:r w:rsidRPr="00E00267">
        <w:rPr>
          <w:sz w:val="24"/>
          <w:szCs w:val="24"/>
        </w:rPr>
        <w:t xml:space="preserve"> of ethers, ketones, and </w:t>
      </w:r>
      <w:proofErr w:type="spellStart"/>
      <w:r w:rsidRPr="00E00267">
        <w:rPr>
          <w:sz w:val="24"/>
          <w:szCs w:val="24"/>
        </w:rPr>
        <w:t>unactivated</w:t>
      </w:r>
      <w:proofErr w:type="spellEnd"/>
      <w:r w:rsidRPr="00E00267">
        <w:rPr>
          <w:sz w:val="24"/>
          <w:szCs w:val="24"/>
        </w:rPr>
        <w:t xml:space="preserve"> alkanes with diacyl peroxides</w:t>
      </w:r>
      <w:r>
        <w:rPr>
          <w:sz w:val="24"/>
          <w:szCs w:val="24"/>
        </w:rPr>
        <w:t>.</w:t>
      </w:r>
      <w:r w:rsidRPr="00E00267">
        <w:rPr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 w:rsidRPr="00E00267">
        <w:rPr>
          <w:sz w:val="24"/>
          <w:szCs w:val="24"/>
        </w:rPr>
        <w:t xml:space="preserve"> A. Vil’, </w:t>
      </w:r>
      <w:r>
        <w:rPr>
          <w:sz w:val="24"/>
          <w:szCs w:val="24"/>
        </w:rPr>
        <w:t>Y.</w:t>
      </w:r>
      <w:r w:rsidRPr="00E00267">
        <w:rPr>
          <w:sz w:val="24"/>
          <w:szCs w:val="24"/>
        </w:rPr>
        <w:t xml:space="preserve"> A. Barsegyan, </w:t>
      </w:r>
      <w:r>
        <w:rPr>
          <w:sz w:val="24"/>
          <w:szCs w:val="24"/>
        </w:rPr>
        <w:t>L.</w:t>
      </w:r>
      <w:r w:rsidRPr="00E00267">
        <w:rPr>
          <w:sz w:val="24"/>
          <w:szCs w:val="24"/>
        </w:rPr>
        <w:t xml:space="preserve"> Kuhn, </w:t>
      </w:r>
      <w:r>
        <w:rPr>
          <w:sz w:val="24"/>
          <w:szCs w:val="24"/>
        </w:rPr>
        <w:t>A.</w:t>
      </w:r>
      <w:r w:rsidRPr="00E00267">
        <w:rPr>
          <w:sz w:val="24"/>
          <w:szCs w:val="24"/>
        </w:rPr>
        <w:t xml:space="preserve"> O. </w:t>
      </w:r>
      <w:proofErr w:type="spellStart"/>
      <w:r w:rsidRPr="00E00267">
        <w:rPr>
          <w:sz w:val="24"/>
          <w:szCs w:val="24"/>
        </w:rPr>
        <w:t>Terent’ev</w:t>
      </w:r>
      <w:proofErr w:type="spellEnd"/>
      <w:r>
        <w:rPr>
          <w:sz w:val="24"/>
          <w:szCs w:val="24"/>
        </w:rPr>
        <w:t>,</w:t>
      </w:r>
      <w:r w:rsidRPr="00B13212">
        <w:rPr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 w:rsidRPr="00E00267">
        <w:rPr>
          <w:sz w:val="24"/>
          <w:szCs w:val="24"/>
        </w:rPr>
        <w:t xml:space="preserve"> V. Alabugin, </w:t>
      </w:r>
      <w:proofErr w:type="spellStart"/>
      <w:r>
        <w:rPr>
          <w:i/>
          <w:sz w:val="24"/>
          <w:szCs w:val="24"/>
        </w:rPr>
        <w:t>Organometalllic</w:t>
      </w:r>
      <w:proofErr w:type="spellEnd"/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(Special Issue dedicated to I. P. </w:t>
      </w:r>
      <w:proofErr w:type="spellStart"/>
      <w:r>
        <w:rPr>
          <w:iCs/>
          <w:sz w:val="24"/>
          <w:szCs w:val="24"/>
        </w:rPr>
        <w:t>Belets</w:t>
      </w:r>
      <w:r w:rsidR="00F97E12">
        <w:rPr>
          <w:iCs/>
          <w:sz w:val="24"/>
          <w:szCs w:val="24"/>
        </w:rPr>
        <w:t>k</w:t>
      </w:r>
      <w:r>
        <w:rPr>
          <w:iCs/>
          <w:sz w:val="24"/>
          <w:szCs w:val="24"/>
        </w:rPr>
        <w:t>aya</w:t>
      </w:r>
      <w:proofErr w:type="spellEnd"/>
      <w:r>
        <w:rPr>
          <w:iCs/>
          <w:sz w:val="24"/>
          <w:szCs w:val="24"/>
        </w:rPr>
        <w:t>)</w:t>
      </w:r>
      <w:r w:rsidR="00ED7121">
        <w:rPr>
          <w:iCs/>
          <w:sz w:val="24"/>
          <w:szCs w:val="24"/>
        </w:rPr>
        <w:t xml:space="preserve">, </w:t>
      </w:r>
      <w:r w:rsidR="00ED7121" w:rsidRPr="00ED7121">
        <w:rPr>
          <w:b/>
          <w:bCs/>
          <w:iCs/>
          <w:sz w:val="24"/>
          <w:szCs w:val="24"/>
        </w:rPr>
        <w:t>2023</w:t>
      </w:r>
      <w:r w:rsidR="00657FDF">
        <w:rPr>
          <w:iCs/>
          <w:sz w:val="24"/>
          <w:szCs w:val="24"/>
        </w:rPr>
        <w:t xml:space="preserve">, </w:t>
      </w:r>
      <w:r w:rsidR="00E334DE" w:rsidRPr="00E334DE">
        <w:rPr>
          <w:i/>
          <w:sz w:val="24"/>
          <w:szCs w:val="24"/>
        </w:rPr>
        <w:t>42</w:t>
      </w:r>
      <w:r w:rsidR="00E334DE" w:rsidRPr="00E334DE">
        <w:rPr>
          <w:iCs/>
          <w:sz w:val="24"/>
          <w:szCs w:val="24"/>
        </w:rPr>
        <w:t>, 2598–2612</w:t>
      </w:r>
      <w:r w:rsidR="00E334DE">
        <w:rPr>
          <w:iCs/>
          <w:sz w:val="24"/>
          <w:szCs w:val="24"/>
        </w:rPr>
        <w:t xml:space="preserve">, </w:t>
      </w:r>
      <w:hyperlink r:id="rId25" w:history="1">
        <w:r w:rsidR="00843796" w:rsidRPr="00EF69C5">
          <w:rPr>
            <w:rStyle w:val="Hyperlink"/>
            <w:iCs/>
            <w:sz w:val="24"/>
            <w:szCs w:val="24"/>
          </w:rPr>
          <w:t>https://pubs.acs.org/doi/abs/10.1021/acs.organomet.2c00663</w:t>
        </w:r>
      </w:hyperlink>
      <w:r w:rsidR="00843796">
        <w:rPr>
          <w:iCs/>
          <w:sz w:val="24"/>
          <w:szCs w:val="24"/>
        </w:rPr>
        <w:t>.</w:t>
      </w:r>
      <w:r w:rsidRPr="00CB569C">
        <w:rPr>
          <w:sz w:val="24"/>
          <w:szCs w:val="24"/>
        </w:rPr>
        <w:t xml:space="preserve">  </w:t>
      </w:r>
    </w:p>
    <w:p w14:paraId="658376A1" w14:textId="56C39982" w:rsidR="002A3413" w:rsidRDefault="002A3413" w:rsidP="002A34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193. </w:t>
      </w:r>
      <w:r w:rsidRPr="002A3413">
        <w:rPr>
          <w:sz w:val="24"/>
          <w:szCs w:val="24"/>
        </w:rPr>
        <w:t xml:space="preserve">AIBN as an Electrophilic Reagent for </w:t>
      </w:r>
      <w:proofErr w:type="spellStart"/>
      <w:r w:rsidRPr="002A3413">
        <w:rPr>
          <w:sz w:val="24"/>
          <w:szCs w:val="24"/>
        </w:rPr>
        <w:t>Cyano</w:t>
      </w:r>
      <w:proofErr w:type="spellEnd"/>
      <w:r w:rsidRPr="002A3413">
        <w:rPr>
          <w:sz w:val="24"/>
          <w:szCs w:val="24"/>
        </w:rPr>
        <w:t xml:space="preserve"> Group Transfer</w:t>
      </w:r>
      <w:r>
        <w:rPr>
          <w:sz w:val="24"/>
          <w:szCs w:val="24"/>
        </w:rPr>
        <w:t>. Q. Elliott</w:t>
      </w:r>
      <w:r w:rsidRPr="00FA036E">
        <w:rPr>
          <w:sz w:val="24"/>
          <w:szCs w:val="24"/>
        </w:rPr>
        <w:t xml:space="preserve">, </w:t>
      </w:r>
      <w:r>
        <w:rPr>
          <w:sz w:val="24"/>
          <w:szCs w:val="24"/>
        </w:rPr>
        <w:t>I.V.</w:t>
      </w:r>
      <w:r w:rsidRPr="00FA036E">
        <w:rPr>
          <w:sz w:val="24"/>
          <w:szCs w:val="24"/>
        </w:rPr>
        <w:t xml:space="preserve"> Alabugin</w:t>
      </w:r>
      <w:r>
        <w:rPr>
          <w:sz w:val="24"/>
          <w:szCs w:val="24"/>
        </w:rPr>
        <w:t>,</w:t>
      </w:r>
      <w:r w:rsidRPr="00FA036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J. Org. Chem.</w:t>
      </w:r>
      <w:r w:rsidR="001E13D8">
        <w:rPr>
          <w:i/>
          <w:sz w:val="24"/>
          <w:szCs w:val="24"/>
        </w:rPr>
        <w:t xml:space="preserve"> (selected as Editors’ Choice article)</w:t>
      </w:r>
      <w:r w:rsidR="00692204">
        <w:rPr>
          <w:iCs/>
          <w:sz w:val="24"/>
          <w:szCs w:val="24"/>
        </w:rPr>
        <w:t xml:space="preserve">, </w:t>
      </w:r>
      <w:r w:rsidR="00692204" w:rsidRPr="00ED7121">
        <w:rPr>
          <w:b/>
          <w:bCs/>
          <w:iCs/>
          <w:sz w:val="24"/>
          <w:szCs w:val="24"/>
        </w:rPr>
        <w:t>2023</w:t>
      </w:r>
      <w:r w:rsidR="00692204">
        <w:rPr>
          <w:iCs/>
          <w:sz w:val="24"/>
          <w:szCs w:val="24"/>
        </w:rPr>
        <w:t xml:space="preserve">, </w:t>
      </w:r>
      <w:r w:rsidR="006F4EC5" w:rsidRPr="006C6C7C">
        <w:rPr>
          <w:i/>
          <w:sz w:val="24"/>
          <w:szCs w:val="24"/>
        </w:rPr>
        <w:t>88</w:t>
      </w:r>
      <w:r w:rsidR="006F4EC5" w:rsidRPr="006F4EC5">
        <w:rPr>
          <w:iCs/>
          <w:sz w:val="24"/>
          <w:szCs w:val="24"/>
        </w:rPr>
        <w:t>, 2648–2654</w:t>
      </w:r>
      <w:r w:rsidR="006F4EC5">
        <w:rPr>
          <w:iCs/>
          <w:sz w:val="24"/>
          <w:szCs w:val="24"/>
        </w:rPr>
        <w:t xml:space="preserve">. </w:t>
      </w:r>
      <w:hyperlink r:id="rId26" w:history="1">
        <w:r w:rsidR="006F4EC5" w:rsidRPr="003911AA">
          <w:rPr>
            <w:rStyle w:val="Hyperlink"/>
            <w:iCs/>
            <w:sz w:val="24"/>
            <w:szCs w:val="24"/>
          </w:rPr>
          <w:t>https://doi.org/10.1021/acs.joc.2c02859</w:t>
        </w:r>
      </w:hyperlink>
      <w:r w:rsidR="001E13D8" w:rsidRPr="001E13D8">
        <w:rPr>
          <w:iCs/>
          <w:sz w:val="24"/>
          <w:szCs w:val="24"/>
        </w:rPr>
        <w:t xml:space="preserve">. </w:t>
      </w:r>
    </w:p>
    <w:p w14:paraId="4D435B91" w14:textId="35AE58F3" w:rsidR="005210CF" w:rsidRPr="000755FE" w:rsidRDefault="00EF24B5" w:rsidP="005210C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5B140C">
        <w:rPr>
          <w:b/>
          <w:sz w:val="24"/>
          <w:szCs w:val="24"/>
        </w:rPr>
        <w:t>2</w:t>
      </w:r>
      <w:r w:rsidR="00C77729">
        <w:rPr>
          <w:b/>
          <w:sz w:val="24"/>
          <w:szCs w:val="24"/>
        </w:rPr>
        <w:t xml:space="preserve">. </w:t>
      </w:r>
      <w:bookmarkStart w:id="36" w:name="_Hlk148447800"/>
      <w:r w:rsidR="005210CF" w:rsidRPr="000755FE">
        <w:rPr>
          <w:sz w:val="24"/>
          <w:szCs w:val="24"/>
        </w:rPr>
        <w:t xml:space="preserve">Design and synthesis of </w:t>
      </w:r>
      <w:proofErr w:type="spellStart"/>
      <w:r w:rsidR="005210CF" w:rsidRPr="000755FE">
        <w:rPr>
          <w:sz w:val="24"/>
          <w:szCs w:val="24"/>
        </w:rPr>
        <w:t>Kekulè</w:t>
      </w:r>
      <w:proofErr w:type="spellEnd"/>
      <w:r w:rsidR="005210CF" w:rsidRPr="000755FE">
        <w:rPr>
          <w:sz w:val="24"/>
          <w:szCs w:val="24"/>
        </w:rPr>
        <w:t xml:space="preserve"> and non-</w:t>
      </w:r>
      <w:proofErr w:type="spellStart"/>
      <w:r w:rsidR="005210CF" w:rsidRPr="000755FE">
        <w:rPr>
          <w:sz w:val="24"/>
          <w:szCs w:val="24"/>
        </w:rPr>
        <w:t>Kekulè</w:t>
      </w:r>
      <w:proofErr w:type="spellEnd"/>
      <w:r w:rsidR="005210CF" w:rsidRPr="000755FE">
        <w:rPr>
          <w:sz w:val="24"/>
          <w:szCs w:val="24"/>
        </w:rPr>
        <w:t xml:space="preserve"> diradicaloids via radical peri-annulation strategy: the power of seven Clar’s sextet</w:t>
      </w:r>
      <w:r w:rsidR="005210CF">
        <w:rPr>
          <w:sz w:val="24"/>
          <w:szCs w:val="24"/>
        </w:rPr>
        <w:t xml:space="preserve">s. </w:t>
      </w:r>
      <w:r w:rsidR="000E7B45">
        <w:rPr>
          <w:sz w:val="24"/>
          <w:szCs w:val="24"/>
        </w:rPr>
        <w:t>F.</w:t>
      </w:r>
      <w:r w:rsidR="000E7B45" w:rsidRPr="000E7B45">
        <w:rPr>
          <w:sz w:val="24"/>
          <w:szCs w:val="24"/>
        </w:rPr>
        <w:t xml:space="preserve"> Kuriakose, </w:t>
      </w:r>
      <w:r w:rsidR="000E7B45">
        <w:rPr>
          <w:sz w:val="24"/>
          <w:szCs w:val="24"/>
        </w:rPr>
        <w:t>M.</w:t>
      </w:r>
      <w:r w:rsidR="000E7B45" w:rsidRPr="000E7B45">
        <w:rPr>
          <w:sz w:val="24"/>
          <w:szCs w:val="24"/>
        </w:rPr>
        <w:t xml:space="preserve"> Commodore, </w:t>
      </w:r>
      <w:r w:rsidR="000E7B45">
        <w:rPr>
          <w:sz w:val="24"/>
          <w:szCs w:val="24"/>
        </w:rPr>
        <w:t>C.</w:t>
      </w:r>
      <w:r w:rsidR="000E7B45" w:rsidRPr="000E7B45">
        <w:rPr>
          <w:sz w:val="24"/>
          <w:szCs w:val="24"/>
        </w:rPr>
        <w:t xml:space="preserve"> Hu, </w:t>
      </w:r>
      <w:r w:rsidR="000E7B45">
        <w:rPr>
          <w:sz w:val="24"/>
          <w:szCs w:val="24"/>
        </w:rPr>
        <w:t>C.</w:t>
      </w:r>
      <w:r w:rsidR="000E7B45" w:rsidRPr="000E7B45">
        <w:rPr>
          <w:sz w:val="24"/>
          <w:szCs w:val="24"/>
        </w:rPr>
        <w:t xml:space="preserve"> J. Fabiano, </w:t>
      </w:r>
      <w:r w:rsidR="000E7B45">
        <w:rPr>
          <w:sz w:val="24"/>
          <w:szCs w:val="24"/>
        </w:rPr>
        <w:t>D.</w:t>
      </w:r>
      <w:r w:rsidR="000E7B45" w:rsidRPr="000E7B45">
        <w:rPr>
          <w:sz w:val="24"/>
          <w:szCs w:val="24"/>
        </w:rPr>
        <w:t xml:space="preserve"> Sen, </w:t>
      </w:r>
      <w:r w:rsidR="000E7B45">
        <w:rPr>
          <w:sz w:val="24"/>
          <w:szCs w:val="24"/>
        </w:rPr>
        <w:t>R.</w:t>
      </w:r>
      <w:r w:rsidR="000E7B45" w:rsidRPr="000E7B45">
        <w:rPr>
          <w:sz w:val="24"/>
          <w:szCs w:val="24"/>
        </w:rPr>
        <w:t xml:space="preserve"> R. Li, </w:t>
      </w:r>
      <w:r w:rsidR="000E7B45">
        <w:rPr>
          <w:sz w:val="24"/>
          <w:szCs w:val="24"/>
        </w:rPr>
        <w:t>S.</w:t>
      </w:r>
      <w:r w:rsidR="000E7B45" w:rsidRPr="000E7B45">
        <w:rPr>
          <w:sz w:val="24"/>
          <w:szCs w:val="24"/>
        </w:rPr>
        <w:t xml:space="preserve"> Bisht, Ö</w:t>
      </w:r>
      <w:r w:rsidR="000E7B45">
        <w:rPr>
          <w:sz w:val="24"/>
          <w:szCs w:val="24"/>
        </w:rPr>
        <w:t>.</w:t>
      </w:r>
      <w:r w:rsidR="000E7B45" w:rsidRPr="000E7B45">
        <w:rPr>
          <w:sz w:val="24"/>
          <w:szCs w:val="24"/>
        </w:rPr>
        <w:t xml:space="preserve"> </w:t>
      </w:r>
      <w:proofErr w:type="spellStart"/>
      <w:r w:rsidR="000E7B45" w:rsidRPr="000E7B45">
        <w:rPr>
          <w:sz w:val="24"/>
          <w:szCs w:val="24"/>
        </w:rPr>
        <w:t>Üngör</w:t>
      </w:r>
      <w:proofErr w:type="spellEnd"/>
      <w:r w:rsidR="000E7B45" w:rsidRPr="000E7B45">
        <w:rPr>
          <w:sz w:val="24"/>
          <w:szCs w:val="24"/>
        </w:rPr>
        <w:t xml:space="preserve">, </w:t>
      </w:r>
      <w:r w:rsidR="000E7B45">
        <w:rPr>
          <w:sz w:val="24"/>
          <w:szCs w:val="24"/>
        </w:rPr>
        <w:t>X.</w:t>
      </w:r>
      <w:r w:rsidR="000E7B45" w:rsidRPr="000E7B45">
        <w:rPr>
          <w:sz w:val="24"/>
          <w:szCs w:val="24"/>
        </w:rPr>
        <w:t xml:space="preserve"> Lin, </w:t>
      </w:r>
      <w:r w:rsidR="000E7B45">
        <w:rPr>
          <w:sz w:val="24"/>
          <w:szCs w:val="24"/>
        </w:rPr>
        <w:t>G.</w:t>
      </w:r>
      <w:r w:rsidR="000E7B45" w:rsidRPr="000E7B45">
        <w:rPr>
          <w:sz w:val="24"/>
          <w:szCs w:val="24"/>
        </w:rPr>
        <w:t xml:space="preserve"> F. Strouse, A. </w:t>
      </w:r>
      <w:r w:rsidR="000E7B45">
        <w:rPr>
          <w:sz w:val="24"/>
          <w:szCs w:val="24"/>
        </w:rPr>
        <w:t>E.</w:t>
      </w:r>
      <w:r w:rsidR="000E7B45" w:rsidRPr="000E7B45">
        <w:rPr>
          <w:sz w:val="24"/>
          <w:szCs w:val="24"/>
        </w:rPr>
        <w:t xml:space="preserve"> DePrince III, </w:t>
      </w:r>
      <w:r w:rsidR="000E7B45">
        <w:rPr>
          <w:sz w:val="24"/>
          <w:szCs w:val="24"/>
        </w:rPr>
        <w:t>R.</w:t>
      </w:r>
      <w:r w:rsidR="000E7B45" w:rsidRPr="000E7B45">
        <w:rPr>
          <w:sz w:val="24"/>
          <w:szCs w:val="24"/>
        </w:rPr>
        <w:t xml:space="preserve"> A. Lazenby, </w:t>
      </w:r>
      <w:r w:rsidR="000E7B45">
        <w:rPr>
          <w:sz w:val="24"/>
          <w:szCs w:val="24"/>
        </w:rPr>
        <w:t>F.</w:t>
      </w:r>
      <w:r w:rsidR="000E7B45" w:rsidRPr="000E7B45">
        <w:rPr>
          <w:sz w:val="24"/>
          <w:szCs w:val="24"/>
        </w:rPr>
        <w:t xml:space="preserve"> Mentink-Vigier, </w:t>
      </w:r>
      <w:r w:rsidR="000E7B45">
        <w:rPr>
          <w:sz w:val="24"/>
          <w:szCs w:val="24"/>
        </w:rPr>
        <w:t>M.</w:t>
      </w:r>
      <w:r w:rsidR="000E7B45" w:rsidRPr="000E7B45">
        <w:rPr>
          <w:sz w:val="24"/>
          <w:szCs w:val="24"/>
        </w:rPr>
        <w:t xml:space="preserve"> Shatruk, </w:t>
      </w:r>
      <w:r w:rsidR="000E7B45">
        <w:rPr>
          <w:sz w:val="24"/>
          <w:szCs w:val="24"/>
        </w:rPr>
        <w:t>I.</w:t>
      </w:r>
      <w:r w:rsidR="000E7B45" w:rsidRPr="000E7B45">
        <w:rPr>
          <w:sz w:val="24"/>
          <w:szCs w:val="24"/>
        </w:rPr>
        <w:t xml:space="preserve"> V. Alabugin</w:t>
      </w:r>
      <w:r w:rsidR="00D76275">
        <w:rPr>
          <w:sz w:val="24"/>
          <w:szCs w:val="24"/>
        </w:rPr>
        <w:t>.</w:t>
      </w:r>
      <w:r w:rsidR="000E7B45" w:rsidRPr="000E7B45">
        <w:rPr>
          <w:sz w:val="24"/>
          <w:szCs w:val="24"/>
        </w:rPr>
        <w:t xml:space="preserve"> </w:t>
      </w:r>
      <w:r w:rsidR="005210CF">
        <w:rPr>
          <w:i/>
          <w:sz w:val="24"/>
          <w:szCs w:val="24"/>
        </w:rPr>
        <w:t>J. Amer. Chem. Soc</w:t>
      </w:r>
      <w:r w:rsidR="005210CF">
        <w:rPr>
          <w:sz w:val="24"/>
          <w:szCs w:val="24"/>
        </w:rPr>
        <w:t xml:space="preserve">. </w:t>
      </w:r>
      <w:r w:rsidR="00751F7D" w:rsidRPr="00751F7D">
        <w:rPr>
          <w:b/>
          <w:sz w:val="24"/>
          <w:szCs w:val="24"/>
        </w:rPr>
        <w:t>2022</w:t>
      </w:r>
      <w:r w:rsidR="00751F7D" w:rsidRPr="00751F7D">
        <w:rPr>
          <w:sz w:val="24"/>
          <w:szCs w:val="24"/>
        </w:rPr>
        <w:t xml:space="preserve">, </w:t>
      </w:r>
      <w:r w:rsidR="00751F7D" w:rsidRPr="00751F7D">
        <w:rPr>
          <w:i/>
          <w:sz w:val="24"/>
          <w:szCs w:val="24"/>
        </w:rPr>
        <w:t>144</w:t>
      </w:r>
      <w:r w:rsidR="00751F7D" w:rsidRPr="00751F7D">
        <w:rPr>
          <w:sz w:val="24"/>
          <w:szCs w:val="24"/>
        </w:rPr>
        <w:t>, 23448–23464</w:t>
      </w:r>
      <w:r w:rsidR="00751F7D">
        <w:rPr>
          <w:sz w:val="24"/>
          <w:szCs w:val="24"/>
        </w:rPr>
        <w:t xml:space="preserve">. </w:t>
      </w:r>
      <w:hyperlink r:id="rId27" w:history="1">
        <w:r w:rsidR="004A7FC5" w:rsidRPr="003036E5">
          <w:rPr>
            <w:rStyle w:val="Hyperlink"/>
            <w:sz w:val="24"/>
            <w:szCs w:val="24"/>
          </w:rPr>
          <w:t>https://pubs.acs.org/doi/10.1021/jacs.2c09637</w:t>
        </w:r>
      </w:hyperlink>
      <w:r w:rsidR="004A7FC5">
        <w:rPr>
          <w:sz w:val="24"/>
          <w:szCs w:val="24"/>
        </w:rPr>
        <w:t>.</w:t>
      </w:r>
      <w:bookmarkEnd w:id="36"/>
      <w:r w:rsidR="004A7FC5">
        <w:rPr>
          <w:sz w:val="24"/>
          <w:szCs w:val="24"/>
        </w:rPr>
        <w:t xml:space="preserve"> </w:t>
      </w:r>
    </w:p>
    <w:p w14:paraId="7469AB7E" w14:textId="07F05B44" w:rsidR="001924A2" w:rsidRPr="005B140C" w:rsidRDefault="001924A2" w:rsidP="001924A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191. </w:t>
      </w:r>
      <w:r w:rsidRPr="0006356F">
        <w:rPr>
          <w:sz w:val="24"/>
          <w:szCs w:val="24"/>
        </w:rPr>
        <w:t>The α</w:t>
      </w:r>
      <w:r>
        <w:rPr>
          <w:sz w:val="24"/>
          <w:szCs w:val="24"/>
        </w:rPr>
        <w:t>-</w:t>
      </w:r>
      <w:proofErr w:type="spellStart"/>
      <w:r w:rsidRPr="0006356F">
        <w:rPr>
          <w:sz w:val="24"/>
          <w:szCs w:val="24"/>
        </w:rPr>
        <w:t>Methylstilbene</w:t>
      </w:r>
      <w:proofErr w:type="spellEnd"/>
      <w:r w:rsidRPr="0006356F">
        <w:rPr>
          <w:sz w:val="24"/>
          <w:szCs w:val="24"/>
        </w:rPr>
        <w:t xml:space="preserve"> Isomers – Relationship of Structure to </w:t>
      </w:r>
      <w:proofErr w:type="spellStart"/>
      <w:r w:rsidRPr="0006356F">
        <w:rPr>
          <w:sz w:val="24"/>
          <w:szCs w:val="24"/>
        </w:rPr>
        <w:t>Photophysics</w:t>
      </w:r>
      <w:proofErr w:type="spellEnd"/>
      <w:r w:rsidRPr="0006356F">
        <w:rPr>
          <w:sz w:val="24"/>
          <w:szCs w:val="24"/>
        </w:rPr>
        <w:t xml:space="preserve"> and Photochemistry</w:t>
      </w:r>
      <w:r>
        <w:rPr>
          <w:sz w:val="24"/>
          <w:szCs w:val="24"/>
        </w:rPr>
        <w:t xml:space="preserve">. </w:t>
      </w:r>
      <w:r w:rsidRPr="0006356F">
        <w:rPr>
          <w:sz w:val="24"/>
          <w:szCs w:val="24"/>
        </w:rPr>
        <w:t xml:space="preserve">Krishnan, </w:t>
      </w:r>
      <w:r>
        <w:rPr>
          <w:sz w:val="24"/>
          <w:szCs w:val="24"/>
        </w:rPr>
        <w:t>S.</w:t>
      </w:r>
      <w:r w:rsidRPr="0006356F">
        <w:rPr>
          <w:sz w:val="24"/>
          <w:szCs w:val="24"/>
        </w:rPr>
        <w:t xml:space="preserve">; Clark, </w:t>
      </w:r>
      <w:r>
        <w:rPr>
          <w:sz w:val="24"/>
          <w:szCs w:val="24"/>
        </w:rPr>
        <w:t>R.</w:t>
      </w:r>
      <w:r w:rsidRPr="0006356F">
        <w:rPr>
          <w:sz w:val="24"/>
          <w:szCs w:val="24"/>
        </w:rPr>
        <w:t xml:space="preserve">; Lin, </w:t>
      </w:r>
      <w:r>
        <w:rPr>
          <w:sz w:val="24"/>
          <w:szCs w:val="24"/>
        </w:rPr>
        <w:t>X.</w:t>
      </w:r>
      <w:r w:rsidRPr="0006356F">
        <w:rPr>
          <w:sz w:val="24"/>
          <w:szCs w:val="24"/>
        </w:rPr>
        <w:t xml:space="preserve">; </w:t>
      </w:r>
      <w:proofErr w:type="spellStart"/>
      <w:r w:rsidRPr="0006356F">
        <w:rPr>
          <w:sz w:val="24"/>
          <w:szCs w:val="24"/>
        </w:rPr>
        <w:t>Dmitrenko</w:t>
      </w:r>
      <w:proofErr w:type="spellEnd"/>
      <w:r w:rsidRPr="0006356F">
        <w:rPr>
          <w:sz w:val="24"/>
          <w:szCs w:val="24"/>
        </w:rPr>
        <w:t xml:space="preserve">, </w:t>
      </w:r>
      <w:r>
        <w:rPr>
          <w:sz w:val="24"/>
          <w:szCs w:val="24"/>
        </w:rPr>
        <w:t>O.</w:t>
      </w:r>
      <w:r w:rsidRPr="0006356F">
        <w:rPr>
          <w:sz w:val="24"/>
          <w:szCs w:val="24"/>
        </w:rPr>
        <w:t xml:space="preserve">; Hilinski, </w:t>
      </w:r>
      <w:r>
        <w:rPr>
          <w:sz w:val="24"/>
          <w:szCs w:val="24"/>
        </w:rPr>
        <w:t>E.</w:t>
      </w:r>
      <w:r w:rsidRPr="0006356F">
        <w:rPr>
          <w:sz w:val="24"/>
          <w:szCs w:val="24"/>
        </w:rPr>
        <w:t xml:space="preserve">; Kuhn, </w:t>
      </w:r>
      <w:r>
        <w:rPr>
          <w:sz w:val="24"/>
          <w:szCs w:val="24"/>
        </w:rPr>
        <w:t>L.</w:t>
      </w:r>
      <w:r w:rsidRPr="0006356F">
        <w:rPr>
          <w:sz w:val="24"/>
          <w:szCs w:val="24"/>
        </w:rPr>
        <w:t xml:space="preserve">; Alabugin, </w:t>
      </w:r>
      <w:r>
        <w:rPr>
          <w:sz w:val="24"/>
          <w:szCs w:val="24"/>
        </w:rPr>
        <w:t>I.</w:t>
      </w:r>
      <w:r w:rsidRPr="0006356F">
        <w:rPr>
          <w:sz w:val="24"/>
          <w:szCs w:val="24"/>
        </w:rPr>
        <w:t xml:space="preserve">; Saltiel, </w:t>
      </w:r>
      <w:r>
        <w:rPr>
          <w:sz w:val="24"/>
          <w:szCs w:val="24"/>
        </w:rPr>
        <w:t xml:space="preserve">J. </w:t>
      </w:r>
      <w:r w:rsidR="005B140C" w:rsidRPr="005B140C">
        <w:rPr>
          <w:i/>
          <w:sz w:val="24"/>
          <w:szCs w:val="24"/>
        </w:rPr>
        <w:t>J. Phys.  Chem.</w:t>
      </w:r>
      <w:r w:rsidRPr="005B140C">
        <w:rPr>
          <w:i/>
          <w:sz w:val="24"/>
          <w:szCs w:val="24"/>
        </w:rPr>
        <w:t xml:space="preserve"> A.</w:t>
      </w:r>
      <w:r w:rsidR="005B140C" w:rsidRPr="005B140C">
        <w:rPr>
          <w:i/>
          <w:sz w:val="24"/>
          <w:szCs w:val="24"/>
        </w:rPr>
        <w:t xml:space="preserve"> </w:t>
      </w:r>
      <w:r w:rsidR="005B140C" w:rsidRPr="005B140C">
        <w:rPr>
          <w:b/>
          <w:sz w:val="24"/>
          <w:szCs w:val="24"/>
        </w:rPr>
        <w:t>2022</w:t>
      </w:r>
      <w:r w:rsidR="005B140C" w:rsidRPr="005B140C">
        <w:rPr>
          <w:sz w:val="24"/>
          <w:szCs w:val="24"/>
        </w:rPr>
        <w:t xml:space="preserve">, </w:t>
      </w:r>
      <w:r w:rsidR="005B140C" w:rsidRPr="005B140C">
        <w:rPr>
          <w:i/>
          <w:sz w:val="24"/>
          <w:szCs w:val="24"/>
        </w:rPr>
        <w:t>126</w:t>
      </w:r>
      <w:r w:rsidR="005B140C">
        <w:rPr>
          <w:sz w:val="24"/>
          <w:szCs w:val="24"/>
        </w:rPr>
        <w:t xml:space="preserve">, </w:t>
      </w:r>
      <w:r w:rsidR="005B140C" w:rsidRPr="005B140C">
        <w:rPr>
          <w:sz w:val="24"/>
          <w:szCs w:val="24"/>
        </w:rPr>
        <w:t>8976–8987.</w:t>
      </w:r>
      <w:r w:rsidRPr="005B140C">
        <w:rPr>
          <w:sz w:val="24"/>
          <w:szCs w:val="24"/>
        </w:rPr>
        <w:t xml:space="preserve"> </w:t>
      </w:r>
      <w:hyperlink r:id="rId28" w:history="1">
        <w:r w:rsidR="000B3E86" w:rsidRPr="003036E5">
          <w:rPr>
            <w:rStyle w:val="Hyperlink"/>
            <w:sz w:val="24"/>
            <w:szCs w:val="24"/>
          </w:rPr>
          <w:t>https://pubs.acs.org/doi/full/10.1021/acs.jpca.2c06319</w:t>
        </w:r>
      </w:hyperlink>
      <w:r w:rsidR="000B3E86">
        <w:rPr>
          <w:sz w:val="24"/>
          <w:szCs w:val="24"/>
        </w:rPr>
        <w:t xml:space="preserve">. </w:t>
      </w:r>
    </w:p>
    <w:p w14:paraId="75478701" w14:textId="2CF5D3FB" w:rsidR="00F04C6A" w:rsidRDefault="00F04C6A" w:rsidP="00F04C6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19</w:t>
      </w:r>
      <w:r w:rsidR="001924A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Pr="00F04C6A">
        <w:rPr>
          <w:sz w:val="24"/>
          <w:szCs w:val="24"/>
        </w:rPr>
        <w:t>Activation of O</w:t>
      </w:r>
      <w:r>
        <w:rPr>
          <w:sz w:val="24"/>
          <w:szCs w:val="24"/>
        </w:rPr>
        <w:t>-</w:t>
      </w:r>
      <w:r w:rsidRPr="00F04C6A">
        <w:rPr>
          <w:sz w:val="24"/>
          <w:szCs w:val="24"/>
        </w:rPr>
        <w:t>Electrophiles via Structural and Solvent Effects: S</w:t>
      </w:r>
      <w:r w:rsidRPr="00FC7E95">
        <w:rPr>
          <w:sz w:val="24"/>
          <w:szCs w:val="24"/>
          <w:vertAlign w:val="subscript"/>
        </w:rPr>
        <w:t>N</w:t>
      </w:r>
      <w:r w:rsidRPr="00F04C6A">
        <w:rPr>
          <w:sz w:val="24"/>
          <w:szCs w:val="24"/>
        </w:rPr>
        <w:t>2@O Reaction of Cyclic Diacyl Peroxides with Enol Acetates</w:t>
      </w:r>
      <w:r>
        <w:rPr>
          <w:sz w:val="24"/>
          <w:szCs w:val="24"/>
        </w:rPr>
        <w:t>. V.</w:t>
      </w:r>
      <w:r w:rsidRPr="00F04C6A">
        <w:rPr>
          <w:sz w:val="24"/>
          <w:szCs w:val="24"/>
        </w:rPr>
        <w:t xml:space="preserve"> A. Vil</w:t>
      </w:r>
      <w:r w:rsidR="00167308">
        <w:rPr>
          <w:sz w:val="24"/>
          <w:szCs w:val="24"/>
        </w:rPr>
        <w:t>’</w:t>
      </w:r>
      <w:r w:rsidRPr="00F04C6A">
        <w:rPr>
          <w:sz w:val="24"/>
          <w:szCs w:val="24"/>
        </w:rPr>
        <w:t xml:space="preserve">, </w:t>
      </w:r>
      <w:r>
        <w:rPr>
          <w:sz w:val="24"/>
          <w:szCs w:val="24"/>
        </w:rPr>
        <w:t>E.</w:t>
      </w:r>
      <w:r w:rsidRPr="00F04C6A">
        <w:rPr>
          <w:sz w:val="24"/>
          <w:szCs w:val="24"/>
        </w:rPr>
        <w:t xml:space="preserve"> S. </w:t>
      </w:r>
      <w:proofErr w:type="spellStart"/>
      <w:r w:rsidRPr="00F04C6A">
        <w:rPr>
          <w:sz w:val="24"/>
          <w:szCs w:val="24"/>
        </w:rPr>
        <w:t>Gorlov</w:t>
      </w:r>
      <w:proofErr w:type="spellEnd"/>
      <w:r w:rsidRPr="00F04C6A">
        <w:rPr>
          <w:sz w:val="24"/>
          <w:szCs w:val="24"/>
        </w:rPr>
        <w:t xml:space="preserve">, </w:t>
      </w:r>
      <w:r>
        <w:rPr>
          <w:sz w:val="24"/>
          <w:szCs w:val="24"/>
        </w:rPr>
        <w:t>D.</w:t>
      </w:r>
      <w:r w:rsidRPr="00F04C6A">
        <w:rPr>
          <w:sz w:val="24"/>
          <w:szCs w:val="24"/>
        </w:rPr>
        <w:t xml:space="preserve"> V. </w:t>
      </w:r>
      <w:proofErr w:type="spellStart"/>
      <w:r w:rsidRPr="00F04C6A">
        <w:rPr>
          <w:sz w:val="24"/>
          <w:szCs w:val="24"/>
        </w:rPr>
        <w:t>Shuingalieva</w:t>
      </w:r>
      <w:proofErr w:type="spellEnd"/>
      <w:r w:rsidRPr="00F04C6A">
        <w:rPr>
          <w:sz w:val="24"/>
          <w:szCs w:val="24"/>
        </w:rPr>
        <w:t xml:space="preserve">, </w:t>
      </w:r>
      <w:r>
        <w:rPr>
          <w:sz w:val="24"/>
          <w:szCs w:val="24"/>
        </w:rPr>
        <w:t>A.</w:t>
      </w:r>
      <w:r w:rsidRPr="00F04C6A">
        <w:rPr>
          <w:sz w:val="24"/>
          <w:szCs w:val="24"/>
        </w:rPr>
        <w:t xml:space="preserve"> Yu. Kunitsyn, </w:t>
      </w:r>
      <w:r>
        <w:rPr>
          <w:sz w:val="24"/>
          <w:szCs w:val="24"/>
        </w:rPr>
        <w:t>N.</w:t>
      </w:r>
      <w:r w:rsidRPr="00F04C6A">
        <w:rPr>
          <w:sz w:val="24"/>
          <w:szCs w:val="24"/>
        </w:rPr>
        <w:t xml:space="preserve"> V. Krivoshchapov, </w:t>
      </w:r>
      <w:r>
        <w:rPr>
          <w:sz w:val="24"/>
          <w:szCs w:val="24"/>
        </w:rPr>
        <w:t>M.</w:t>
      </w:r>
      <w:r w:rsidRPr="00F04C6A">
        <w:rPr>
          <w:sz w:val="24"/>
          <w:szCs w:val="24"/>
        </w:rPr>
        <w:t xml:space="preserve"> G. Medvedev, </w:t>
      </w:r>
      <w:r w:rsidRPr="00591B7C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Pr="00591B7C">
        <w:rPr>
          <w:sz w:val="24"/>
          <w:szCs w:val="24"/>
        </w:rPr>
        <w:t xml:space="preserve"> V. Alabugin, </w:t>
      </w:r>
      <w:r>
        <w:rPr>
          <w:sz w:val="24"/>
          <w:szCs w:val="24"/>
        </w:rPr>
        <w:t>A.</w:t>
      </w:r>
      <w:r w:rsidRPr="00F04C6A">
        <w:rPr>
          <w:sz w:val="24"/>
          <w:szCs w:val="24"/>
        </w:rPr>
        <w:t xml:space="preserve"> O. Terentev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J. Org. Chem.</w:t>
      </w:r>
      <w:r>
        <w:rPr>
          <w:sz w:val="24"/>
          <w:szCs w:val="24"/>
        </w:rPr>
        <w:t xml:space="preserve">, </w:t>
      </w:r>
      <w:r w:rsidRPr="00F04C6A">
        <w:rPr>
          <w:b/>
          <w:bCs/>
          <w:sz w:val="24"/>
          <w:szCs w:val="24"/>
        </w:rPr>
        <w:t>2022</w:t>
      </w:r>
      <w:r>
        <w:rPr>
          <w:sz w:val="24"/>
          <w:szCs w:val="24"/>
        </w:rPr>
        <w:t xml:space="preserve">, </w:t>
      </w:r>
      <w:r w:rsidRPr="00F04C6A">
        <w:rPr>
          <w:sz w:val="24"/>
          <w:szCs w:val="24"/>
        </w:rPr>
        <w:t>10.1021/acs.joc.2c01634</w:t>
      </w:r>
      <w:r>
        <w:rPr>
          <w:i/>
          <w:sz w:val="24"/>
          <w:szCs w:val="24"/>
        </w:rPr>
        <w:t xml:space="preserve">. </w:t>
      </w:r>
    </w:p>
    <w:p w14:paraId="31E22F75" w14:textId="29EC216D" w:rsidR="005210CF" w:rsidRPr="0038354E" w:rsidRDefault="00EF24B5" w:rsidP="005210C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189. </w:t>
      </w:r>
      <w:r w:rsidR="0038354E" w:rsidRPr="0038354E">
        <w:rPr>
          <w:sz w:val="24"/>
          <w:szCs w:val="24"/>
        </w:rPr>
        <w:t xml:space="preserve">Electron upconversion in reactions of 1,2,4-triazoline-3,5-dione. </w:t>
      </w:r>
      <w:r w:rsidR="0038354E">
        <w:rPr>
          <w:sz w:val="24"/>
          <w:szCs w:val="24"/>
        </w:rPr>
        <w:t xml:space="preserve">V. A. </w:t>
      </w:r>
      <w:proofErr w:type="spellStart"/>
      <w:r w:rsidR="0038354E">
        <w:rPr>
          <w:sz w:val="24"/>
          <w:szCs w:val="24"/>
        </w:rPr>
        <w:t>Balycheva</w:t>
      </w:r>
      <w:proofErr w:type="spellEnd"/>
      <w:r w:rsidR="0038354E">
        <w:rPr>
          <w:sz w:val="24"/>
          <w:szCs w:val="24"/>
        </w:rPr>
        <w:t>,</w:t>
      </w:r>
      <w:r w:rsidR="0038354E" w:rsidRPr="0038354E">
        <w:rPr>
          <w:sz w:val="24"/>
          <w:szCs w:val="24"/>
        </w:rPr>
        <w:t xml:space="preserve"> </w:t>
      </w:r>
      <w:r w:rsidR="0038354E">
        <w:rPr>
          <w:sz w:val="24"/>
          <w:szCs w:val="24"/>
        </w:rPr>
        <w:t xml:space="preserve">A. Ya. </w:t>
      </w:r>
      <w:proofErr w:type="spellStart"/>
      <w:r w:rsidR="0038354E">
        <w:rPr>
          <w:sz w:val="24"/>
          <w:szCs w:val="24"/>
        </w:rPr>
        <w:t>Akyeva</w:t>
      </w:r>
      <w:proofErr w:type="spellEnd"/>
      <w:r w:rsidR="0038354E">
        <w:rPr>
          <w:sz w:val="24"/>
          <w:szCs w:val="24"/>
        </w:rPr>
        <w:t>, E. A. Saverina,</w:t>
      </w:r>
      <w:r w:rsidR="0038354E" w:rsidRPr="0038354E">
        <w:rPr>
          <w:sz w:val="24"/>
          <w:szCs w:val="24"/>
        </w:rPr>
        <w:t xml:space="preserve"> P. G. Shangin, I. V. Krylova, V. A. Korolev, M. P. Egorov, I. V. Alabugin,</w:t>
      </w:r>
      <w:r w:rsidR="0038354E">
        <w:rPr>
          <w:sz w:val="24"/>
          <w:szCs w:val="24"/>
        </w:rPr>
        <w:t xml:space="preserve"> M. A. Syroeshkin. </w:t>
      </w:r>
      <w:r w:rsidRPr="0038354E">
        <w:rPr>
          <w:i/>
          <w:sz w:val="24"/>
          <w:szCs w:val="24"/>
        </w:rPr>
        <w:t>Russian Chemical Bulletin</w:t>
      </w:r>
      <w:r w:rsidRPr="00EF24B5">
        <w:rPr>
          <w:sz w:val="24"/>
          <w:szCs w:val="24"/>
        </w:rPr>
        <w:t xml:space="preserve">, </w:t>
      </w:r>
      <w:r w:rsidR="0038354E" w:rsidRPr="0038354E">
        <w:rPr>
          <w:b/>
          <w:sz w:val="24"/>
          <w:szCs w:val="24"/>
        </w:rPr>
        <w:t>2022</w:t>
      </w:r>
      <w:r w:rsidRPr="00EF24B5">
        <w:rPr>
          <w:sz w:val="24"/>
          <w:szCs w:val="24"/>
        </w:rPr>
        <w:t>,</w:t>
      </w:r>
      <w:r w:rsidR="0038354E" w:rsidRPr="0038354E">
        <w:rPr>
          <w:sz w:val="24"/>
          <w:szCs w:val="24"/>
        </w:rPr>
        <w:t xml:space="preserve"> </w:t>
      </w:r>
      <w:r w:rsidR="0038354E" w:rsidRPr="0038354E">
        <w:rPr>
          <w:i/>
          <w:sz w:val="24"/>
          <w:szCs w:val="24"/>
        </w:rPr>
        <w:t>71</w:t>
      </w:r>
      <w:r w:rsidRPr="00EF24B5">
        <w:rPr>
          <w:sz w:val="24"/>
          <w:szCs w:val="24"/>
        </w:rPr>
        <w:t>, 1614—1625</w:t>
      </w:r>
      <w:r w:rsidR="0038354E">
        <w:rPr>
          <w:sz w:val="24"/>
          <w:szCs w:val="24"/>
        </w:rPr>
        <w:t xml:space="preserve">, </w:t>
      </w:r>
      <w:hyperlink r:id="rId29" w:history="1">
        <w:r w:rsidR="00BB6CBD" w:rsidRPr="00AB43AE">
          <w:rPr>
            <w:rStyle w:val="Hyperlink"/>
            <w:sz w:val="24"/>
            <w:szCs w:val="24"/>
          </w:rPr>
          <w:t>https://link.springer.com/article/10.1007/s11172-022-3570-7</w:t>
        </w:r>
      </w:hyperlink>
      <w:r w:rsidR="00BB6CBD">
        <w:rPr>
          <w:sz w:val="24"/>
          <w:szCs w:val="24"/>
        </w:rPr>
        <w:t xml:space="preserve"> and </w:t>
      </w:r>
      <w:hyperlink r:id="rId30" w:history="1">
        <w:r w:rsidR="0038354E" w:rsidRPr="0055189F">
          <w:rPr>
            <w:rStyle w:val="Hyperlink"/>
            <w:sz w:val="24"/>
            <w:szCs w:val="24"/>
          </w:rPr>
          <w:t>https://rdcu.be/cWdL6</w:t>
        </w:r>
      </w:hyperlink>
      <w:r w:rsidR="0038354E">
        <w:rPr>
          <w:sz w:val="24"/>
          <w:szCs w:val="24"/>
        </w:rPr>
        <w:t xml:space="preserve">. </w:t>
      </w:r>
    </w:p>
    <w:p w14:paraId="7062A609" w14:textId="247B3FCA" w:rsidR="0079614C" w:rsidRPr="003E325A" w:rsidRDefault="0079614C" w:rsidP="005210C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188.</w:t>
      </w:r>
      <w:r w:rsidR="003E325A" w:rsidRPr="003E325A">
        <w:t xml:space="preserve"> </w:t>
      </w:r>
      <w:r w:rsidR="003E325A" w:rsidRPr="003E325A">
        <w:rPr>
          <w:sz w:val="24"/>
          <w:szCs w:val="24"/>
        </w:rPr>
        <w:t xml:space="preserve">Cascade assembly of bridged N-substituted </w:t>
      </w:r>
      <w:proofErr w:type="spellStart"/>
      <w:r w:rsidR="003E325A" w:rsidRPr="003E325A">
        <w:rPr>
          <w:sz w:val="24"/>
          <w:szCs w:val="24"/>
        </w:rPr>
        <w:t>azaozonides</w:t>
      </w:r>
      <w:proofErr w:type="spellEnd"/>
      <w:r w:rsidR="003E325A" w:rsidRPr="003E325A">
        <w:rPr>
          <w:sz w:val="24"/>
          <w:szCs w:val="24"/>
        </w:rPr>
        <w:t>: The counterintuitive role of nitrogen source nucleophilicity</w:t>
      </w:r>
      <w:r w:rsidR="003E325A">
        <w:rPr>
          <w:sz w:val="24"/>
          <w:szCs w:val="24"/>
        </w:rPr>
        <w:t xml:space="preserve">. </w:t>
      </w:r>
      <w:r w:rsidR="00CE60C8" w:rsidRPr="00CE60C8">
        <w:rPr>
          <w:sz w:val="24"/>
          <w:szCs w:val="24"/>
        </w:rPr>
        <w:t>I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A. </w:t>
      </w:r>
      <w:proofErr w:type="spellStart"/>
      <w:r w:rsidR="00CE60C8" w:rsidRPr="00CE60C8">
        <w:rPr>
          <w:sz w:val="24"/>
          <w:szCs w:val="24"/>
        </w:rPr>
        <w:t>Yaremenko</w:t>
      </w:r>
      <w:proofErr w:type="spellEnd"/>
      <w:r w:rsidR="00CE60C8">
        <w:rPr>
          <w:sz w:val="24"/>
          <w:szCs w:val="24"/>
        </w:rPr>
        <w:t>,</w:t>
      </w:r>
      <w:r w:rsidR="00CE60C8" w:rsidRPr="00CE60C8">
        <w:rPr>
          <w:sz w:val="24"/>
          <w:szCs w:val="24"/>
        </w:rPr>
        <w:t xml:space="preserve"> </w:t>
      </w:r>
      <w:r w:rsidR="00CE60C8">
        <w:rPr>
          <w:sz w:val="24"/>
          <w:szCs w:val="24"/>
        </w:rPr>
        <w:t>Yu.</w:t>
      </w:r>
      <w:r w:rsidR="00CE60C8" w:rsidRPr="00CE60C8">
        <w:rPr>
          <w:sz w:val="24"/>
          <w:szCs w:val="24"/>
        </w:rPr>
        <w:t xml:space="preserve"> Yu. Belyakova,</w:t>
      </w:r>
      <w:r w:rsidR="00CE60C8">
        <w:rPr>
          <w:sz w:val="24"/>
          <w:szCs w:val="24"/>
          <w:vertAlign w:val="superscript"/>
        </w:rPr>
        <w:t xml:space="preserve"> </w:t>
      </w:r>
      <w:r w:rsidR="00CE60C8">
        <w:rPr>
          <w:sz w:val="24"/>
          <w:szCs w:val="24"/>
        </w:rPr>
        <w:t>P.</w:t>
      </w:r>
      <w:r w:rsidR="00CE60C8" w:rsidRPr="00CE60C8">
        <w:rPr>
          <w:sz w:val="24"/>
          <w:szCs w:val="24"/>
        </w:rPr>
        <w:t xml:space="preserve"> S. Radulov,</w:t>
      </w:r>
      <w:r w:rsidR="00CE60C8">
        <w:rPr>
          <w:sz w:val="24"/>
          <w:szCs w:val="24"/>
          <w:vertAlign w:val="superscript"/>
        </w:rPr>
        <w:t xml:space="preserve"> </w:t>
      </w:r>
      <w:r w:rsidR="00CE60C8" w:rsidRPr="00CE60C8">
        <w:rPr>
          <w:sz w:val="24"/>
          <w:szCs w:val="24"/>
        </w:rPr>
        <w:t>R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A. Novikov, M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G. Medvedev, N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V. Krivoshchapov,</w:t>
      </w:r>
      <w:r w:rsidR="00CE60C8" w:rsidRPr="00CE60C8">
        <w:rPr>
          <w:sz w:val="24"/>
          <w:szCs w:val="24"/>
          <w:vertAlign w:val="superscript"/>
        </w:rPr>
        <w:t xml:space="preserve"> </w:t>
      </w:r>
      <w:r w:rsidR="00CE60C8" w:rsidRPr="00CE60C8">
        <w:rPr>
          <w:sz w:val="24"/>
          <w:szCs w:val="24"/>
        </w:rPr>
        <w:t>I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V. Alabugin,</w:t>
      </w:r>
      <w:r w:rsidR="00CE60C8">
        <w:rPr>
          <w:sz w:val="24"/>
          <w:szCs w:val="24"/>
        </w:rPr>
        <w:t xml:space="preserve"> </w:t>
      </w:r>
      <w:r w:rsidR="00CE60C8" w:rsidRPr="00CE60C8">
        <w:rPr>
          <w:sz w:val="24"/>
          <w:szCs w:val="24"/>
        </w:rPr>
        <w:t>A</w:t>
      </w:r>
      <w:r w:rsidR="00CE60C8">
        <w:rPr>
          <w:sz w:val="24"/>
          <w:szCs w:val="24"/>
        </w:rPr>
        <w:t>.</w:t>
      </w:r>
      <w:r w:rsidR="00CE60C8" w:rsidRPr="00CE60C8">
        <w:rPr>
          <w:sz w:val="24"/>
          <w:szCs w:val="24"/>
        </w:rPr>
        <w:t xml:space="preserve"> O. </w:t>
      </w:r>
      <w:proofErr w:type="spellStart"/>
      <w:r w:rsidR="00CE60C8" w:rsidRPr="00CE60C8">
        <w:rPr>
          <w:sz w:val="24"/>
          <w:szCs w:val="24"/>
        </w:rPr>
        <w:t>Terent’ev</w:t>
      </w:r>
      <w:proofErr w:type="spellEnd"/>
      <w:r w:rsidR="00CE60C8">
        <w:rPr>
          <w:sz w:val="24"/>
          <w:szCs w:val="24"/>
        </w:rPr>
        <w:t xml:space="preserve">. </w:t>
      </w:r>
      <w:r w:rsidR="00CE60C8">
        <w:rPr>
          <w:i/>
          <w:sz w:val="24"/>
          <w:szCs w:val="24"/>
        </w:rPr>
        <w:t>Org. Lett</w:t>
      </w:r>
      <w:r w:rsidR="00CE60C8" w:rsidRPr="00EF71C2">
        <w:rPr>
          <w:sz w:val="24"/>
          <w:szCs w:val="24"/>
        </w:rPr>
        <w:t xml:space="preserve">. </w:t>
      </w:r>
      <w:r w:rsidR="00CE60C8" w:rsidRPr="00EF71C2">
        <w:rPr>
          <w:b/>
          <w:sz w:val="24"/>
          <w:szCs w:val="24"/>
        </w:rPr>
        <w:t>2022</w:t>
      </w:r>
      <w:r w:rsidR="00CE60C8" w:rsidRPr="00EF71C2">
        <w:rPr>
          <w:sz w:val="24"/>
          <w:szCs w:val="24"/>
        </w:rPr>
        <w:t xml:space="preserve">, </w:t>
      </w:r>
      <w:r w:rsidR="00CE60C8" w:rsidRPr="00EF71C2">
        <w:rPr>
          <w:i/>
          <w:sz w:val="24"/>
          <w:szCs w:val="24"/>
        </w:rPr>
        <w:t>24</w:t>
      </w:r>
      <w:r w:rsidR="00CE60C8" w:rsidRPr="00EF71C2">
        <w:rPr>
          <w:sz w:val="24"/>
          <w:szCs w:val="24"/>
        </w:rPr>
        <w:t>,</w:t>
      </w:r>
      <w:r w:rsidR="00921C5F">
        <w:rPr>
          <w:sz w:val="24"/>
          <w:szCs w:val="24"/>
        </w:rPr>
        <w:t xml:space="preserve"> </w:t>
      </w:r>
      <w:r w:rsidR="00921C5F" w:rsidRPr="00921C5F">
        <w:rPr>
          <w:sz w:val="24"/>
          <w:szCs w:val="24"/>
        </w:rPr>
        <w:t>6582-6587</w:t>
      </w:r>
      <w:r w:rsidR="00CE60C8">
        <w:rPr>
          <w:sz w:val="24"/>
          <w:szCs w:val="24"/>
        </w:rPr>
        <w:t xml:space="preserve">. </w:t>
      </w:r>
      <w:hyperlink r:id="rId31" w:history="1">
        <w:r w:rsidR="000B3E86" w:rsidRPr="003036E5">
          <w:rPr>
            <w:rStyle w:val="Hyperlink"/>
            <w:sz w:val="24"/>
            <w:szCs w:val="24"/>
          </w:rPr>
          <w:t>https://pubs.acs.org/doi/10.1021/acs.orglett.2c02551</w:t>
        </w:r>
      </w:hyperlink>
      <w:r w:rsidR="000B3E86">
        <w:rPr>
          <w:sz w:val="24"/>
          <w:szCs w:val="24"/>
        </w:rPr>
        <w:t xml:space="preserve">. </w:t>
      </w:r>
    </w:p>
    <w:p w14:paraId="6BF75CEF" w14:textId="1388A275" w:rsidR="00C77729" w:rsidRPr="007932D5" w:rsidRDefault="005210CF" w:rsidP="005210CF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187. </w:t>
      </w:r>
      <w:r w:rsidR="00CE1EAD" w:rsidRPr="00CE1EAD">
        <w:rPr>
          <w:sz w:val="24"/>
          <w:szCs w:val="24"/>
        </w:rPr>
        <w:t xml:space="preserve">A Swiss Army </w:t>
      </w:r>
      <w:r>
        <w:rPr>
          <w:sz w:val="24"/>
          <w:szCs w:val="24"/>
        </w:rPr>
        <w:t>k</w:t>
      </w:r>
      <w:r w:rsidR="00CE1EAD" w:rsidRPr="00CE1EAD">
        <w:rPr>
          <w:sz w:val="24"/>
          <w:szCs w:val="24"/>
        </w:rPr>
        <w:t>nife for surface chemistry</w:t>
      </w:r>
      <w:r w:rsidR="007932D5">
        <w:rPr>
          <w:sz w:val="24"/>
          <w:szCs w:val="24"/>
        </w:rPr>
        <w:t xml:space="preserve">. </w:t>
      </w:r>
      <w:r w:rsidR="00613527">
        <w:rPr>
          <w:sz w:val="24"/>
          <w:szCs w:val="24"/>
        </w:rPr>
        <w:t>(</w:t>
      </w:r>
      <w:r w:rsidR="00613527" w:rsidRPr="007932D5">
        <w:rPr>
          <w:sz w:val="24"/>
          <w:szCs w:val="24"/>
        </w:rPr>
        <w:t>Perspective</w:t>
      </w:r>
      <w:r w:rsidR="00613527">
        <w:rPr>
          <w:sz w:val="24"/>
          <w:szCs w:val="24"/>
        </w:rPr>
        <w:t xml:space="preserve">) </w:t>
      </w:r>
      <w:r w:rsidR="007932D5">
        <w:rPr>
          <w:sz w:val="24"/>
          <w:szCs w:val="24"/>
        </w:rPr>
        <w:t>I.</w:t>
      </w:r>
      <w:r w:rsidR="007932D5" w:rsidRPr="007932D5">
        <w:rPr>
          <w:sz w:val="24"/>
          <w:szCs w:val="24"/>
        </w:rPr>
        <w:t xml:space="preserve"> V. Alabugin</w:t>
      </w:r>
      <w:r w:rsidR="007932D5">
        <w:rPr>
          <w:sz w:val="24"/>
          <w:szCs w:val="24"/>
        </w:rPr>
        <w:t>; C.</w:t>
      </w:r>
      <w:r w:rsidR="007932D5" w:rsidRPr="007932D5">
        <w:rPr>
          <w:sz w:val="24"/>
          <w:szCs w:val="24"/>
        </w:rPr>
        <w:t xml:space="preserve"> Hu</w:t>
      </w:r>
      <w:r w:rsidR="007932D5">
        <w:rPr>
          <w:sz w:val="24"/>
          <w:szCs w:val="24"/>
        </w:rPr>
        <w:t xml:space="preserve">. </w:t>
      </w:r>
      <w:r w:rsidR="007932D5">
        <w:rPr>
          <w:i/>
          <w:sz w:val="24"/>
          <w:szCs w:val="24"/>
        </w:rPr>
        <w:t xml:space="preserve">Science. </w:t>
      </w:r>
      <w:r w:rsidRPr="005210CF">
        <w:rPr>
          <w:b/>
          <w:sz w:val="24"/>
          <w:szCs w:val="24"/>
        </w:rPr>
        <w:t>2022</w:t>
      </w:r>
      <w:r w:rsidRPr="005210CF">
        <w:rPr>
          <w:sz w:val="24"/>
          <w:szCs w:val="24"/>
        </w:rPr>
        <w:t xml:space="preserve">, </w:t>
      </w:r>
      <w:r w:rsidRPr="005210CF">
        <w:rPr>
          <w:i/>
          <w:sz w:val="24"/>
          <w:szCs w:val="24"/>
        </w:rPr>
        <w:t>377</w:t>
      </w:r>
      <w:r w:rsidRPr="005210CF">
        <w:rPr>
          <w:sz w:val="24"/>
          <w:szCs w:val="24"/>
        </w:rPr>
        <w:t>, 261-262, DOI: 10.1126/science.abq2622</w:t>
      </w:r>
      <w:r>
        <w:rPr>
          <w:sz w:val="24"/>
          <w:szCs w:val="24"/>
        </w:rPr>
        <w:t xml:space="preserve">. </w:t>
      </w:r>
      <w:hyperlink r:id="rId32" w:history="1">
        <w:r w:rsidRPr="008C5648">
          <w:rPr>
            <w:rStyle w:val="Hyperlink"/>
            <w:sz w:val="24"/>
            <w:szCs w:val="24"/>
          </w:rPr>
          <w:t>https://www.science.org/doi/10.1126/science.abq2622</w:t>
        </w:r>
      </w:hyperlink>
      <w:r>
        <w:rPr>
          <w:sz w:val="24"/>
          <w:szCs w:val="24"/>
        </w:rPr>
        <w:t xml:space="preserve">. </w:t>
      </w:r>
    </w:p>
    <w:p w14:paraId="37BD4756" w14:textId="5C07CB21" w:rsidR="005210CF" w:rsidRDefault="00CE1EAD" w:rsidP="00D33904">
      <w:pPr>
        <w:spacing w:line="360" w:lineRule="auto"/>
        <w:jc w:val="both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18</w:t>
      </w:r>
      <w:r w:rsidR="005210CF">
        <w:rPr>
          <w:b/>
          <w:sz w:val="24"/>
          <w:szCs w:val="24"/>
        </w:rPr>
        <w:t>6</w:t>
      </w:r>
      <w:r w:rsidR="00205AF4">
        <w:rPr>
          <w:b/>
          <w:sz w:val="24"/>
          <w:szCs w:val="24"/>
        </w:rPr>
        <w:t xml:space="preserve">. </w:t>
      </w:r>
      <w:r w:rsidR="00D33904" w:rsidRPr="00B30ED3">
        <w:rPr>
          <w:sz w:val="24"/>
          <w:szCs w:val="24"/>
        </w:rPr>
        <w:t>Two Paths to Oxidative C−H Amination Under Basic Conditions: A Theoretical Case Study Reveals Hidden Opportunities Provided by Electron Upconversion</w:t>
      </w:r>
      <w:r w:rsidR="00D33904">
        <w:rPr>
          <w:sz w:val="24"/>
          <w:szCs w:val="24"/>
        </w:rPr>
        <w:t>.  P.</w:t>
      </w:r>
      <w:r w:rsidR="00D33904" w:rsidRPr="004A34EF">
        <w:rPr>
          <w:sz w:val="24"/>
          <w:szCs w:val="24"/>
        </w:rPr>
        <w:t xml:space="preserve"> Eckhardt</w:t>
      </w:r>
      <w:r w:rsidR="00D33904">
        <w:rPr>
          <w:sz w:val="24"/>
          <w:szCs w:val="24"/>
        </w:rPr>
        <w:t>,</w:t>
      </w:r>
      <w:r w:rsidR="00D33904" w:rsidRPr="004A34EF">
        <w:rPr>
          <w:sz w:val="24"/>
          <w:szCs w:val="24"/>
        </w:rPr>
        <w:t xml:space="preserve"> </w:t>
      </w:r>
      <w:r w:rsidR="00D33904">
        <w:rPr>
          <w:sz w:val="24"/>
          <w:szCs w:val="24"/>
        </w:rPr>
        <w:t>Q.</w:t>
      </w:r>
      <w:r w:rsidR="00D33904" w:rsidRPr="004A34EF">
        <w:rPr>
          <w:sz w:val="24"/>
          <w:szCs w:val="24"/>
        </w:rPr>
        <w:t xml:space="preserve"> Elliott</w:t>
      </w:r>
      <w:r w:rsidR="00D33904">
        <w:rPr>
          <w:sz w:val="24"/>
          <w:szCs w:val="24"/>
        </w:rPr>
        <w:t>,</w:t>
      </w:r>
      <w:r w:rsidR="00D33904" w:rsidRPr="004A34EF">
        <w:rPr>
          <w:sz w:val="24"/>
          <w:szCs w:val="24"/>
        </w:rPr>
        <w:t xml:space="preserve"> </w:t>
      </w:r>
      <w:r w:rsidR="00D33904">
        <w:rPr>
          <w:sz w:val="24"/>
          <w:szCs w:val="24"/>
        </w:rPr>
        <w:t>I.</w:t>
      </w:r>
      <w:r w:rsidR="00D33904" w:rsidRPr="004A34EF">
        <w:rPr>
          <w:sz w:val="24"/>
          <w:szCs w:val="24"/>
        </w:rPr>
        <w:t xml:space="preserve"> V. Alabugin</w:t>
      </w:r>
      <w:r w:rsidR="00D33904">
        <w:rPr>
          <w:sz w:val="24"/>
          <w:szCs w:val="24"/>
        </w:rPr>
        <w:t>,</w:t>
      </w:r>
      <w:r w:rsidR="00D33904" w:rsidRPr="004A34EF">
        <w:rPr>
          <w:sz w:val="24"/>
          <w:szCs w:val="24"/>
        </w:rPr>
        <w:t xml:space="preserve"> </w:t>
      </w:r>
      <w:r w:rsidR="00D33904">
        <w:rPr>
          <w:sz w:val="24"/>
          <w:szCs w:val="24"/>
        </w:rPr>
        <w:t>T.</w:t>
      </w:r>
      <w:r w:rsidR="00D33904" w:rsidRPr="004A34EF">
        <w:rPr>
          <w:sz w:val="24"/>
          <w:szCs w:val="24"/>
        </w:rPr>
        <w:t xml:space="preserve"> Opatz</w:t>
      </w:r>
      <w:r w:rsidR="00D33904">
        <w:rPr>
          <w:sz w:val="24"/>
          <w:szCs w:val="24"/>
        </w:rPr>
        <w:t xml:space="preserve">. </w:t>
      </w:r>
      <w:bookmarkStart w:id="37" w:name="_Hlk171617870"/>
      <w:r w:rsidR="005210CF">
        <w:rPr>
          <w:i/>
          <w:sz w:val="24"/>
          <w:szCs w:val="24"/>
        </w:rPr>
        <w:t>Chem. Eur. J.</w:t>
      </w:r>
      <w:r w:rsidR="005210CF" w:rsidRPr="00D92DA5">
        <w:rPr>
          <w:i/>
          <w:sz w:val="24"/>
          <w:szCs w:val="24"/>
        </w:rPr>
        <w:t xml:space="preserve"> </w:t>
      </w:r>
      <w:r w:rsidR="005210CF" w:rsidRPr="00D92DA5">
        <w:rPr>
          <w:b/>
          <w:bCs/>
          <w:iCs/>
          <w:sz w:val="24"/>
          <w:szCs w:val="24"/>
        </w:rPr>
        <w:t>202</w:t>
      </w:r>
      <w:r w:rsidR="005210CF">
        <w:rPr>
          <w:b/>
          <w:bCs/>
          <w:iCs/>
          <w:sz w:val="24"/>
          <w:szCs w:val="24"/>
        </w:rPr>
        <w:t>2</w:t>
      </w:r>
      <w:r w:rsidR="005210CF">
        <w:rPr>
          <w:i/>
          <w:sz w:val="24"/>
          <w:szCs w:val="24"/>
        </w:rPr>
        <w:t xml:space="preserve">, </w:t>
      </w:r>
      <w:r w:rsidR="005210CF" w:rsidRPr="00D92DA5">
        <w:rPr>
          <w:i/>
          <w:sz w:val="24"/>
          <w:szCs w:val="24"/>
        </w:rPr>
        <w:t>2</w:t>
      </w:r>
      <w:r w:rsidR="005210CF">
        <w:rPr>
          <w:i/>
          <w:sz w:val="24"/>
          <w:szCs w:val="24"/>
        </w:rPr>
        <w:t>8</w:t>
      </w:r>
      <w:r w:rsidR="005210CF" w:rsidRPr="00D92DA5">
        <w:rPr>
          <w:iCs/>
          <w:sz w:val="24"/>
          <w:szCs w:val="24"/>
        </w:rPr>
        <w:t xml:space="preserve">, </w:t>
      </w:r>
      <w:r w:rsidR="00557223" w:rsidRPr="00557223">
        <w:rPr>
          <w:iCs/>
          <w:sz w:val="24"/>
          <w:szCs w:val="24"/>
        </w:rPr>
        <w:t>e202201637</w:t>
      </w:r>
      <w:bookmarkEnd w:id="37"/>
      <w:r w:rsidR="005210CF">
        <w:rPr>
          <w:iCs/>
          <w:sz w:val="24"/>
          <w:szCs w:val="24"/>
        </w:rPr>
        <w:t xml:space="preserve">. </w:t>
      </w:r>
      <w:bookmarkStart w:id="38" w:name="_Hlk129963809"/>
      <w:r w:rsidR="000C0C54">
        <w:fldChar w:fldCharType="begin"/>
      </w:r>
      <w:r w:rsidR="000C0C54">
        <w:instrText xml:space="preserve"> HYPERLINK "https://chemistry-europe.onlinelibrary.wiley.com/doi/abs/10.1002/chem.202201637" </w:instrText>
      </w:r>
      <w:r w:rsidR="000C0C54">
        <w:fldChar w:fldCharType="separate"/>
      </w:r>
      <w:r w:rsidR="005210CF" w:rsidRPr="008C5648">
        <w:rPr>
          <w:rStyle w:val="Hyperlink"/>
          <w:sz w:val="24"/>
          <w:szCs w:val="24"/>
        </w:rPr>
        <w:t>https://chemistry-europe.onlinelibrary.wiley.com/doi/abs/10.1002/chem.202201637</w:t>
      </w:r>
      <w:r w:rsidR="000C0C54">
        <w:rPr>
          <w:rStyle w:val="Hyperlink"/>
          <w:sz w:val="24"/>
          <w:szCs w:val="24"/>
        </w:rPr>
        <w:fldChar w:fldCharType="end"/>
      </w:r>
      <w:bookmarkEnd w:id="38"/>
      <w:r w:rsidR="005210CF">
        <w:rPr>
          <w:rStyle w:val="Hyperlink"/>
          <w:sz w:val="24"/>
          <w:szCs w:val="24"/>
        </w:rPr>
        <w:t>.</w:t>
      </w:r>
    </w:p>
    <w:p w14:paraId="509DA363" w14:textId="24ADB9CA" w:rsidR="00D33904" w:rsidRPr="004A34EF" w:rsidRDefault="005210CF" w:rsidP="00D339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Preprint: </w:t>
      </w:r>
      <w:hyperlink r:id="rId33" w:history="1">
        <w:r w:rsidRPr="005A4696">
          <w:rPr>
            <w:rStyle w:val="Hyperlink"/>
            <w:sz w:val="24"/>
            <w:szCs w:val="24"/>
          </w:rPr>
          <w:t>https://chemrxiv.org/engage/chemrxiv/article-details/62060f357d068a621d1bd131</w:t>
        </w:r>
      </w:hyperlink>
      <w:r>
        <w:rPr>
          <w:rStyle w:val="Hyperlink"/>
          <w:sz w:val="24"/>
          <w:szCs w:val="24"/>
        </w:rPr>
        <w:t>.</w:t>
      </w:r>
    </w:p>
    <w:p w14:paraId="793A4CF8" w14:textId="3C0988B7" w:rsidR="00CE1EAD" w:rsidRDefault="00CE1EAD" w:rsidP="00D33904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185. </w:t>
      </w:r>
      <w:bookmarkStart w:id="39" w:name="_Hlk132046409"/>
      <w:r w:rsidRPr="00D33904">
        <w:rPr>
          <w:sz w:val="24"/>
          <w:szCs w:val="24"/>
        </w:rPr>
        <w:t>Carboxylate as a non-innocent L-ligand – computational and experimental search for metal-bound carboxylate radicals</w:t>
      </w:r>
      <w:r>
        <w:rPr>
          <w:sz w:val="24"/>
          <w:szCs w:val="24"/>
        </w:rPr>
        <w:t xml:space="preserve">. </w:t>
      </w:r>
      <w:r w:rsidRPr="00D33904">
        <w:rPr>
          <w:sz w:val="24"/>
          <w:szCs w:val="24"/>
        </w:rPr>
        <w:t xml:space="preserve">Kuhn, </w:t>
      </w:r>
      <w:r>
        <w:rPr>
          <w:sz w:val="24"/>
          <w:szCs w:val="24"/>
        </w:rPr>
        <w:t>L.</w:t>
      </w:r>
      <w:r w:rsidRPr="00D33904">
        <w:rPr>
          <w:sz w:val="24"/>
          <w:szCs w:val="24"/>
        </w:rPr>
        <w:t xml:space="preserve">; Vil', </w:t>
      </w:r>
      <w:r>
        <w:rPr>
          <w:sz w:val="24"/>
          <w:szCs w:val="24"/>
        </w:rPr>
        <w:t>V. A.</w:t>
      </w:r>
      <w:r w:rsidRPr="00D33904">
        <w:rPr>
          <w:sz w:val="24"/>
          <w:szCs w:val="24"/>
        </w:rPr>
        <w:t xml:space="preserve">; Barsegyan, </w:t>
      </w:r>
      <w:r>
        <w:rPr>
          <w:sz w:val="24"/>
          <w:szCs w:val="24"/>
        </w:rPr>
        <w:t>Y. A.</w:t>
      </w:r>
      <w:r w:rsidRPr="00D33904">
        <w:rPr>
          <w:sz w:val="24"/>
          <w:szCs w:val="24"/>
        </w:rPr>
        <w:t xml:space="preserve">; </w:t>
      </w:r>
      <w:proofErr w:type="spellStart"/>
      <w:r w:rsidRPr="00D33904">
        <w:rPr>
          <w:sz w:val="24"/>
          <w:szCs w:val="24"/>
        </w:rPr>
        <w:t>Terent'ev</w:t>
      </w:r>
      <w:proofErr w:type="spellEnd"/>
      <w:r w:rsidRPr="00D33904">
        <w:rPr>
          <w:sz w:val="24"/>
          <w:szCs w:val="24"/>
        </w:rPr>
        <w:t xml:space="preserve">, </w:t>
      </w:r>
      <w:r>
        <w:rPr>
          <w:sz w:val="24"/>
          <w:szCs w:val="24"/>
        </w:rPr>
        <w:t>A. O.</w:t>
      </w:r>
      <w:r w:rsidRPr="00D33904">
        <w:rPr>
          <w:sz w:val="24"/>
          <w:szCs w:val="24"/>
        </w:rPr>
        <w:t xml:space="preserve">; Alabugin, </w:t>
      </w:r>
      <w:r>
        <w:rPr>
          <w:sz w:val="24"/>
          <w:szCs w:val="24"/>
        </w:rPr>
        <w:t xml:space="preserve">I. V. </w:t>
      </w:r>
      <w:r>
        <w:rPr>
          <w:i/>
          <w:sz w:val="24"/>
          <w:szCs w:val="24"/>
        </w:rPr>
        <w:t>Org. Lett</w:t>
      </w:r>
      <w:r w:rsidRPr="00EF71C2">
        <w:rPr>
          <w:sz w:val="24"/>
          <w:szCs w:val="24"/>
        </w:rPr>
        <w:t xml:space="preserve">. </w:t>
      </w:r>
      <w:r w:rsidR="00EF71C2" w:rsidRPr="00EF71C2">
        <w:rPr>
          <w:b/>
          <w:sz w:val="24"/>
          <w:szCs w:val="24"/>
        </w:rPr>
        <w:t>2022</w:t>
      </w:r>
      <w:r w:rsidR="00EF71C2" w:rsidRPr="00EF71C2">
        <w:rPr>
          <w:sz w:val="24"/>
          <w:szCs w:val="24"/>
        </w:rPr>
        <w:t xml:space="preserve">, </w:t>
      </w:r>
      <w:r w:rsidR="00EF71C2" w:rsidRPr="00EF71C2">
        <w:rPr>
          <w:i/>
          <w:sz w:val="24"/>
          <w:szCs w:val="24"/>
        </w:rPr>
        <w:t>24</w:t>
      </w:r>
      <w:r w:rsidR="00EF71C2" w:rsidRPr="00EF71C2">
        <w:rPr>
          <w:sz w:val="24"/>
          <w:szCs w:val="24"/>
        </w:rPr>
        <w:t>, 3817–3822.</w:t>
      </w:r>
      <w:r w:rsidR="00EF71C2">
        <w:t xml:space="preserve"> </w:t>
      </w:r>
      <w:hyperlink r:id="rId34" w:history="1">
        <w:r w:rsidR="00EF71C2" w:rsidRPr="00BD31D5">
          <w:rPr>
            <w:rStyle w:val="Hyperlink"/>
            <w:sz w:val="24"/>
            <w:szCs w:val="24"/>
          </w:rPr>
          <w:t>https://pubs.acs.org/doi/10.1021/acs.orglett.2c01356</w:t>
        </w:r>
      </w:hyperlink>
      <w:r w:rsidR="00EF71C2">
        <w:rPr>
          <w:sz w:val="24"/>
          <w:szCs w:val="24"/>
        </w:rPr>
        <w:t>.</w:t>
      </w:r>
      <w:bookmarkEnd w:id="39"/>
      <w:r w:rsidR="00EF71C2">
        <w:rPr>
          <w:sz w:val="24"/>
          <w:szCs w:val="24"/>
        </w:rPr>
        <w:t xml:space="preserve"> </w:t>
      </w:r>
    </w:p>
    <w:p w14:paraId="5C147FD3" w14:textId="4DB15DBA" w:rsidR="00D33904" w:rsidRDefault="00D33904" w:rsidP="00D3390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184. </w:t>
      </w:r>
      <w:bookmarkStart w:id="40" w:name="_Hlk148454747"/>
      <w:r w:rsidRPr="00205AF4">
        <w:rPr>
          <w:sz w:val="24"/>
          <w:szCs w:val="24"/>
        </w:rPr>
        <w:t>Localized Antiaromaticity Hot-spot Drives Reductive Dehydrogenative Cyclizations in Bis- and Mono-Helicenes</w:t>
      </w:r>
      <w:r>
        <w:rPr>
          <w:sz w:val="24"/>
          <w:szCs w:val="24"/>
        </w:rPr>
        <w:t xml:space="preserve">. </w:t>
      </w:r>
      <w:r w:rsidR="00DE24F1">
        <w:rPr>
          <w:sz w:val="24"/>
          <w:szCs w:val="24"/>
        </w:rPr>
        <w:t>Z.</w:t>
      </w:r>
      <w:r w:rsidR="003C4C0D" w:rsidRPr="003C4C0D">
        <w:rPr>
          <w:sz w:val="24"/>
          <w:szCs w:val="24"/>
        </w:rPr>
        <w:t xml:space="preserve"> Zhou, </w:t>
      </w:r>
      <w:r w:rsidR="00DE24F1">
        <w:rPr>
          <w:sz w:val="24"/>
          <w:szCs w:val="24"/>
        </w:rPr>
        <w:t>D.</w:t>
      </w:r>
      <w:r w:rsidR="003C4C0D" w:rsidRPr="003C4C0D">
        <w:rPr>
          <w:sz w:val="24"/>
          <w:szCs w:val="24"/>
        </w:rPr>
        <w:t xml:space="preserve"> T. Egger, </w:t>
      </w:r>
      <w:r w:rsidR="00DE24F1">
        <w:rPr>
          <w:sz w:val="24"/>
          <w:szCs w:val="24"/>
        </w:rPr>
        <w:t>C.</w:t>
      </w:r>
      <w:r w:rsidR="003C4C0D" w:rsidRPr="003C4C0D">
        <w:rPr>
          <w:sz w:val="24"/>
          <w:szCs w:val="24"/>
        </w:rPr>
        <w:t xml:space="preserve"> Hu, </w:t>
      </w:r>
      <w:r w:rsidR="00DE24F1">
        <w:rPr>
          <w:sz w:val="24"/>
          <w:szCs w:val="24"/>
        </w:rPr>
        <w:t xml:space="preserve">M. </w:t>
      </w:r>
      <w:r w:rsidR="003C4C0D" w:rsidRPr="003C4C0D">
        <w:rPr>
          <w:sz w:val="24"/>
          <w:szCs w:val="24"/>
        </w:rPr>
        <w:t xml:space="preserve">Pennachio, </w:t>
      </w:r>
      <w:r w:rsidR="00DE24F1">
        <w:rPr>
          <w:sz w:val="24"/>
          <w:szCs w:val="24"/>
        </w:rPr>
        <w:t>Z.</w:t>
      </w:r>
      <w:r w:rsidR="003C4C0D" w:rsidRPr="003C4C0D">
        <w:rPr>
          <w:sz w:val="24"/>
          <w:szCs w:val="24"/>
        </w:rPr>
        <w:t xml:space="preserve"> Wei, R</w:t>
      </w:r>
      <w:r w:rsidR="00DE24F1">
        <w:rPr>
          <w:sz w:val="24"/>
          <w:szCs w:val="24"/>
        </w:rPr>
        <w:t>.</w:t>
      </w:r>
      <w:r w:rsidR="003C4C0D" w:rsidRPr="003C4C0D">
        <w:rPr>
          <w:sz w:val="24"/>
          <w:szCs w:val="24"/>
        </w:rPr>
        <w:t xml:space="preserve"> K. Kawade, Ö</w:t>
      </w:r>
      <w:r w:rsidR="00DE24F1">
        <w:rPr>
          <w:sz w:val="24"/>
          <w:szCs w:val="24"/>
        </w:rPr>
        <w:t xml:space="preserve">. </w:t>
      </w:r>
      <w:proofErr w:type="spellStart"/>
      <w:r w:rsidR="003C4C0D" w:rsidRPr="003C4C0D">
        <w:rPr>
          <w:sz w:val="24"/>
          <w:szCs w:val="24"/>
        </w:rPr>
        <w:t>Üngör</w:t>
      </w:r>
      <w:proofErr w:type="spellEnd"/>
      <w:r w:rsidR="003C4C0D" w:rsidRPr="003C4C0D">
        <w:rPr>
          <w:sz w:val="24"/>
          <w:szCs w:val="24"/>
        </w:rPr>
        <w:t>, R</w:t>
      </w:r>
      <w:r w:rsidR="00DE24F1">
        <w:rPr>
          <w:sz w:val="24"/>
          <w:szCs w:val="24"/>
        </w:rPr>
        <w:t>.</w:t>
      </w:r>
      <w:r w:rsidR="003C4C0D" w:rsidRPr="003C4C0D">
        <w:rPr>
          <w:sz w:val="24"/>
          <w:szCs w:val="24"/>
        </w:rPr>
        <w:t xml:space="preserve"> Gershoni-Poranne, M</w:t>
      </w:r>
      <w:r w:rsidR="00DE24F1">
        <w:rPr>
          <w:sz w:val="24"/>
          <w:szCs w:val="24"/>
        </w:rPr>
        <w:t>.</w:t>
      </w:r>
      <w:r w:rsidR="003C4C0D" w:rsidRPr="003C4C0D">
        <w:rPr>
          <w:sz w:val="24"/>
          <w:szCs w:val="24"/>
        </w:rPr>
        <w:t xml:space="preserve"> A. Petrukhina, I</w:t>
      </w:r>
      <w:r w:rsidR="00DE24F1">
        <w:rPr>
          <w:sz w:val="24"/>
          <w:szCs w:val="24"/>
        </w:rPr>
        <w:t>.</w:t>
      </w:r>
      <w:r w:rsidR="003C4C0D" w:rsidRPr="003C4C0D">
        <w:rPr>
          <w:sz w:val="24"/>
          <w:szCs w:val="24"/>
        </w:rPr>
        <w:t xml:space="preserve"> V. Alabugin</w:t>
      </w:r>
      <w:r w:rsidR="003C4C0D">
        <w:rPr>
          <w:sz w:val="24"/>
          <w:szCs w:val="24"/>
        </w:rPr>
        <w:t xml:space="preserve">. </w:t>
      </w:r>
      <w:r w:rsidR="003C4C0D" w:rsidRPr="003C4C0D">
        <w:rPr>
          <w:i/>
          <w:sz w:val="24"/>
          <w:szCs w:val="24"/>
        </w:rPr>
        <w:t>J. Amer. Chem. Soc</w:t>
      </w:r>
      <w:r>
        <w:rPr>
          <w:i/>
          <w:sz w:val="24"/>
          <w:szCs w:val="24"/>
        </w:rPr>
        <w:t>.</w:t>
      </w:r>
      <w:r w:rsidR="003C4C0D">
        <w:rPr>
          <w:i/>
          <w:sz w:val="24"/>
          <w:szCs w:val="24"/>
        </w:rPr>
        <w:t xml:space="preserve"> </w:t>
      </w:r>
      <w:r w:rsidR="00E70E02" w:rsidRPr="00D92DA5">
        <w:rPr>
          <w:b/>
          <w:bCs/>
          <w:iCs/>
          <w:sz w:val="24"/>
          <w:szCs w:val="24"/>
        </w:rPr>
        <w:t>202</w:t>
      </w:r>
      <w:r w:rsidR="00E70E02">
        <w:rPr>
          <w:b/>
          <w:bCs/>
          <w:iCs/>
          <w:sz w:val="24"/>
          <w:szCs w:val="24"/>
        </w:rPr>
        <w:t xml:space="preserve">2, </w:t>
      </w:r>
      <w:r w:rsidR="00E70E02" w:rsidRPr="00E70E02">
        <w:rPr>
          <w:bCs/>
          <w:i/>
          <w:iCs/>
          <w:sz w:val="24"/>
          <w:szCs w:val="24"/>
        </w:rPr>
        <w:t>144</w:t>
      </w:r>
      <w:r w:rsidR="00E70E02" w:rsidRPr="00E70E02">
        <w:rPr>
          <w:bCs/>
          <w:iCs/>
          <w:sz w:val="24"/>
          <w:szCs w:val="24"/>
        </w:rPr>
        <w:t>, 12321–12338</w:t>
      </w:r>
      <w:r w:rsidR="00E70E02">
        <w:rPr>
          <w:bCs/>
          <w:iCs/>
          <w:sz w:val="24"/>
          <w:szCs w:val="24"/>
        </w:rPr>
        <w:t>.</w:t>
      </w:r>
      <w:r w:rsidR="00E70E02">
        <w:rPr>
          <w:b/>
          <w:bCs/>
          <w:iCs/>
          <w:sz w:val="24"/>
          <w:szCs w:val="24"/>
        </w:rPr>
        <w:t xml:space="preserve"> </w:t>
      </w:r>
      <w:hyperlink r:id="rId35" w:history="1">
        <w:r w:rsidR="00E70E02" w:rsidRPr="008C5648">
          <w:rPr>
            <w:rStyle w:val="Hyperlink"/>
            <w:sz w:val="24"/>
            <w:szCs w:val="24"/>
          </w:rPr>
          <w:t>https://pubs.acs.org/doi/full/10.1021/jacs.2c03681</w:t>
        </w:r>
      </w:hyperlink>
      <w:r w:rsidR="003C4C0D" w:rsidRPr="003C4C0D">
        <w:rPr>
          <w:sz w:val="24"/>
          <w:szCs w:val="24"/>
        </w:rPr>
        <w:t xml:space="preserve">. </w:t>
      </w:r>
      <w:r w:rsidR="005073E8" w:rsidRPr="005073E8">
        <w:rPr>
          <w:b/>
          <w:i/>
          <w:sz w:val="24"/>
          <w:szCs w:val="24"/>
        </w:rPr>
        <w:t>(Front Cover)</w:t>
      </w:r>
      <w:bookmarkEnd w:id="40"/>
    </w:p>
    <w:p w14:paraId="3D151DCC" w14:textId="34D2807A" w:rsidR="009F7DE1" w:rsidRDefault="0062663B" w:rsidP="009F7DE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B265E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A5036E" w:rsidRPr="00A5036E">
        <w:rPr>
          <w:sz w:val="24"/>
          <w:szCs w:val="24"/>
        </w:rPr>
        <w:t xml:space="preserve">Visible Light-driven Metal-free C–H Functionalization: Access to New Bioactive </w:t>
      </w:r>
      <w:proofErr w:type="spellStart"/>
      <w:r w:rsidR="00A5036E" w:rsidRPr="00A5036E">
        <w:rPr>
          <w:sz w:val="24"/>
          <w:szCs w:val="24"/>
        </w:rPr>
        <w:t>Tetrahydroisoquinoline-Butenolide</w:t>
      </w:r>
      <w:proofErr w:type="spellEnd"/>
      <w:r w:rsidR="00A5036E" w:rsidRPr="00A5036E">
        <w:rPr>
          <w:sz w:val="24"/>
          <w:szCs w:val="24"/>
        </w:rPr>
        <w:t xml:space="preserve"> Hybrids via Domino Amine Oxidation/Vinylogous </w:t>
      </w:r>
      <w:proofErr w:type="spellStart"/>
      <w:r w:rsidR="00A5036E" w:rsidRPr="00A5036E">
        <w:rPr>
          <w:sz w:val="24"/>
          <w:szCs w:val="24"/>
        </w:rPr>
        <w:t>Mannich</w:t>
      </w:r>
      <w:proofErr w:type="spellEnd"/>
      <w:r w:rsidR="00A5036E" w:rsidRPr="00A5036E">
        <w:rPr>
          <w:sz w:val="24"/>
          <w:szCs w:val="24"/>
        </w:rPr>
        <w:t xml:space="preserve"> Reaction</w:t>
      </w:r>
      <w:r w:rsidR="00A5036E">
        <w:rPr>
          <w:sz w:val="24"/>
          <w:szCs w:val="24"/>
        </w:rPr>
        <w:t>. L.</w:t>
      </w:r>
      <w:r w:rsidR="00A5036E" w:rsidRPr="00A5036E">
        <w:rPr>
          <w:sz w:val="24"/>
          <w:szCs w:val="24"/>
        </w:rPr>
        <w:t xml:space="preserve"> Kersting; </w:t>
      </w:r>
      <w:r w:rsidR="00A5036E">
        <w:rPr>
          <w:sz w:val="24"/>
          <w:szCs w:val="24"/>
        </w:rPr>
        <w:t>L.</w:t>
      </w:r>
      <w:r w:rsidR="00A5036E" w:rsidRPr="00A5036E">
        <w:rPr>
          <w:sz w:val="24"/>
          <w:szCs w:val="24"/>
        </w:rPr>
        <w:t xml:space="preserve"> Kuhn; M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Anokhin; F</w:t>
      </w:r>
      <w:r w:rsidR="00A5036E">
        <w:rPr>
          <w:sz w:val="24"/>
          <w:szCs w:val="24"/>
        </w:rPr>
        <w:t>.</w:t>
      </w:r>
      <w:r w:rsidR="009F7DE1">
        <w:rPr>
          <w:sz w:val="24"/>
          <w:szCs w:val="24"/>
        </w:rPr>
        <w:t xml:space="preserve"> </w:t>
      </w:r>
      <w:r w:rsidR="00A5036E" w:rsidRPr="00A5036E">
        <w:rPr>
          <w:sz w:val="24"/>
          <w:szCs w:val="24"/>
        </w:rPr>
        <w:t>Schuster; C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</w:t>
      </w:r>
      <w:proofErr w:type="spellStart"/>
      <w:r w:rsidR="00A5036E" w:rsidRPr="00A5036E">
        <w:rPr>
          <w:sz w:val="24"/>
          <w:szCs w:val="24"/>
        </w:rPr>
        <w:t>Häberli</w:t>
      </w:r>
      <w:proofErr w:type="spellEnd"/>
      <w:r w:rsidR="00A5036E" w:rsidRPr="00A5036E">
        <w:rPr>
          <w:sz w:val="24"/>
          <w:szCs w:val="24"/>
        </w:rPr>
        <w:t>; S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</w:t>
      </w:r>
      <w:proofErr w:type="spellStart"/>
      <w:r w:rsidR="00A5036E" w:rsidRPr="00A5036E">
        <w:rPr>
          <w:sz w:val="24"/>
          <w:szCs w:val="24"/>
        </w:rPr>
        <w:t>Sambyal</w:t>
      </w:r>
      <w:proofErr w:type="spellEnd"/>
      <w:r w:rsidR="00A5036E" w:rsidRPr="00A5036E">
        <w:rPr>
          <w:sz w:val="24"/>
          <w:szCs w:val="24"/>
        </w:rPr>
        <w:t>; H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M. </w:t>
      </w:r>
      <w:r w:rsidR="00423B3C">
        <w:rPr>
          <w:sz w:val="24"/>
          <w:szCs w:val="24"/>
        </w:rPr>
        <w:t>S.</w:t>
      </w:r>
      <w:r w:rsidR="00A5036E" w:rsidRPr="00A5036E">
        <w:rPr>
          <w:sz w:val="24"/>
          <w:szCs w:val="24"/>
        </w:rPr>
        <w:t xml:space="preserve"> Kumar; J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Keiser; I</w:t>
      </w:r>
      <w:r w:rsidR="00A5036E">
        <w:rPr>
          <w:sz w:val="24"/>
          <w:szCs w:val="24"/>
        </w:rPr>
        <w:t xml:space="preserve">. V. </w:t>
      </w:r>
      <w:r w:rsidR="00A5036E" w:rsidRPr="00A5036E">
        <w:rPr>
          <w:sz w:val="24"/>
          <w:szCs w:val="24"/>
        </w:rPr>
        <w:t>Alabugin; S</w:t>
      </w:r>
      <w:r w:rsidR="00A5036E">
        <w:rPr>
          <w:sz w:val="24"/>
          <w:szCs w:val="24"/>
        </w:rPr>
        <w:t>.</w:t>
      </w:r>
      <w:r w:rsidR="00A5036E" w:rsidRPr="00A5036E">
        <w:rPr>
          <w:sz w:val="24"/>
          <w:szCs w:val="24"/>
        </w:rPr>
        <w:t xml:space="preserve"> B. Tsogoeva</w:t>
      </w:r>
      <w:r w:rsidR="00A5036E">
        <w:rPr>
          <w:sz w:val="24"/>
          <w:szCs w:val="24"/>
        </w:rPr>
        <w:t>.</w:t>
      </w:r>
      <w:r w:rsidR="009F7DE1">
        <w:rPr>
          <w:sz w:val="24"/>
          <w:szCs w:val="24"/>
        </w:rPr>
        <w:t xml:space="preserve"> </w:t>
      </w:r>
      <w:proofErr w:type="spellStart"/>
      <w:r w:rsidR="009F7DE1" w:rsidRPr="009F7DE1">
        <w:rPr>
          <w:i/>
          <w:sz w:val="24"/>
          <w:szCs w:val="24"/>
        </w:rPr>
        <w:t>ChemPhotoChem</w:t>
      </w:r>
      <w:proofErr w:type="spellEnd"/>
      <w:r w:rsidR="009F7DE1">
        <w:rPr>
          <w:i/>
          <w:sz w:val="24"/>
          <w:szCs w:val="24"/>
        </w:rPr>
        <w:t>,</w:t>
      </w:r>
      <w:r w:rsidR="00E70E02">
        <w:rPr>
          <w:i/>
          <w:sz w:val="24"/>
          <w:szCs w:val="24"/>
        </w:rPr>
        <w:t xml:space="preserve"> </w:t>
      </w:r>
      <w:r w:rsidR="00E70E02" w:rsidRPr="00E70E02">
        <w:rPr>
          <w:b/>
          <w:sz w:val="24"/>
          <w:szCs w:val="24"/>
        </w:rPr>
        <w:t>2022</w:t>
      </w:r>
      <w:r w:rsidR="00E70E02" w:rsidRPr="00E70E02">
        <w:rPr>
          <w:sz w:val="24"/>
          <w:szCs w:val="24"/>
        </w:rPr>
        <w:t>, e202200109</w:t>
      </w:r>
      <w:r w:rsidR="00E70E02">
        <w:rPr>
          <w:sz w:val="24"/>
          <w:szCs w:val="24"/>
        </w:rPr>
        <w:t>.</w:t>
      </w:r>
      <w:r w:rsidR="009F7DE1">
        <w:rPr>
          <w:i/>
          <w:sz w:val="24"/>
          <w:szCs w:val="24"/>
        </w:rPr>
        <w:t xml:space="preserve"> </w:t>
      </w:r>
      <w:hyperlink r:id="rId36" w:history="1">
        <w:r w:rsidR="00F90A7E" w:rsidRPr="00990E6B">
          <w:rPr>
            <w:rStyle w:val="Hyperlink"/>
            <w:sz w:val="24"/>
            <w:szCs w:val="24"/>
          </w:rPr>
          <w:t>https://chemistry-europe.onlinelibrary.wiley.com/doi/epdf/10.1002/cptc.202200109</w:t>
        </w:r>
      </w:hyperlink>
      <w:r w:rsidR="00F90A7E">
        <w:rPr>
          <w:sz w:val="24"/>
          <w:szCs w:val="24"/>
        </w:rPr>
        <w:t xml:space="preserve">. </w:t>
      </w:r>
    </w:p>
    <w:p w14:paraId="5AB80123" w14:textId="41A43FE0" w:rsidR="00517C26" w:rsidRDefault="004A34EF" w:rsidP="00451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Preprint: </w:t>
      </w:r>
      <w:hyperlink r:id="rId37" w:history="1">
        <w:r w:rsidR="005271D7" w:rsidRPr="00BE2247">
          <w:rPr>
            <w:sz w:val="24"/>
            <w:szCs w:val="24"/>
          </w:rPr>
          <w:t>https://chemrxiv.org/engage/chemrxiv/article-details/61bfbed97284d0efb4f1cff4</w:t>
        </w:r>
      </w:hyperlink>
      <w:r w:rsidR="00BE2247">
        <w:rPr>
          <w:sz w:val="24"/>
          <w:szCs w:val="24"/>
        </w:rPr>
        <w:t>.</w:t>
      </w:r>
      <w:r w:rsidR="005271D7" w:rsidRPr="00BE2247">
        <w:rPr>
          <w:sz w:val="24"/>
          <w:szCs w:val="24"/>
        </w:rPr>
        <w:t xml:space="preserve"> </w:t>
      </w:r>
    </w:p>
    <w:p w14:paraId="11746EB5" w14:textId="2D414D1F" w:rsidR="004E140D" w:rsidRPr="00517C26" w:rsidRDefault="00B265E1" w:rsidP="004E140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182. </w:t>
      </w:r>
      <w:r w:rsidR="004E140D" w:rsidRPr="004E140D">
        <w:rPr>
          <w:sz w:val="24"/>
          <w:szCs w:val="24"/>
        </w:rPr>
        <w:t xml:space="preserve">3-Trifluoromethylbenzyne: Precise Orientation in Cycloaddition Reaction Enabled Regioselective Synthesis of </w:t>
      </w:r>
      <w:proofErr w:type="spellStart"/>
      <w:r w:rsidR="004E140D" w:rsidRPr="004E140D">
        <w:rPr>
          <w:sz w:val="24"/>
          <w:szCs w:val="24"/>
        </w:rPr>
        <w:t>Trifluoromethylated</w:t>
      </w:r>
      <w:proofErr w:type="spellEnd"/>
      <w:r w:rsidR="004E140D" w:rsidRPr="004E140D">
        <w:rPr>
          <w:sz w:val="24"/>
          <w:szCs w:val="24"/>
        </w:rPr>
        <w:t xml:space="preserve"> Triptycenes</w:t>
      </w:r>
      <w:r w:rsidR="004E140D">
        <w:rPr>
          <w:sz w:val="24"/>
          <w:szCs w:val="24"/>
        </w:rPr>
        <w:t xml:space="preserve">. T. </w:t>
      </w:r>
      <w:r w:rsidR="004E140D" w:rsidRPr="004E140D">
        <w:rPr>
          <w:sz w:val="24"/>
          <w:szCs w:val="24"/>
        </w:rPr>
        <w:t>Iwata</w:t>
      </w:r>
      <w:r>
        <w:rPr>
          <w:sz w:val="24"/>
          <w:szCs w:val="24"/>
        </w:rPr>
        <w:t>, M.</w:t>
      </w:r>
      <w:r w:rsidR="004E140D" w:rsidRPr="004E140D">
        <w:rPr>
          <w:sz w:val="24"/>
          <w:szCs w:val="24"/>
        </w:rPr>
        <w:t xml:space="preserve"> Hyodo</w:t>
      </w:r>
      <w:r>
        <w:rPr>
          <w:sz w:val="24"/>
          <w:szCs w:val="24"/>
        </w:rPr>
        <w:t xml:space="preserve">, T. </w:t>
      </w:r>
      <w:r w:rsidR="004E140D" w:rsidRPr="004E140D">
        <w:rPr>
          <w:sz w:val="24"/>
          <w:szCs w:val="24"/>
        </w:rPr>
        <w:t>Fujiwara</w:t>
      </w:r>
      <w:r>
        <w:rPr>
          <w:sz w:val="24"/>
          <w:szCs w:val="24"/>
        </w:rPr>
        <w:t>, R.</w:t>
      </w:r>
      <w:r w:rsidR="004E140D" w:rsidRPr="004E140D">
        <w:rPr>
          <w:sz w:val="24"/>
          <w:szCs w:val="24"/>
        </w:rPr>
        <w:t xml:space="preserve"> Kawano</w:t>
      </w:r>
      <w:r>
        <w:rPr>
          <w:sz w:val="24"/>
          <w:szCs w:val="24"/>
        </w:rPr>
        <w:t>, L.</w:t>
      </w:r>
      <w:r w:rsidR="004E140D" w:rsidRPr="004E140D">
        <w:rPr>
          <w:sz w:val="24"/>
          <w:szCs w:val="24"/>
        </w:rPr>
        <w:t xml:space="preserve"> Kuhn</w:t>
      </w:r>
      <w:r>
        <w:rPr>
          <w:sz w:val="24"/>
          <w:szCs w:val="24"/>
        </w:rPr>
        <w:t>, I.</w:t>
      </w:r>
      <w:r w:rsidR="004E140D" w:rsidRPr="004E140D">
        <w:rPr>
          <w:sz w:val="24"/>
          <w:szCs w:val="24"/>
        </w:rPr>
        <w:t xml:space="preserve"> Alabugin</w:t>
      </w:r>
      <w:r>
        <w:rPr>
          <w:sz w:val="24"/>
          <w:szCs w:val="24"/>
        </w:rPr>
        <w:t>, M.</w:t>
      </w:r>
      <w:r w:rsidR="004E140D" w:rsidRPr="004E140D">
        <w:rPr>
          <w:sz w:val="24"/>
          <w:szCs w:val="24"/>
        </w:rPr>
        <w:t xml:space="preserve"> </w:t>
      </w:r>
      <w:proofErr w:type="spellStart"/>
      <w:r w:rsidR="004E140D" w:rsidRPr="004E140D">
        <w:rPr>
          <w:sz w:val="24"/>
          <w:szCs w:val="24"/>
        </w:rPr>
        <w:t>Shindo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Synthesis</w:t>
      </w:r>
      <w:r w:rsidR="002B0C76">
        <w:rPr>
          <w:i/>
          <w:sz w:val="24"/>
          <w:szCs w:val="24"/>
        </w:rPr>
        <w:t>,</w:t>
      </w:r>
      <w:r w:rsidR="002B0C76" w:rsidRPr="002B0C76">
        <w:t xml:space="preserve"> </w:t>
      </w:r>
      <w:r w:rsidR="002B0C76" w:rsidRPr="002B0C76">
        <w:rPr>
          <w:b/>
          <w:sz w:val="24"/>
          <w:szCs w:val="24"/>
        </w:rPr>
        <w:t>2022</w:t>
      </w:r>
      <w:r w:rsidR="002B0C76">
        <w:rPr>
          <w:sz w:val="24"/>
          <w:szCs w:val="24"/>
        </w:rPr>
        <w:t>,</w:t>
      </w:r>
      <w:r w:rsidR="002B0C76" w:rsidRPr="002B0C76">
        <w:rPr>
          <w:i/>
          <w:sz w:val="24"/>
          <w:szCs w:val="24"/>
        </w:rPr>
        <w:t xml:space="preserve"> 54</w:t>
      </w:r>
      <w:r w:rsidR="002B0C76" w:rsidRPr="002B0C76">
        <w:rPr>
          <w:sz w:val="24"/>
          <w:szCs w:val="24"/>
        </w:rPr>
        <w:t>, 4971-4978</w:t>
      </w:r>
      <w:r w:rsidRPr="002B0C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38" w:history="1">
        <w:r w:rsidR="00C22589" w:rsidRPr="005C2E70">
          <w:rPr>
            <w:rStyle w:val="Hyperlink"/>
            <w:sz w:val="24"/>
            <w:szCs w:val="24"/>
          </w:rPr>
          <w:t>https://www.thieme-connect.com/products/ejournals/abstract/10.1055/a-1818-0576</w:t>
        </w:r>
      </w:hyperlink>
      <w:r w:rsidR="00C22589">
        <w:rPr>
          <w:sz w:val="24"/>
          <w:szCs w:val="24"/>
        </w:rPr>
        <w:t xml:space="preserve">. </w:t>
      </w:r>
    </w:p>
    <w:p w14:paraId="41131ABD" w14:textId="7D103F8C" w:rsidR="00517C26" w:rsidRPr="004D7802" w:rsidRDefault="00517C26" w:rsidP="00517C2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181. </w:t>
      </w:r>
      <w:r w:rsidRPr="008A6B21">
        <w:rPr>
          <w:sz w:val="24"/>
          <w:szCs w:val="24"/>
        </w:rPr>
        <w:t>Remote stereoelectronic effects in pyrrolidone- and caprolactam-substituted phenols:  discrepancies in antioxidant properties evaluated by electrochemical oxidation vs H-atom radical transfer</w:t>
      </w:r>
      <w:r>
        <w:rPr>
          <w:sz w:val="24"/>
          <w:szCs w:val="24"/>
        </w:rPr>
        <w:t xml:space="preserve">. </w:t>
      </w:r>
      <w:r w:rsidRPr="00BA0EE2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Ya. </w:t>
      </w:r>
      <w:proofErr w:type="spellStart"/>
      <w:r w:rsidRPr="00BA0EE2">
        <w:rPr>
          <w:sz w:val="24"/>
          <w:szCs w:val="24"/>
        </w:rPr>
        <w:t>Akyeva</w:t>
      </w:r>
      <w:proofErr w:type="spellEnd"/>
      <w:r w:rsidRPr="00BA0EE2">
        <w:rPr>
          <w:sz w:val="24"/>
          <w:szCs w:val="24"/>
        </w:rPr>
        <w:t>, A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V. </w:t>
      </w:r>
      <w:proofErr w:type="spellStart"/>
      <w:r w:rsidRPr="00BA0EE2">
        <w:rPr>
          <w:sz w:val="24"/>
          <w:szCs w:val="24"/>
        </w:rPr>
        <w:t>Kansuzyan</w:t>
      </w:r>
      <w:proofErr w:type="spellEnd"/>
      <w:r w:rsidRPr="00BA0EE2">
        <w:rPr>
          <w:sz w:val="24"/>
          <w:szCs w:val="24"/>
        </w:rPr>
        <w:t>,</w:t>
      </w:r>
      <w:r w:rsidRPr="00BA0EE2">
        <w:rPr>
          <w:sz w:val="24"/>
          <w:szCs w:val="24"/>
          <w:vertAlign w:val="superscript"/>
        </w:rPr>
        <w:t xml:space="preserve"> </w:t>
      </w:r>
      <w:r w:rsidRPr="00BA0EE2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S. Vukich,</w:t>
      </w:r>
      <w:r>
        <w:rPr>
          <w:sz w:val="24"/>
          <w:szCs w:val="24"/>
        </w:rPr>
        <w:t xml:space="preserve"> L.</w:t>
      </w:r>
      <w:r w:rsidRPr="00BA0EE2">
        <w:rPr>
          <w:sz w:val="24"/>
          <w:szCs w:val="24"/>
        </w:rPr>
        <w:t xml:space="preserve"> Kuhn, E</w:t>
      </w:r>
      <w:r>
        <w:rPr>
          <w:sz w:val="24"/>
          <w:szCs w:val="24"/>
        </w:rPr>
        <w:t xml:space="preserve">. </w:t>
      </w:r>
      <w:r w:rsidRPr="00BA0EE2">
        <w:rPr>
          <w:sz w:val="24"/>
          <w:szCs w:val="24"/>
        </w:rPr>
        <w:t>A. Saverina, M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E. </w:t>
      </w:r>
      <w:proofErr w:type="spellStart"/>
      <w:r w:rsidRPr="00BA0EE2">
        <w:rPr>
          <w:sz w:val="24"/>
          <w:szCs w:val="24"/>
        </w:rPr>
        <w:t>Minyaev</w:t>
      </w:r>
      <w:proofErr w:type="spellEnd"/>
      <w:r w:rsidRPr="00BA0EE2">
        <w:rPr>
          <w:sz w:val="24"/>
          <w:szCs w:val="24"/>
        </w:rPr>
        <w:t>, V</w:t>
      </w:r>
      <w:r>
        <w:rPr>
          <w:sz w:val="24"/>
          <w:szCs w:val="24"/>
        </w:rPr>
        <w:t xml:space="preserve">. </w:t>
      </w:r>
      <w:r w:rsidRPr="00BA0EE2">
        <w:rPr>
          <w:sz w:val="24"/>
          <w:szCs w:val="24"/>
        </w:rPr>
        <w:t xml:space="preserve">M. </w:t>
      </w:r>
      <w:proofErr w:type="spellStart"/>
      <w:r w:rsidRPr="00BA0EE2">
        <w:rPr>
          <w:sz w:val="24"/>
          <w:szCs w:val="24"/>
        </w:rPr>
        <w:t>Pechennikov</w:t>
      </w:r>
      <w:proofErr w:type="spellEnd"/>
      <w:r w:rsidRPr="00BA0EE2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P. Egorov, I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V. Alabugin, S</w:t>
      </w:r>
      <w:r>
        <w:rPr>
          <w:sz w:val="24"/>
          <w:szCs w:val="24"/>
        </w:rPr>
        <w:t>.</w:t>
      </w:r>
      <w:r w:rsidRPr="00BA0EE2">
        <w:rPr>
          <w:sz w:val="24"/>
          <w:szCs w:val="24"/>
        </w:rPr>
        <w:t xml:space="preserve"> V. Vorobyev, </w:t>
      </w:r>
      <w:r>
        <w:rPr>
          <w:sz w:val="24"/>
          <w:szCs w:val="24"/>
        </w:rPr>
        <w:t>M.</w:t>
      </w:r>
      <w:r w:rsidRPr="00BA0EE2">
        <w:rPr>
          <w:sz w:val="24"/>
          <w:szCs w:val="24"/>
        </w:rPr>
        <w:t xml:space="preserve"> A. Syroeshkin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>J. Org. Chem.</w:t>
      </w:r>
      <w:r w:rsidR="004D7802">
        <w:rPr>
          <w:i/>
          <w:sz w:val="24"/>
          <w:szCs w:val="24"/>
        </w:rPr>
        <w:t xml:space="preserve"> </w:t>
      </w:r>
      <w:r w:rsidR="003318AB" w:rsidRPr="003318AB">
        <w:rPr>
          <w:b/>
          <w:sz w:val="24"/>
          <w:szCs w:val="24"/>
        </w:rPr>
        <w:t>2022</w:t>
      </w:r>
      <w:r w:rsidR="003318AB" w:rsidRPr="003318AB">
        <w:rPr>
          <w:i/>
          <w:sz w:val="24"/>
          <w:szCs w:val="24"/>
        </w:rPr>
        <w:t>, 87</w:t>
      </w:r>
      <w:r w:rsidR="003318AB" w:rsidRPr="003318AB">
        <w:rPr>
          <w:sz w:val="24"/>
          <w:szCs w:val="24"/>
        </w:rPr>
        <w:t>, 5371–5384.</w:t>
      </w:r>
      <w:r w:rsidR="003318AB" w:rsidRPr="003318AB">
        <w:rPr>
          <w:i/>
          <w:sz w:val="24"/>
          <w:szCs w:val="24"/>
        </w:rPr>
        <w:t xml:space="preserve"> </w:t>
      </w:r>
      <w:hyperlink r:id="rId39" w:history="1">
        <w:r w:rsidR="003318AB" w:rsidRPr="00202239">
          <w:rPr>
            <w:rStyle w:val="Hyperlink"/>
            <w:sz w:val="24"/>
            <w:szCs w:val="24"/>
          </w:rPr>
          <w:t>https://pubs.acs.org/doi/10.1021/acs.joc.2c00207</w:t>
        </w:r>
      </w:hyperlink>
      <w:r w:rsidR="004D7802">
        <w:rPr>
          <w:i/>
          <w:sz w:val="24"/>
          <w:szCs w:val="24"/>
        </w:rPr>
        <w:t xml:space="preserve">. </w:t>
      </w:r>
    </w:p>
    <w:bookmarkEnd w:id="22"/>
    <w:p w14:paraId="14F58FE4" w14:textId="279E42A0" w:rsidR="00517C26" w:rsidRPr="008A6B21" w:rsidRDefault="00517C26" w:rsidP="00517C26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180. </w:t>
      </w:r>
      <w:r w:rsidRPr="008A6B21">
        <w:rPr>
          <w:sz w:val="24"/>
          <w:szCs w:val="24"/>
        </w:rPr>
        <w:t xml:space="preserve">Inverse α-Effect as the Ariadne’s Thread on the Way to Tricyclic </w:t>
      </w:r>
      <w:proofErr w:type="spellStart"/>
      <w:r w:rsidRPr="008A6B21">
        <w:rPr>
          <w:sz w:val="24"/>
          <w:szCs w:val="24"/>
        </w:rPr>
        <w:t>Aminoperoxides</w:t>
      </w:r>
      <w:proofErr w:type="spellEnd"/>
      <w:r w:rsidRPr="008A6B21">
        <w:rPr>
          <w:sz w:val="24"/>
          <w:szCs w:val="24"/>
        </w:rPr>
        <w:t>: Avoiding Thermodynamic Traps in the Labyrinth of Possibilities</w:t>
      </w:r>
      <w:r>
        <w:rPr>
          <w:sz w:val="24"/>
          <w:szCs w:val="24"/>
        </w:rPr>
        <w:t>. I.</w:t>
      </w:r>
      <w:r w:rsidRPr="008A6B21">
        <w:rPr>
          <w:sz w:val="24"/>
          <w:szCs w:val="24"/>
        </w:rPr>
        <w:t xml:space="preserve"> A. </w:t>
      </w:r>
      <w:proofErr w:type="spellStart"/>
      <w:r w:rsidRPr="008A6B21">
        <w:rPr>
          <w:sz w:val="24"/>
          <w:szCs w:val="24"/>
        </w:rPr>
        <w:t>Yaremenko</w:t>
      </w:r>
      <w:proofErr w:type="spellEnd"/>
      <w:r w:rsidRPr="008A6B21">
        <w:rPr>
          <w:sz w:val="24"/>
          <w:szCs w:val="24"/>
        </w:rPr>
        <w:t xml:space="preserve">, </w:t>
      </w:r>
      <w:r>
        <w:rPr>
          <w:sz w:val="24"/>
          <w:szCs w:val="24"/>
        </w:rPr>
        <w:t>Y.</w:t>
      </w:r>
      <w:r w:rsidRPr="008A6B21">
        <w:rPr>
          <w:sz w:val="24"/>
          <w:szCs w:val="24"/>
        </w:rPr>
        <w:t xml:space="preserve"> Yu. Belyakova,</w:t>
      </w:r>
      <w:r w:rsidRPr="008A6B2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P.</w:t>
      </w:r>
      <w:r w:rsidRPr="008A6B21">
        <w:rPr>
          <w:sz w:val="24"/>
          <w:szCs w:val="24"/>
        </w:rPr>
        <w:t xml:space="preserve"> S. Radulov</w:t>
      </w:r>
      <w:r>
        <w:rPr>
          <w:sz w:val="24"/>
          <w:szCs w:val="24"/>
        </w:rPr>
        <w:t>,</w:t>
      </w:r>
      <w:r w:rsidRPr="008A6B21">
        <w:rPr>
          <w:sz w:val="24"/>
          <w:szCs w:val="24"/>
          <w:vertAlign w:val="superscript"/>
        </w:rPr>
        <w:t xml:space="preserve"> </w:t>
      </w:r>
      <w:r w:rsidRPr="008A6B21">
        <w:rPr>
          <w:sz w:val="24"/>
          <w:szCs w:val="24"/>
        </w:rPr>
        <w:t>Roman A. Novikov</w:t>
      </w:r>
      <w:r>
        <w:rPr>
          <w:sz w:val="24"/>
          <w:szCs w:val="24"/>
        </w:rPr>
        <w:t>,</w:t>
      </w:r>
      <w:r w:rsidRPr="008A6B21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Pr="008A6B21">
        <w:rPr>
          <w:sz w:val="24"/>
          <w:szCs w:val="24"/>
        </w:rPr>
        <w:t xml:space="preserve"> G. Medvedev</w:t>
      </w:r>
      <w:r>
        <w:rPr>
          <w:sz w:val="24"/>
          <w:szCs w:val="24"/>
        </w:rPr>
        <w:t>,</w:t>
      </w:r>
      <w:r w:rsidRPr="008A6B21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8A6B21">
        <w:rPr>
          <w:sz w:val="24"/>
          <w:szCs w:val="24"/>
        </w:rPr>
        <w:t xml:space="preserve"> V. Krivoshchapov</w:t>
      </w:r>
      <w:r>
        <w:rPr>
          <w:sz w:val="24"/>
          <w:szCs w:val="24"/>
        </w:rPr>
        <w:t>,</w:t>
      </w:r>
      <w:r w:rsidRPr="008A6B21">
        <w:rPr>
          <w:sz w:val="24"/>
          <w:szCs w:val="24"/>
          <w:vertAlign w:val="superscript"/>
        </w:rPr>
        <w:t xml:space="preserve"> </w:t>
      </w:r>
      <w:r w:rsidRPr="008A6B21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8A6B21">
        <w:rPr>
          <w:sz w:val="24"/>
          <w:szCs w:val="24"/>
        </w:rPr>
        <w:t xml:space="preserve"> A. </w:t>
      </w:r>
      <w:proofErr w:type="spellStart"/>
      <w:r w:rsidRPr="008A6B21">
        <w:rPr>
          <w:sz w:val="24"/>
          <w:szCs w:val="24"/>
        </w:rPr>
        <w:t>Korlyukov</w:t>
      </w:r>
      <w:proofErr w:type="spellEnd"/>
      <w:r>
        <w:rPr>
          <w:sz w:val="24"/>
          <w:szCs w:val="24"/>
        </w:rPr>
        <w:t>,</w:t>
      </w:r>
      <w:r w:rsidRPr="008A6B21">
        <w:rPr>
          <w:sz w:val="24"/>
          <w:szCs w:val="24"/>
        </w:rPr>
        <w:t xml:space="preserve"> I</w:t>
      </w:r>
      <w:r>
        <w:rPr>
          <w:sz w:val="24"/>
          <w:szCs w:val="24"/>
        </w:rPr>
        <w:t>.</w:t>
      </w:r>
      <w:r w:rsidRPr="008A6B21">
        <w:rPr>
          <w:sz w:val="24"/>
          <w:szCs w:val="24"/>
        </w:rPr>
        <w:t xml:space="preserve"> V. Alabugin</w:t>
      </w:r>
      <w:r>
        <w:rPr>
          <w:sz w:val="24"/>
          <w:szCs w:val="24"/>
        </w:rPr>
        <w:t>, A.</w:t>
      </w:r>
      <w:r w:rsidRPr="008A6B21">
        <w:rPr>
          <w:sz w:val="24"/>
          <w:szCs w:val="24"/>
        </w:rPr>
        <w:t xml:space="preserve"> O. </w:t>
      </w:r>
      <w:proofErr w:type="spellStart"/>
      <w:r w:rsidRPr="008A6B21">
        <w:rPr>
          <w:sz w:val="24"/>
          <w:szCs w:val="24"/>
        </w:rPr>
        <w:t>Terent’ev</w:t>
      </w:r>
      <w:proofErr w:type="spellEnd"/>
      <w:r>
        <w:rPr>
          <w:sz w:val="24"/>
          <w:szCs w:val="24"/>
        </w:rPr>
        <w:t xml:space="preserve">. </w:t>
      </w:r>
      <w:bookmarkStart w:id="41" w:name="_Hlk105062762"/>
      <w:bookmarkStart w:id="42" w:name="_Hlk116831610"/>
      <w:r>
        <w:rPr>
          <w:i/>
          <w:sz w:val="24"/>
          <w:szCs w:val="24"/>
        </w:rPr>
        <w:t>J. Amer. Chem. Soc.</w:t>
      </w:r>
      <w:bookmarkEnd w:id="41"/>
      <w:r w:rsidR="00920F95">
        <w:rPr>
          <w:i/>
          <w:sz w:val="24"/>
          <w:szCs w:val="24"/>
        </w:rPr>
        <w:t>,</w:t>
      </w:r>
      <w:r w:rsidR="00FB2036">
        <w:rPr>
          <w:i/>
          <w:sz w:val="24"/>
          <w:szCs w:val="24"/>
        </w:rPr>
        <w:t xml:space="preserve"> </w:t>
      </w:r>
      <w:r w:rsidR="00FB2036" w:rsidRPr="00FB2036">
        <w:rPr>
          <w:b/>
          <w:sz w:val="24"/>
          <w:szCs w:val="24"/>
        </w:rPr>
        <w:t>2022</w:t>
      </w:r>
      <w:r w:rsidR="00FB2036" w:rsidRPr="00FB2036">
        <w:rPr>
          <w:i/>
          <w:sz w:val="24"/>
          <w:szCs w:val="24"/>
        </w:rPr>
        <w:t>, 144,</w:t>
      </w:r>
      <w:r w:rsidR="00FB2036" w:rsidRPr="00FB2036">
        <w:rPr>
          <w:sz w:val="24"/>
          <w:szCs w:val="24"/>
        </w:rPr>
        <w:t xml:space="preserve"> 7264–7282</w:t>
      </w:r>
      <w:bookmarkEnd w:id="42"/>
      <w:r w:rsidR="00FB2036" w:rsidRPr="00FB2036">
        <w:rPr>
          <w:sz w:val="24"/>
          <w:szCs w:val="24"/>
        </w:rPr>
        <w:t>.</w:t>
      </w:r>
      <w:r w:rsidR="00920F95">
        <w:rPr>
          <w:i/>
          <w:sz w:val="24"/>
          <w:szCs w:val="24"/>
        </w:rPr>
        <w:t xml:space="preserve"> </w:t>
      </w:r>
      <w:hyperlink r:id="rId40" w:history="1">
        <w:r w:rsidR="00920F95" w:rsidRPr="00920F95">
          <w:rPr>
            <w:rStyle w:val="Hyperlink"/>
            <w:sz w:val="24"/>
            <w:szCs w:val="24"/>
          </w:rPr>
          <w:t>https://pubs.acs.org/doi/abs/10.1021/jacs.2c00406</w:t>
        </w:r>
      </w:hyperlink>
      <w:r w:rsidR="00920F95" w:rsidRPr="00920F95">
        <w:rPr>
          <w:sz w:val="24"/>
          <w:szCs w:val="24"/>
        </w:rPr>
        <w:t>.</w:t>
      </w:r>
      <w:r w:rsidR="00920F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14:paraId="51EEE22D" w14:textId="341E9E13" w:rsidR="0062663B" w:rsidRDefault="0062663B" w:rsidP="0062663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179. </w:t>
      </w:r>
      <w:r w:rsidRPr="00460A36">
        <w:rPr>
          <w:sz w:val="24"/>
          <w:szCs w:val="24"/>
        </w:rPr>
        <w:t>Alabugin, I. V.</w:t>
      </w:r>
      <w:r>
        <w:rPr>
          <w:sz w:val="24"/>
          <w:szCs w:val="24"/>
        </w:rPr>
        <w:t xml:space="preserve">; Hu, C. </w:t>
      </w:r>
      <w:r w:rsidRPr="006E13BF">
        <w:rPr>
          <w:sz w:val="24"/>
          <w:szCs w:val="24"/>
        </w:rPr>
        <w:t xml:space="preserve">New </w:t>
      </w:r>
      <w:r>
        <w:rPr>
          <w:sz w:val="24"/>
          <w:szCs w:val="24"/>
        </w:rPr>
        <w:t>H</w:t>
      </w:r>
      <w:r w:rsidRPr="006E13BF">
        <w:rPr>
          <w:sz w:val="24"/>
          <w:szCs w:val="24"/>
        </w:rPr>
        <w:t xml:space="preserve">eterocycles via an </w:t>
      </w:r>
      <w:r>
        <w:rPr>
          <w:sz w:val="24"/>
          <w:szCs w:val="24"/>
        </w:rPr>
        <w:t>I</w:t>
      </w:r>
      <w:r w:rsidRPr="006E13BF">
        <w:rPr>
          <w:sz w:val="24"/>
          <w:szCs w:val="24"/>
        </w:rPr>
        <w:t xml:space="preserve">ntriguing </w:t>
      </w:r>
      <w:r>
        <w:rPr>
          <w:sz w:val="24"/>
          <w:szCs w:val="24"/>
        </w:rPr>
        <w:t>V</w:t>
      </w:r>
      <w:r w:rsidRPr="006E13BF">
        <w:rPr>
          <w:sz w:val="24"/>
          <w:szCs w:val="24"/>
        </w:rPr>
        <w:t>isible-</w:t>
      </w:r>
      <w:r>
        <w:rPr>
          <w:sz w:val="24"/>
          <w:szCs w:val="24"/>
        </w:rPr>
        <w:t>L</w:t>
      </w:r>
      <w:r w:rsidRPr="006E13BF">
        <w:rPr>
          <w:sz w:val="24"/>
          <w:szCs w:val="24"/>
        </w:rPr>
        <w:t>ight-</w:t>
      </w:r>
      <w:r>
        <w:rPr>
          <w:sz w:val="24"/>
          <w:szCs w:val="24"/>
        </w:rPr>
        <w:t>P</w:t>
      </w:r>
      <w:r w:rsidRPr="006E13BF">
        <w:rPr>
          <w:sz w:val="24"/>
          <w:szCs w:val="24"/>
        </w:rPr>
        <w:t xml:space="preserve">romoted 5-endo-dig </w:t>
      </w:r>
      <w:r>
        <w:rPr>
          <w:sz w:val="24"/>
          <w:szCs w:val="24"/>
        </w:rPr>
        <w:t>C</w:t>
      </w:r>
      <w:r w:rsidRPr="006E13BF">
        <w:rPr>
          <w:sz w:val="24"/>
          <w:szCs w:val="24"/>
        </w:rPr>
        <w:t>yclization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Chem. Catalysis, </w:t>
      </w:r>
      <w:r w:rsidRPr="00763FF9"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, </w:t>
      </w:r>
      <w:r w:rsidRPr="00763FF9"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, 976-975. </w:t>
      </w:r>
      <w:hyperlink r:id="rId41" w:history="1">
        <w:r w:rsidRPr="00344E87">
          <w:rPr>
            <w:rStyle w:val="Hyperlink"/>
            <w:sz w:val="24"/>
            <w:szCs w:val="24"/>
          </w:rPr>
          <w:t>https://doi.org/10.1016/j.checat.2021.10.004</w:t>
        </w:r>
      </w:hyperlink>
      <w:r>
        <w:rPr>
          <w:sz w:val="24"/>
          <w:szCs w:val="24"/>
        </w:rPr>
        <w:t xml:space="preserve">. </w:t>
      </w:r>
    </w:p>
    <w:p w14:paraId="31D433F8" w14:textId="62124C20" w:rsidR="006244D4" w:rsidRPr="004519D1" w:rsidRDefault="004519D1" w:rsidP="004519D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178. </w:t>
      </w:r>
      <w:r w:rsidRPr="004519D1">
        <w:rPr>
          <w:sz w:val="24"/>
          <w:szCs w:val="24"/>
        </w:rPr>
        <w:t xml:space="preserve">Cascade Transformations of 1-R-Ethynyl-9,10-anthraquinones with Amidines: Expanding Access to </w:t>
      </w:r>
      <w:proofErr w:type="spellStart"/>
      <w:r w:rsidRPr="004519D1">
        <w:rPr>
          <w:sz w:val="24"/>
          <w:szCs w:val="24"/>
        </w:rPr>
        <w:t>Isoaporphinoid</w:t>
      </w:r>
      <w:proofErr w:type="spellEnd"/>
      <w:r w:rsidRPr="004519D1">
        <w:rPr>
          <w:sz w:val="24"/>
          <w:szCs w:val="24"/>
        </w:rPr>
        <w:t xml:space="preserve"> Alkaloids</w:t>
      </w:r>
      <w:r>
        <w:rPr>
          <w:sz w:val="24"/>
          <w:szCs w:val="24"/>
        </w:rPr>
        <w:t>. S.</w:t>
      </w:r>
      <w:r w:rsidRPr="004519D1">
        <w:rPr>
          <w:sz w:val="24"/>
          <w:szCs w:val="24"/>
        </w:rPr>
        <w:t xml:space="preserve"> F. Vasilevsky, O</w:t>
      </w:r>
      <w:r>
        <w:rPr>
          <w:sz w:val="24"/>
          <w:szCs w:val="24"/>
        </w:rPr>
        <w:t>.</w:t>
      </w:r>
      <w:r w:rsidRPr="004519D1">
        <w:rPr>
          <w:sz w:val="24"/>
          <w:szCs w:val="24"/>
        </w:rPr>
        <w:t xml:space="preserve">L. Krivenko, </w:t>
      </w:r>
      <w:r>
        <w:rPr>
          <w:sz w:val="24"/>
          <w:szCs w:val="24"/>
        </w:rPr>
        <w:t>I.</w:t>
      </w:r>
      <w:r w:rsidRPr="004519D1">
        <w:rPr>
          <w:sz w:val="24"/>
          <w:szCs w:val="24"/>
        </w:rPr>
        <w:t xml:space="preserve"> V. Sorokina, </w:t>
      </w:r>
      <w:r>
        <w:rPr>
          <w:sz w:val="24"/>
          <w:szCs w:val="24"/>
        </w:rPr>
        <w:t>D.</w:t>
      </w:r>
      <w:r w:rsidRPr="004519D1">
        <w:rPr>
          <w:sz w:val="24"/>
          <w:szCs w:val="24"/>
        </w:rPr>
        <w:t xml:space="preserve"> Baev, </w:t>
      </w:r>
      <w:r>
        <w:rPr>
          <w:sz w:val="24"/>
          <w:szCs w:val="24"/>
        </w:rPr>
        <w:t>T.</w:t>
      </w:r>
      <w:r w:rsidRPr="004519D1">
        <w:rPr>
          <w:sz w:val="24"/>
          <w:szCs w:val="24"/>
        </w:rPr>
        <w:t xml:space="preserve"> G. Tolstikova</w:t>
      </w:r>
      <w:r>
        <w:rPr>
          <w:sz w:val="24"/>
          <w:szCs w:val="24"/>
        </w:rPr>
        <w:t xml:space="preserve">, I. V. Alabugin. </w:t>
      </w:r>
      <w:r w:rsidR="002D3321">
        <w:rPr>
          <w:i/>
          <w:sz w:val="24"/>
          <w:szCs w:val="24"/>
        </w:rPr>
        <w:t>Molecules,</w:t>
      </w:r>
      <w:r w:rsidR="001861F4">
        <w:t xml:space="preserve"> </w:t>
      </w:r>
      <w:r w:rsidR="001861F4">
        <w:rPr>
          <w:b/>
          <w:bCs/>
          <w:iCs/>
          <w:sz w:val="24"/>
          <w:szCs w:val="24"/>
        </w:rPr>
        <w:t>2021</w:t>
      </w:r>
      <w:r w:rsidR="001861F4" w:rsidRPr="00FA1DDA">
        <w:rPr>
          <w:bCs/>
          <w:iCs/>
          <w:sz w:val="24"/>
          <w:szCs w:val="24"/>
        </w:rPr>
        <w:t xml:space="preserve">, </w:t>
      </w:r>
      <w:r w:rsidR="00B95807" w:rsidRPr="00B95807">
        <w:rPr>
          <w:bCs/>
          <w:i/>
          <w:iCs/>
          <w:sz w:val="24"/>
          <w:szCs w:val="24"/>
        </w:rPr>
        <w:t>26</w:t>
      </w:r>
      <w:r w:rsidR="00B95807" w:rsidRPr="00B95807">
        <w:rPr>
          <w:bCs/>
          <w:iCs/>
          <w:sz w:val="24"/>
          <w:szCs w:val="24"/>
        </w:rPr>
        <w:t>, 6883</w:t>
      </w:r>
      <w:r w:rsidR="00E43098">
        <w:rPr>
          <w:bCs/>
          <w:iCs/>
          <w:sz w:val="24"/>
          <w:szCs w:val="24"/>
        </w:rPr>
        <w:t>-6896</w:t>
      </w:r>
      <w:r w:rsidR="00B95807">
        <w:rPr>
          <w:bCs/>
          <w:iCs/>
          <w:sz w:val="24"/>
          <w:szCs w:val="24"/>
        </w:rPr>
        <w:t xml:space="preserve">, </w:t>
      </w:r>
      <w:hyperlink r:id="rId42" w:history="1">
        <w:r w:rsidR="00B95807" w:rsidRPr="00344E87">
          <w:rPr>
            <w:rStyle w:val="Hyperlink"/>
            <w:sz w:val="24"/>
            <w:szCs w:val="24"/>
          </w:rPr>
          <w:t>https://doi.org/10.3390/molecules26226883</w:t>
        </w:r>
      </w:hyperlink>
      <w:r w:rsidR="00B95807">
        <w:rPr>
          <w:sz w:val="24"/>
          <w:szCs w:val="24"/>
        </w:rPr>
        <w:t xml:space="preserve">. </w:t>
      </w:r>
      <w:r w:rsidR="002D3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F2474AC" w14:textId="2FBDDC84" w:rsidR="00EE6E1D" w:rsidRPr="006D761C" w:rsidRDefault="00EE6E1D" w:rsidP="00EE6E1D">
      <w:pPr>
        <w:spacing w:line="360" w:lineRule="auto"/>
        <w:jc w:val="both"/>
        <w:rPr>
          <w:bCs/>
          <w:iCs/>
          <w:sz w:val="24"/>
          <w:szCs w:val="24"/>
        </w:rPr>
      </w:pPr>
      <w:bookmarkStart w:id="43" w:name="_Hlk64066940"/>
      <w:r>
        <w:rPr>
          <w:b/>
          <w:sz w:val="24"/>
          <w:szCs w:val="24"/>
        </w:rPr>
        <w:t>177.</w:t>
      </w:r>
      <w:r w:rsidRPr="0040417E">
        <w:rPr>
          <w:bCs/>
          <w:sz w:val="24"/>
          <w:szCs w:val="24"/>
        </w:rPr>
        <w:tab/>
      </w:r>
      <w:r w:rsidRPr="00EE6E1D">
        <w:rPr>
          <w:bCs/>
          <w:sz w:val="24"/>
          <w:szCs w:val="24"/>
        </w:rPr>
        <w:t>Expanding Stereoelectronic Limits of endo-</w:t>
      </w:r>
      <w:proofErr w:type="spellStart"/>
      <w:r w:rsidRPr="00EE6E1D">
        <w:rPr>
          <w:bCs/>
          <w:sz w:val="24"/>
          <w:szCs w:val="24"/>
        </w:rPr>
        <w:t>tet</w:t>
      </w:r>
      <w:proofErr w:type="spellEnd"/>
      <w:r w:rsidRPr="00EE6E1D">
        <w:rPr>
          <w:bCs/>
          <w:sz w:val="24"/>
          <w:szCs w:val="24"/>
        </w:rPr>
        <w:t xml:space="preserve"> Cyclizations: Synthesis of Benz[b]azepines from Donor–Acceptor Cyclopropanes</w:t>
      </w:r>
      <w:r w:rsidR="00FA1DDA">
        <w:rPr>
          <w:bCs/>
          <w:sz w:val="24"/>
          <w:szCs w:val="24"/>
        </w:rPr>
        <w:t>.</w:t>
      </w:r>
      <w:r w:rsidRPr="0040417E">
        <w:rPr>
          <w:bCs/>
          <w:sz w:val="24"/>
          <w:szCs w:val="24"/>
        </w:rPr>
        <w:t xml:space="preserve"> </w:t>
      </w:r>
      <w:r w:rsidR="004926CF" w:rsidRPr="004926CF">
        <w:rPr>
          <w:bCs/>
          <w:sz w:val="24"/>
          <w:szCs w:val="24"/>
        </w:rPr>
        <w:t xml:space="preserve">    </w:t>
      </w:r>
      <w:r w:rsidR="004926CF">
        <w:rPr>
          <w:bCs/>
          <w:sz w:val="24"/>
          <w:szCs w:val="24"/>
        </w:rPr>
        <w:t>A.</w:t>
      </w:r>
      <w:r w:rsidR="004926CF" w:rsidRPr="004926CF">
        <w:rPr>
          <w:bCs/>
          <w:sz w:val="24"/>
          <w:szCs w:val="24"/>
        </w:rPr>
        <w:t xml:space="preserve"> E. </w:t>
      </w:r>
      <w:proofErr w:type="spellStart"/>
      <w:r w:rsidR="004926CF" w:rsidRPr="004926CF">
        <w:rPr>
          <w:bCs/>
          <w:sz w:val="24"/>
          <w:szCs w:val="24"/>
        </w:rPr>
        <w:t>Vartanova</w:t>
      </w:r>
      <w:proofErr w:type="spellEnd"/>
      <w:r w:rsidR="004926CF" w:rsidRPr="004926CF">
        <w:rPr>
          <w:bCs/>
          <w:sz w:val="24"/>
          <w:szCs w:val="24"/>
        </w:rPr>
        <w:t xml:space="preserve">, </w:t>
      </w:r>
      <w:r w:rsidR="004926CF">
        <w:rPr>
          <w:bCs/>
          <w:sz w:val="24"/>
          <w:szCs w:val="24"/>
        </w:rPr>
        <w:t>A.</w:t>
      </w:r>
      <w:r w:rsidR="004926CF" w:rsidRPr="004926CF">
        <w:rPr>
          <w:bCs/>
          <w:sz w:val="24"/>
          <w:szCs w:val="24"/>
        </w:rPr>
        <w:t xml:space="preserve"> Yu. </w:t>
      </w:r>
      <w:proofErr w:type="spellStart"/>
      <w:r w:rsidR="004926CF" w:rsidRPr="004926CF">
        <w:rPr>
          <w:bCs/>
          <w:sz w:val="24"/>
          <w:szCs w:val="24"/>
        </w:rPr>
        <w:t>Plodukhin</w:t>
      </w:r>
      <w:proofErr w:type="spellEnd"/>
      <w:r w:rsidR="004926CF" w:rsidRPr="004926CF">
        <w:rPr>
          <w:bCs/>
          <w:sz w:val="24"/>
          <w:szCs w:val="24"/>
        </w:rPr>
        <w:t xml:space="preserve">, </w:t>
      </w:r>
      <w:r w:rsidR="004926CF">
        <w:rPr>
          <w:bCs/>
          <w:sz w:val="24"/>
          <w:szCs w:val="24"/>
        </w:rPr>
        <w:t>N.</w:t>
      </w:r>
      <w:r w:rsidR="004926CF" w:rsidRPr="004926CF">
        <w:rPr>
          <w:bCs/>
          <w:sz w:val="24"/>
          <w:szCs w:val="24"/>
        </w:rPr>
        <w:t xml:space="preserve"> K. Ratmanova, </w:t>
      </w:r>
      <w:r w:rsidR="004926CF">
        <w:rPr>
          <w:bCs/>
          <w:sz w:val="24"/>
          <w:szCs w:val="24"/>
        </w:rPr>
        <w:t>I.</w:t>
      </w:r>
      <w:r w:rsidR="004926CF" w:rsidRPr="004926CF">
        <w:rPr>
          <w:bCs/>
          <w:sz w:val="24"/>
          <w:szCs w:val="24"/>
        </w:rPr>
        <w:t xml:space="preserve"> A. Andreev, </w:t>
      </w:r>
      <w:r w:rsidR="004926CF">
        <w:rPr>
          <w:bCs/>
          <w:sz w:val="24"/>
          <w:szCs w:val="24"/>
        </w:rPr>
        <w:t>M.</w:t>
      </w:r>
      <w:r w:rsidR="004926CF" w:rsidRPr="004926CF">
        <w:rPr>
          <w:bCs/>
          <w:sz w:val="24"/>
          <w:szCs w:val="24"/>
        </w:rPr>
        <w:t xml:space="preserve"> N. Anisimov, </w:t>
      </w:r>
      <w:r w:rsidR="004926CF">
        <w:rPr>
          <w:bCs/>
          <w:sz w:val="24"/>
          <w:szCs w:val="24"/>
        </w:rPr>
        <w:t>N.</w:t>
      </w:r>
      <w:r w:rsidR="004926CF" w:rsidRPr="004926CF">
        <w:rPr>
          <w:bCs/>
          <w:sz w:val="24"/>
          <w:szCs w:val="24"/>
        </w:rPr>
        <w:t xml:space="preserve"> B. Gudimchuk, </w:t>
      </w:r>
      <w:r w:rsidR="004926CF">
        <w:rPr>
          <w:bCs/>
          <w:sz w:val="24"/>
          <w:szCs w:val="24"/>
        </w:rPr>
        <w:t>V.</w:t>
      </w:r>
      <w:r w:rsidR="004926CF" w:rsidRPr="004926CF">
        <w:rPr>
          <w:bCs/>
          <w:sz w:val="24"/>
          <w:szCs w:val="24"/>
        </w:rPr>
        <w:t xml:space="preserve"> B. Rybakov, </w:t>
      </w:r>
      <w:r w:rsidR="004926CF">
        <w:rPr>
          <w:bCs/>
          <w:sz w:val="24"/>
          <w:szCs w:val="24"/>
        </w:rPr>
        <w:t>I.</w:t>
      </w:r>
      <w:r w:rsidR="004926CF" w:rsidRPr="004926CF">
        <w:rPr>
          <w:bCs/>
          <w:sz w:val="24"/>
          <w:szCs w:val="24"/>
        </w:rPr>
        <w:t xml:space="preserve"> I. Levina, </w:t>
      </w:r>
      <w:r w:rsidR="004926CF">
        <w:rPr>
          <w:bCs/>
          <w:sz w:val="24"/>
          <w:szCs w:val="24"/>
        </w:rPr>
        <w:t>O.</w:t>
      </w:r>
      <w:r w:rsidR="004926CF" w:rsidRPr="004926CF">
        <w:rPr>
          <w:bCs/>
          <w:sz w:val="24"/>
          <w:szCs w:val="24"/>
        </w:rPr>
        <w:t xml:space="preserve"> A. Ivanova, </w:t>
      </w:r>
      <w:r w:rsidR="004926CF">
        <w:rPr>
          <w:bCs/>
          <w:sz w:val="24"/>
          <w:szCs w:val="24"/>
        </w:rPr>
        <w:t>I.</w:t>
      </w:r>
      <w:r w:rsidR="004926CF" w:rsidRPr="004926CF">
        <w:rPr>
          <w:bCs/>
          <w:sz w:val="24"/>
          <w:szCs w:val="24"/>
        </w:rPr>
        <w:t xml:space="preserve"> V. </w:t>
      </w:r>
      <w:proofErr w:type="spellStart"/>
      <w:r w:rsidR="004926CF" w:rsidRPr="004926CF">
        <w:rPr>
          <w:bCs/>
          <w:sz w:val="24"/>
          <w:szCs w:val="24"/>
        </w:rPr>
        <w:t>Trushkov</w:t>
      </w:r>
      <w:proofErr w:type="spellEnd"/>
      <w:r w:rsidR="004926CF" w:rsidRPr="004926CF">
        <w:rPr>
          <w:bCs/>
          <w:sz w:val="24"/>
          <w:szCs w:val="24"/>
        </w:rPr>
        <w:t xml:space="preserve">, </w:t>
      </w:r>
      <w:r w:rsidR="004926CF">
        <w:rPr>
          <w:bCs/>
          <w:sz w:val="24"/>
          <w:szCs w:val="24"/>
        </w:rPr>
        <w:t>I.</w:t>
      </w:r>
      <w:r w:rsidR="004926CF" w:rsidRPr="004926CF">
        <w:rPr>
          <w:bCs/>
          <w:sz w:val="24"/>
          <w:szCs w:val="24"/>
        </w:rPr>
        <w:t xml:space="preserve"> V. Alabugin</w:t>
      </w:r>
      <w:r w:rsidR="004926CF">
        <w:rPr>
          <w:bCs/>
          <w:sz w:val="24"/>
          <w:szCs w:val="24"/>
        </w:rPr>
        <w:t xml:space="preserve">. </w:t>
      </w:r>
      <w:r w:rsidR="003B6D20">
        <w:rPr>
          <w:bCs/>
          <w:i/>
          <w:iCs/>
          <w:sz w:val="24"/>
          <w:szCs w:val="24"/>
        </w:rPr>
        <w:t>J. Am. Chem. Soc.</w:t>
      </w:r>
      <w:r w:rsidRPr="0040417E">
        <w:rPr>
          <w:bCs/>
          <w:i/>
          <w:iCs/>
          <w:sz w:val="24"/>
          <w:szCs w:val="24"/>
        </w:rPr>
        <w:t xml:space="preserve"> </w:t>
      </w:r>
      <w:r w:rsidR="00FA1DDA">
        <w:rPr>
          <w:b/>
          <w:bCs/>
          <w:iCs/>
          <w:sz w:val="24"/>
          <w:szCs w:val="24"/>
        </w:rPr>
        <w:t>2021</w:t>
      </w:r>
      <w:r w:rsidR="00FA1DDA" w:rsidRPr="00FA1DDA">
        <w:rPr>
          <w:bCs/>
          <w:iCs/>
          <w:sz w:val="24"/>
          <w:szCs w:val="24"/>
        </w:rPr>
        <w:t xml:space="preserve">, </w:t>
      </w:r>
      <w:r w:rsidR="00D97191" w:rsidRPr="00D97191">
        <w:rPr>
          <w:bCs/>
          <w:i/>
          <w:sz w:val="24"/>
          <w:szCs w:val="24"/>
        </w:rPr>
        <w:t>143</w:t>
      </w:r>
      <w:r w:rsidR="00D97191" w:rsidRPr="00D97191">
        <w:rPr>
          <w:bCs/>
          <w:iCs/>
          <w:sz w:val="24"/>
          <w:szCs w:val="24"/>
        </w:rPr>
        <w:t>, 13952–13961</w:t>
      </w:r>
      <w:r w:rsidR="00B42881">
        <w:rPr>
          <w:bCs/>
          <w:iCs/>
          <w:sz w:val="24"/>
          <w:szCs w:val="24"/>
        </w:rPr>
        <w:t>,</w:t>
      </w:r>
      <w:r w:rsidR="00D97191" w:rsidRPr="00D97191">
        <w:rPr>
          <w:bCs/>
          <w:iCs/>
          <w:sz w:val="24"/>
          <w:szCs w:val="24"/>
        </w:rPr>
        <w:t xml:space="preserve"> </w:t>
      </w:r>
      <w:hyperlink r:id="rId43" w:history="1">
        <w:r w:rsidR="00FA1DDA" w:rsidRPr="00DA18C4">
          <w:rPr>
            <w:rStyle w:val="Hyperlink"/>
            <w:bCs/>
            <w:iCs/>
            <w:sz w:val="24"/>
            <w:szCs w:val="24"/>
          </w:rPr>
          <w:t>https://pubs.acs.org/doi/10.1021/jacs.1c07088</w:t>
        </w:r>
      </w:hyperlink>
      <w:r w:rsidR="00FA1DDA">
        <w:rPr>
          <w:bCs/>
          <w:iCs/>
          <w:sz w:val="24"/>
          <w:szCs w:val="24"/>
        </w:rPr>
        <w:t>.</w:t>
      </w:r>
      <w:r w:rsidR="00F13863">
        <w:rPr>
          <w:bCs/>
          <w:iCs/>
          <w:sz w:val="24"/>
          <w:szCs w:val="24"/>
        </w:rPr>
        <w:t xml:space="preserve"> Featured at </w:t>
      </w:r>
      <w:hyperlink r:id="rId44" w:history="1">
        <w:r w:rsidR="00F13863" w:rsidRPr="00B0505E">
          <w:rPr>
            <w:rStyle w:val="Hyperlink"/>
            <w:bCs/>
            <w:iCs/>
            <w:sz w:val="24"/>
            <w:szCs w:val="24"/>
          </w:rPr>
          <w:t>https://www.thieme-connect.com/products/ejournals/html/10.1055/s-0041-1737106</w:t>
        </w:r>
      </w:hyperlink>
      <w:r w:rsidR="00F13863">
        <w:rPr>
          <w:bCs/>
          <w:iCs/>
          <w:sz w:val="24"/>
          <w:szCs w:val="24"/>
        </w:rPr>
        <w:t xml:space="preserve">. </w:t>
      </w:r>
    </w:p>
    <w:p w14:paraId="0CC31308" w14:textId="0D75034C" w:rsidR="0040417E" w:rsidRPr="008B7045" w:rsidRDefault="0040417E" w:rsidP="0040417E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17</w:t>
      </w:r>
      <w:r w:rsidR="00CE73A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40417E">
        <w:rPr>
          <w:bCs/>
          <w:sz w:val="24"/>
          <w:szCs w:val="24"/>
        </w:rPr>
        <w:tab/>
        <w:t>Anomeric Effect</w:t>
      </w:r>
      <w:r w:rsidR="006505B0">
        <w:rPr>
          <w:bCs/>
          <w:sz w:val="24"/>
          <w:szCs w:val="24"/>
        </w:rPr>
        <w:t>, Electrostatics, and Hyperconjugation</w:t>
      </w:r>
      <w:r w:rsidRPr="0040417E">
        <w:rPr>
          <w:bCs/>
          <w:sz w:val="24"/>
          <w:szCs w:val="24"/>
        </w:rPr>
        <w:t xml:space="preserve">: </w:t>
      </w:r>
      <w:r w:rsidR="00F63EA1">
        <w:rPr>
          <w:bCs/>
          <w:sz w:val="24"/>
          <w:szCs w:val="24"/>
        </w:rPr>
        <w:t>Lessons from</w:t>
      </w:r>
      <w:r w:rsidRPr="0040417E">
        <w:rPr>
          <w:bCs/>
          <w:sz w:val="24"/>
          <w:szCs w:val="24"/>
        </w:rPr>
        <w:t xml:space="preserve"> a Classic Stereoelectronic Phenomenon</w:t>
      </w:r>
      <w:r w:rsidR="00116E54">
        <w:rPr>
          <w:bCs/>
          <w:sz w:val="24"/>
          <w:szCs w:val="24"/>
        </w:rPr>
        <w:t>.</w:t>
      </w:r>
      <w:r w:rsidRPr="0040417E">
        <w:rPr>
          <w:bCs/>
          <w:sz w:val="24"/>
          <w:szCs w:val="24"/>
        </w:rPr>
        <w:t xml:space="preserve"> </w:t>
      </w:r>
      <w:r w:rsidR="008B7045">
        <w:rPr>
          <w:bCs/>
          <w:sz w:val="24"/>
          <w:szCs w:val="24"/>
        </w:rPr>
        <w:t>I.</w:t>
      </w:r>
      <w:r w:rsidRPr="0040417E">
        <w:rPr>
          <w:bCs/>
          <w:sz w:val="24"/>
          <w:szCs w:val="24"/>
        </w:rPr>
        <w:t xml:space="preserve"> V. Alabugin,</w:t>
      </w:r>
      <w:r w:rsidR="008B7045">
        <w:rPr>
          <w:bCs/>
          <w:sz w:val="24"/>
          <w:szCs w:val="24"/>
        </w:rPr>
        <w:t xml:space="preserve"> L.</w:t>
      </w:r>
      <w:r w:rsidRPr="0040417E">
        <w:rPr>
          <w:bCs/>
          <w:sz w:val="24"/>
          <w:szCs w:val="24"/>
        </w:rPr>
        <w:t xml:space="preserve"> Kuhn, </w:t>
      </w:r>
      <w:r w:rsidR="008B7045">
        <w:rPr>
          <w:bCs/>
          <w:sz w:val="24"/>
          <w:szCs w:val="24"/>
        </w:rPr>
        <w:t>N.</w:t>
      </w:r>
      <w:r w:rsidR="008B7045" w:rsidRPr="0040417E">
        <w:rPr>
          <w:bCs/>
          <w:sz w:val="24"/>
          <w:szCs w:val="24"/>
        </w:rPr>
        <w:t xml:space="preserve"> V.</w:t>
      </w:r>
      <w:r w:rsidRPr="0040417E">
        <w:rPr>
          <w:bCs/>
          <w:sz w:val="24"/>
          <w:szCs w:val="24"/>
        </w:rPr>
        <w:t xml:space="preserve"> Krivoshchapov, </w:t>
      </w:r>
      <w:r w:rsidR="008B7045">
        <w:rPr>
          <w:bCs/>
          <w:sz w:val="24"/>
          <w:szCs w:val="24"/>
        </w:rPr>
        <w:t>P.</w:t>
      </w:r>
      <w:r w:rsidRPr="0040417E">
        <w:rPr>
          <w:bCs/>
          <w:sz w:val="24"/>
          <w:szCs w:val="24"/>
        </w:rPr>
        <w:t xml:space="preserve"> Mehaffy, </w:t>
      </w:r>
      <w:r w:rsidR="008B7045">
        <w:rPr>
          <w:bCs/>
          <w:sz w:val="24"/>
          <w:szCs w:val="24"/>
        </w:rPr>
        <w:t>M.</w:t>
      </w:r>
      <w:r w:rsidRPr="0040417E">
        <w:rPr>
          <w:bCs/>
          <w:sz w:val="24"/>
          <w:szCs w:val="24"/>
        </w:rPr>
        <w:t>G. Medvedev</w:t>
      </w:r>
      <w:r>
        <w:rPr>
          <w:bCs/>
          <w:sz w:val="24"/>
          <w:szCs w:val="24"/>
        </w:rPr>
        <w:t xml:space="preserve">.  </w:t>
      </w:r>
      <w:r w:rsidRPr="0040417E">
        <w:rPr>
          <w:bCs/>
          <w:i/>
          <w:iCs/>
          <w:sz w:val="24"/>
          <w:szCs w:val="24"/>
        </w:rPr>
        <w:t xml:space="preserve">Chem. Soc. Rev. </w:t>
      </w:r>
      <w:r w:rsidR="008B7045" w:rsidRPr="008B7045">
        <w:rPr>
          <w:b/>
          <w:bCs/>
          <w:iCs/>
          <w:sz w:val="24"/>
          <w:szCs w:val="24"/>
        </w:rPr>
        <w:t>2021</w:t>
      </w:r>
      <w:r w:rsidR="008B7045" w:rsidRPr="00642667">
        <w:rPr>
          <w:bCs/>
          <w:iCs/>
          <w:sz w:val="24"/>
          <w:szCs w:val="24"/>
        </w:rPr>
        <w:t>,</w:t>
      </w:r>
      <w:r w:rsidR="008B7045">
        <w:rPr>
          <w:bCs/>
          <w:iCs/>
          <w:sz w:val="24"/>
          <w:szCs w:val="24"/>
        </w:rPr>
        <w:t xml:space="preserve"> </w:t>
      </w:r>
      <w:r w:rsidR="009C45A3" w:rsidRPr="0094113F">
        <w:rPr>
          <w:bCs/>
          <w:i/>
          <w:iCs/>
          <w:sz w:val="24"/>
          <w:szCs w:val="24"/>
        </w:rPr>
        <w:t>50</w:t>
      </w:r>
      <w:r w:rsidR="009C45A3" w:rsidRPr="0094113F">
        <w:rPr>
          <w:bCs/>
          <w:iCs/>
          <w:sz w:val="24"/>
          <w:szCs w:val="24"/>
        </w:rPr>
        <w:t xml:space="preserve">, </w:t>
      </w:r>
      <w:r w:rsidR="009C45A3" w:rsidRPr="009C45A3">
        <w:rPr>
          <w:bCs/>
          <w:iCs/>
          <w:sz w:val="24"/>
          <w:szCs w:val="24"/>
        </w:rPr>
        <w:t>10212-10252</w:t>
      </w:r>
      <w:r w:rsidR="009C45A3">
        <w:rPr>
          <w:bCs/>
          <w:iCs/>
          <w:sz w:val="24"/>
          <w:szCs w:val="24"/>
        </w:rPr>
        <w:t>,</w:t>
      </w:r>
      <w:r w:rsidR="009C45A3" w:rsidRPr="009C45A3">
        <w:rPr>
          <w:bCs/>
          <w:iCs/>
          <w:sz w:val="24"/>
          <w:szCs w:val="24"/>
        </w:rPr>
        <w:t xml:space="preserve"> </w:t>
      </w:r>
      <w:hyperlink r:id="rId45" w:history="1">
        <w:r w:rsidR="00BD6D8E" w:rsidRPr="009C45A3">
          <w:rPr>
            <w:rStyle w:val="Hyperlink"/>
            <w:bCs/>
            <w:iCs/>
            <w:sz w:val="24"/>
            <w:szCs w:val="24"/>
          </w:rPr>
          <w:t>https://pubs.rsc.org/en/Content/ArticleLanding/2021/CS/D1CS00564B</w:t>
        </w:r>
      </w:hyperlink>
      <w:r w:rsidR="00BD6D8E" w:rsidRPr="009C45A3">
        <w:rPr>
          <w:rStyle w:val="Hyperlink"/>
          <w:bCs/>
          <w:iCs/>
          <w:sz w:val="24"/>
          <w:szCs w:val="24"/>
        </w:rPr>
        <w:t>.</w:t>
      </w:r>
    </w:p>
    <w:p w14:paraId="5AF0C8EB" w14:textId="07ED756B" w:rsidR="00130B06" w:rsidRPr="00123C22" w:rsidRDefault="0040417E" w:rsidP="0040417E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="0082079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40417E">
        <w:rPr>
          <w:bCs/>
          <w:sz w:val="24"/>
          <w:szCs w:val="24"/>
        </w:rPr>
        <w:tab/>
      </w:r>
      <w:bookmarkStart w:id="44" w:name="_Hlk108096331"/>
      <w:r w:rsidRPr="0040417E">
        <w:rPr>
          <w:bCs/>
          <w:sz w:val="24"/>
          <w:szCs w:val="24"/>
        </w:rPr>
        <w:t>Stereoelectronic Power of Oxygen in C</w:t>
      </w:r>
      <w:r w:rsidR="00F63EA1">
        <w:rPr>
          <w:bCs/>
          <w:sz w:val="24"/>
          <w:szCs w:val="24"/>
        </w:rPr>
        <w:t xml:space="preserve">ontrol of Chemical Reactivity: </w:t>
      </w:r>
      <w:r w:rsidRPr="0040417E">
        <w:rPr>
          <w:bCs/>
          <w:sz w:val="24"/>
          <w:szCs w:val="24"/>
        </w:rPr>
        <w:t>the Anomeric Effect</w:t>
      </w:r>
      <w:r w:rsidR="00F63EA1">
        <w:rPr>
          <w:bCs/>
          <w:sz w:val="24"/>
          <w:szCs w:val="24"/>
        </w:rPr>
        <w:t xml:space="preserve"> is not Alone</w:t>
      </w:r>
      <w:r w:rsidR="0082079B">
        <w:rPr>
          <w:bCs/>
          <w:sz w:val="24"/>
          <w:szCs w:val="24"/>
        </w:rPr>
        <w:t>.</w:t>
      </w:r>
      <w:r w:rsidRPr="0040417E">
        <w:rPr>
          <w:bCs/>
          <w:sz w:val="24"/>
          <w:szCs w:val="24"/>
        </w:rPr>
        <w:t xml:space="preserve"> </w:t>
      </w:r>
      <w:r w:rsidR="00123C22">
        <w:rPr>
          <w:bCs/>
          <w:sz w:val="24"/>
          <w:szCs w:val="24"/>
        </w:rPr>
        <w:t>I.</w:t>
      </w:r>
      <w:r w:rsidRPr="0040417E">
        <w:rPr>
          <w:bCs/>
          <w:sz w:val="24"/>
          <w:szCs w:val="24"/>
        </w:rPr>
        <w:t xml:space="preserve"> V. Alabugin, </w:t>
      </w:r>
      <w:r w:rsidR="00123C22">
        <w:rPr>
          <w:bCs/>
          <w:sz w:val="24"/>
          <w:szCs w:val="24"/>
        </w:rPr>
        <w:t>L.</w:t>
      </w:r>
      <w:r w:rsidRPr="0040417E">
        <w:rPr>
          <w:bCs/>
          <w:sz w:val="24"/>
          <w:szCs w:val="24"/>
        </w:rPr>
        <w:t xml:space="preserve"> Kuhn, </w:t>
      </w:r>
      <w:r w:rsidR="00123C22">
        <w:rPr>
          <w:bCs/>
          <w:sz w:val="24"/>
          <w:szCs w:val="24"/>
        </w:rPr>
        <w:t>M.</w:t>
      </w:r>
      <w:r w:rsidRPr="0040417E">
        <w:rPr>
          <w:bCs/>
          <w:sz w:val="24"/>
          <w:szCs w:val="24"/>
        </w:rPr>
        <w:t xml:space="preserve"> G. Medvedev, </w:t>
      </w:r>
      <w:r w:rsidR="00123C22">
        <w:rPr>
          <w:bCs/>
          <w:sz w:val="24"/>
          <w:szCs w:val="24"/>
        </w:rPr>
        <w:t>N.</w:t>
      </w:r>
      <w:r w:rsidRPr="0040417E">
        <w:rPr>
          <w:bCs/>
          <w:sz w:val="24"/>
          <w:szCs w:val="24"/>
        </w:rPr>
        <w:t xml:space="preserve"> V. Krivoshchapov, </w:t>
      </w:r>
      <w:r w:rsidR="00123C22">
        <w:rPr>
          <w:bCs/>
          <w:sz w:val="24"/>
          <w:szCs w:val="24"/>
        </w:rPr>
        <w:t>V.</w:t>
      </w:r>
      <w:r w:rsidRPr="0040417E">
        <w:rPr>
          <w:bCs/>
          <w:sz w:val="24"/>
          <w:szCs w:val="24"/>
        </w:rPr>
        <w:t xml:space="preserve"> A. Vil’, </w:t>
      </w:r>
      <w:r w:rsidR="00123C22">
        <w:rPr>
          <w:bCs/>
          <w:sz w:val="24"/>
          <w:szCs w:val="24"/>
        </w:rPr>
        <w:t>I.</w:t>
      </w:r>
      <w:r w:rsidRPr="0040417E">
        <w:rPr>
          <w:bCs/>
          <w:sz w:val="24"/>
          <w:szCs w:val="24"/>
        </w:rPr>
        <w:t xml:space="preserve"> A. </w:t>
      </w:r>
      <w:proofErr w:type="spellStart"/>
      <w:r w:rsidRPr="0040417E">
        <w:rPr>
          <w:bCs/>
          <w:sz w:val="24"/>
          <w:szCs w:val="24"/>
        </w:rPr>
        <w:t>Yaremenko</w:t>
      </w:r>
      <w:proofErr w:type="spellEnd"/>
      <w:r w:rsidRPr="0040417E">
        <w:rPr>
          <w:bCs/>
          <w:sz w:val="24"/>
          <w:szCs w:val="24"/>
        </w:rPr>
        <w:t xml:space="preserve">, </w:t>
      </w:r>
      <w:r w:rsidR="00123C22">
        <w:rPr>
          <w:bCs/>
          <w:sz w:val="24"/>
          <w:szCs w:val="24"/>
        </w:rPr>
        <w:t>P.</w:t>
      </w:r>
      <w:r w:rsidRPr="0040417E">
        <w:rPr>
          <w:bCs/>
          <w:sz w:val="24"/>
          <w:szCs w:val="24"/>
        </w:rPr>
        <w:t xml:space="preserve"> Mehaffy, </w:t>
      </w:r>
      <w:r w:rsidR="00123C22">
        <w:rPr>
          <w:bCs/>
          <w:sz w:val="24"/>
          <w:szCs w:val="24"/>
        </w:rPr>
        <w:t>M.</w:t>
      </w:r>
      <w:r w:rsidRPr="0040417E">
        <w:rPr>
          <w:bCs/>
          <w:sz w:val="24"/>
          <w:szCs w:val="24"/>
        </w:rPr>
        <w:t xml:space="preserve"> </w:t>
      </w:r>
      <w:proofErr w:type="spellStart"/>
      <w:r w:rsidRPr="0040417E">
        <w:rPr>
          <w:bCs/>
          <w:sz w:val="24"/>
          <w:szCs w:val="24"/>
        </w:rPr>
        <w:t>Yarie</w:t>
      </w:r>
      <w:proofErr w:type="spellEnd"/>
      <w:r w:rsidRPr="0040417E">
        <w:rPr>
          <w:bCs/>
          <w:sz w:val="24"/>
          <w:szCs w:val="24"/>
        </w:rPr>
        <w:t xml:space="preserve">, </w:t>
      </w:r>
      <w:r w:rsidR="00123C22">
        <w:rPr>
          <w:bCs/>
          <w:sz w:val="24"/>
          <w:szCs w:val="24"/>
        </w:rPr>
        <w:t>A.</w:t>
      </w:r>
      <w:r w:rsidRPr="0040417E">
        <w:rPr>
          <w:bCs/>
          <w:sz w:val="24"/>
          <w:szCs w:val="24"/>
        </w:rPr>
        <w:t xml:space="preserve"> O. </w:t>
      </w:r>
      <w:proofErr w:type="spellStart"/>
      <w:r w:rsidRPr="0040417E">
        <w:rPr>
          <w:bCs/>
          <w:sz w:val="24"/>
          <w:szCs w:val="24"/>
        </w:rPr>
        <w:t>Terent’ev</w:t>
      </w:r>
      <w:proofErr w:type="spellEnd"/>
      <w:r w:rsidRPr="0040417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M.A.</w:t>
      </w:r>
      <w:r w:rsidRPr="0040417E">
        <w:rPr>
          <w:bCs/>
          <w:sz w:val="24"/>
          <w:szCs w:val="24"/>
        </w:rPr>
        <w:t xml:space="preserve"> Zolfigol</w:t>
      </w:r>
      <w:r>
        <w:rPr>
          <w:bCs/>
          <w:sz w:val="24"/>
          <w:szCs w:val="24"/>
        </w:rPr>
        <w:t xml:space="preserve">. </w:t>
      </w:r>
      <w:r w:rsidRPr="0040417E">
        <w:rPr>
          <w:bCs/>
          <w:i/>
          <w:iCs/>
          <w:sz w:val="24"/>
          <w:szCs w:val="24"/>
        </w:rPr>
        <w:t>Chem. Soc. Rev.</w:t>
      </w:r>
      <w:r w:rsidR="00123C22">
        <w:rPr>
          <w:bCs/>
          <w:i/>
          <w:iCs/>
          <w:sz w:val="24"/>
          <w:szCs w:val="24"/>
        </w:rPr>
        <w:t xml:space="preserve"> </w:t>
      </w:r>
      <w:r w:rsidR="008B7045" w:rsidRPr="008B7045">
        <w:rPr>
          <w:b/>
          <w:bCs/>
          <w:iCs/>
          <w:sz w:val="24"/>
          <w:szCs w:val="24"/>
        </w:rPr>
        <w:t>2021</w:t>
      </w:r>
      <w:r w:rsidR="008B7045">
        <w:rPr>
          <w:bCs/>
          <w:iCs/>
          <w:sz w:val="24"/>
          <w:szCs w:val="24"/>
        </w:rPr>
        <w:t xml:space="preserve">, </w:t>
      </w:r>
      <w:r w:rsidR="0094113F" w:rsidRPr="0094113F">
        <w:rPr>
          <w:bCs/>
          <w:i/>
          <w:iCs/>
          <w:sz w:val="24"/>
          <w:szCs w:val="24"/>
        </w:rPr>
        <w:t>50</w:t>
      </w:r>
      <w:r w:rsidR="0094113F" w:rsidRPr="0094113F">
        <w:rPr>
          <w:bCs/>
          <w:iCs/>
          <w:sz w:val="24"/>
          <w:szCs w:val="24"/>
        </w:rPr>
        <w:t>, 1025</w:t>
      </w:r>
      <w:bookmarkEnd w:id="44"/>
      <w:r w:rsidR="0094113F" w:rsidRPr="0094113F">
        <w:rPr>
          <w:bCs/>
          <w:iCs/>
          <w:sz w:val="24"/>
          <w:szCs w:val="24"/>
        </w:rPr>
        <w:t>3-10345</w:t>
      </w:r>
      <w:r w:rsidR="009C45A3">
        <w:rPr>
          <w:bCs/>
          <w:iCs/>
          <w:sz w:val="24"/>
          <w:szCs w:val="24"/>
        </w:rPr>
        <w:t>,</w:t>
      </w:r>
      <w:r w:rsidR="0094113F" w:rsidRPr="0094113F">
        <w:rPr>
          <w:bCs/>
          <w:iCs/>
          <w:sz w:val="24"/>
          <w:szCs w:val="24"/>
        </w:rPr>
        <w:t xml:space="preserve"> </w:t>
      </w:r>
      <w:bookmarkStart w:id="45" w:name="_Hlk172474198"/>
      <w:r w:rsidR="00E83031">
        <w:fldChar w:fldCharType="begin"/>
      </w:r>
      <w:r w:rsidR="00E83031">
        <w:instrText xml:space="preserve"> HYPERLINK "https://pubs.rsc.org/en/content/articlelanding/2021/cs/d1cs00386k" </w:instrText>
      </w:r>
      <w:r w:rsidR="00E83031">
        <w:fldChar w:fldCharType="separate"/>
      </w:r>
      <w:r w:rsidR="008B7045" w:rsidRPr="00DA18C4">
        <w:rPr>
          <w:rStyle w:val="Hyperlink"/>
          <w:bCs/>
          <w:iCs/>
          <w:sz w:val="24"/>
          <w:szCs w:val="24"/>
        </w:rPr>
        <w:t>https://pubs.rsc.org/en/content/articlelanding/2021/cs/d1cs00386k</w:t>
      </w:r>
      <w:r w:rsidR="00E83031">
        <w:rPr>
          <w:rStyle w:val="Hyperlink"/>
          <w:bCs/>
          <w:iCs/>
          <w:sz w:val="24"/>
          <w:szCs w:val="24"/>
        </w:rPr>
        <w:fldChar w:fldCharType="end"/>
      </w:r>
      <w:bookmarkEnd w:id="45"/>
      <w:r w:rsidR="006D761C">
        <w:rPr>
          <w:bCs/>
          <w:iCs/>
          <w:sz w:val="24"/>
          <w:szCs w:val="24"/>
        </w:rPr>
        <w:t>.</w:t>
      </w:r>
    </w:p>
    <w:p w14:paraId="7535D19E" w14:textId="73915809" w:rsidR="001B0B45" w:rsidRPr="001B0B45" w:rsidRDefault="0082079B" w:rsidP="00F63EA1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Pr="00077403">
        <w:rPr>
          <w:b/>
          <w:sz w:val="24"/>
          <w:szCs w:val="24"/>
        </w:rPr>
        <w:t>4.</w:t>
      </w:r>
      <w:r w:rsidR="001B0B45" w:rsidRPr="00077403">
        <w:rPr>
          <w:bCs/>
          <w:sz w:val="24"/>
          <w:szCs w:val="24"/>
        </w:rPr>
        <w:t xml:space="preserve">  </w:t>
      </w:r>
      <w:bookmarkStart w:id="46" w:name="_Hlk108096354"/>
      <w:r w:rsidRPr="00077403">
        <w:rPr>
          <w:bCs/>
          <w:sz w:val="24"/>
          <w:szCs w:val="24"/>
        </w:rPr>
        <w:t>Marriage</w:t>
      </w:r>
      <w:r w:rsidRPr="006505B0">
        <w:rPr>
          <w:bCs/>
          <w:sz w:val="24"/>
          <w:szCs w:val="24"/>
        </w:rPr>
        <w:t xml:space="preserve"> of Peroxides and Nitrogen Heterocycles: Selective Three-Component Assembly, Peroxide-Preserving Rearrangement, and Stereoelectronic Source of Unusual Stability of Bridged </w:t>
      </w:r>
      <w:proofErr w:type="spellStart"/>
      <w:r w:rsidRPr="006505B0">
        <w:rPr>
          <w:bCs/>
          <w:sz w:val="24"/>
          <w:szCs w:val="24"/>
        </w:rPr>
        <w:t>Azaozonides</w:t>
      </w:r>
      <w:proofErr w:type="spellEnd"/>
      <w:r w:rsidRPr="006505B0">
        <w:rPr>
          <w:bCs/>
          <w:sz w:val="24"/>
          <w:szCs w:val="24"/>
        </w:rPr>
        <w:t xml:space="preserve">. </w:t>
      </w:r>
      <w:r w:rsidR="00D92DA5" w:rsidRPr="006505B0">
        <w:rPr>
          <w:bCs/>
          <w:sz w:val="24"/>
          <w:szCs w:val="24"/>
        </w:rPr>
        <w:t>I.</w:t>
      </w:r>
      <w:r w:rsidR="001B0B45" w:rsidRPr="006505B0">
        <w:rPr>
          <w:bCs/>
          <w:sz w:val="24"/>
          <w:szCs w:val="24"/>
        </w:rPr>
        <w:t xml:space="preserve"> A. </w:t>
      </w:r>
      <w:proofErr w:type="spellStart"/>
      <w:r w:rsidR="001B0B45" w:rsidRPr="006505B0">
        <w:rPr>
          <w:bCs/>
          <w:sz w:val="24"/>
          <w:szCs w:val="24"/>
        </w:rPr>
        <w:t>Yaremenko</w:t>
      </w:r>
      <w:proofErr w:type="spellEnd"/>
      <w:r w:rsidR="001B0B45" w:rsidRPr="006505B0">
        <w:rPr>
          <w:bCs/>
          <w:sz w:val="24"/>
          <w:szCs w:val="24"/>
        </w:rPr>
        <w:t xml:space="preserve">, </w:t>
      </w:r>
      <w:r w:rsidR="00D92DA5" w:rsidRPr="006505B0">
        <w:rPr>
          <w:bCs/>
          <w:sz w:val="24"/>
          <w:szCs w:val="24"/>
        </w:rPr>
        <w:t>Y.</w:t>
      </w:r>
      <w:r w:rsidR="001B0B45" w:rsidRPr="006505B0">
        <w:rPr>
          <w:bCs/>
          <w:sz w:val="24"/>
          <w:szCs w:val="24"/>
        </w:rPr>
        <w:t xml:space="preserve"> Y. Belyakova, </w:t>
      </w:r>
      <w:r w:rsidR="00D92DA5" w:rsidRPr="006505B0">
        <w:rPr>
          <w:bCs/>
          <w:sz w:val="24"/>
          <w:szCs w:val="24"/>
        </w:rPr>
        <w:t>P.</w:t>
      </w:r>
      <w:r w:rsidR="001B0B45" w:rsidRPr="006505B0">
        <w:rPr>
          <w:bCs/>
          <w:sz w:val="24"/>
          <w:szCs w:val="24"/>
        </w:rPr>
        <w:t xml:space="preserve"> S. Radulov, </w:t>
      </w:r>
      <w:r w:rsidR="00D92DA5" w:rsidRPr="006505B0">
        <w:rPr>
          <w:bCs/>
          <w:sz w:val="24"/>
          <w:szCs w:val="24"/>
        </w:rPr>
        <w:t>R.</w:t>
      </w:r>
      <w:r w:rsidR="001B0B45" w:rsidRPr="006505B0">
        <w:rPr>
          <w:bCs/>
          <w:sz w:val="24"/>
          <w:szCs w:val="24"/>
        </w:rPr>
        <w:t xml:space="preserve"> A. Novikov, </w:t>
      </w:r>
      <w:r w:rsidR="00D92DA5" w:rsidRPr="006505B0">
        <w:rPr>
          <w:bCs/>
          <w:sz w:val="24"/>
          <w:szCs w:val="24"/>
        </w:rPr>
        <w:t>M.</w:t>
      </w:r>
      <w:r w:rsidR="001B0B45" w:rsidRPr="006505B0">
        <w:rPr>
          <w:bCs/>
          <w:sz w:val="24"/>
          <w:szCs w:val="24"/>
        </w:rPr>
        <w:t xml:space="preserve"> G. Medvedev, </w:t>
      </w:r>
      <w:r w:rsidR="00D92DA5" w:rsidRPr="006505B0">
        <w:rPr>
          <w:bCs/>
          <w:sz w:val="24"/>
          <w:szCs w:val="24"/>
        </w:rPr>
        <w:t>N.</w:t>
      </w:r>
      <w:r w:rsidR="001B0B45" w:rsidRPr="006505B0">
        <w:rPr>
          <w:bCs/>
          <w:sz w:val="24"/>
          <w:szCs w:val="24"/>
        </w:rPr>
        <w:t xml:space="preserve"> V. Krivoshchapov, </w:t>
      </w:r>
      <w:r w:rsidR="00D92DA5" w:rsidRPr="006505B0">
        <w:rPr>
          <w:bCs/>
          <w:sz w:val="24"/>
          <w:szCs w:val="24"/>
        </w:rPr>
        <w:t>A.</w:t>
      </w:r>
      <w:r w:rsidR="001B0B45" w:rsidRPr="006505B0">
        <w:rPr>
          <w:bCs/>
          <w:sz w:val="24"/>
          <w:szCs w:val="24"/>
        </w:rPr>
        <w:t xml:space="preserve"> A. </w:t>
      </w:r>
      <w:proofErr w:type="spellStart"/>
      <w:r w:rsidR="001B0B45" w:rsidRPr="006505B0">
        <w:rPr>
          <w:bCs/>
          <w:sz w:val="24"/>
          <w:szCs w:val="24"/>
        </w:rPr>
        <w:t>Korlyukov</w:t>
      </w:r>
      <w:proofErr w:type="spellEnd"/>
      <w:r w:rsidR="001B0B45" w:rsidRPr="006505B0">
        <w:rPr>
          <w:bCs/>
          <w:sz w:val="24"/>
          <w:szCs w:val="24"/>
        </w:rPr>
        <w:t xml:space="preserve">, </w:t>
      </w:r>
      <w:r w:rsidR="00D92DA5" w:rsidRPr="006505B0">
        <w:rPr>
          <w:bCs/>
          <w:sz w:val="24"/>
          <w:szCs w:val="24"/>
        </w:rPr>
        <w:t>I.</w:t>
      </w:r>
      <w:r w:rsidR="001B0B45" w:rsidRPr="006505B0">
        <w:rPr>
          <w:bCs/>
          <w:sz w:val="24"/>
          <w:szCs w:val="24"/>
        </w:rPr>
        <w:t xml:space="preserve"> V. Alabugin, </w:t>
      </w:r>
      <w:r w:rsidR="00D92DA5" w:rsidRPr="006505B0">
        <w:rPr>
          <w:bCs/>
          <w:sz w:val="24"/>
          <w:szCs w:val="24"/>
        </w:rPr>
        <w:t>A.</w:t>
      </w:r>
      <w:r w:rsidR="001B0B45" w:rsidRPr="006505B0">
        <w:rPr>
          <w:bCs/>
          <w:sz w:val="24"/>
          <w:szCs w:val="24"/>
        </w:rPr>
        <w:t xml:space="preserve"> O. </w:t>
      </w:r>
      <w:proofErr w:type="spellStart"/>
      <w:r w:rsidR="001B0B45" w:rsidRPr="006505B0">
        <w:rPr>
          <w:bCs/>
          <w:sz w:val="24"/>
          <w:szCs w:val="24"/>
        </w:rPr>
        <w:t>Terent’ev</w:t>
      </w:r>
      <w:proofErr w:type="spellEnd"/>
      <w:r w:rsidR="001B0B45" w:rsidRPr="006505B0">
        <w:rPr>
          <w:bCs/>
          <w:sz w:val="24"/>
          <w:szCs w:val="24"/>
        </w:rPr>
        <w:t xml:space="preserve">. </w:t>
      </w:r>
      <w:bookmarkStart w:id="47" w:name="_Hlk116831588"/>
      <w:r w:rsidR="00541C8C" w:rsidRPr="006505B0">
        <w:rPr>
          <w:i/>
          <w:iCs/>
          <w:sz w:val="24"/>
          <w:szCs w:val="24"/>
        </w:rPr>
        <w:t>J. Am. Chem. Soc.</w:t>
      </w:r>
      <w:r w:rsidR="00541C8C" w:rsidRPr="006505B0">
        <w:rPr>
          <w:sz w:val="24"/>
          <w:szCs w:val="24"/>
        </w:rPr>
        <w:t xml:space="preserve"> </w:t>
      </w:r>
      <w:r w:rsidR="001B0B45" w:rsidRPr="006505B0">
        <w:rPr>
          <w:bCs/>
          <w:sz w:val="24"/>
          <w:szCs w:val="24"/>
        </w:rPr>
        <w:t xml:space="preserve"> </w:t>
      </w:r>
      <w:r w:rsidR="001B0B45" w:rsidRPr="006505B0">
        <w:rPr>
          <w:b/>
          <w:bCs/>
          <w:sz w:val="24"/>
          <w:szCs w:val="24"/>
        </w:rPr>
        <w:t>2021,</w:t>
      </w:r>
      <w:r w:rsidR="001B0B45" w:rsidRPr="006505B0">
        <w:rPr>
          <w:bCs/>
          <w:sz w:val="24"/>
          <w:szCs w:val="24"/>
        </w:rPr>
        <w:t xml:space="preserve"> </w:t>
      </w:r>
      <w:r w:rsidR="001B0B45" w:rsidRPr="006505B0">
        <w:rPr>
          <w:bCs/>
          <w:i/>
          <w:iCs/>
          <w:sz w:val="24"/>
          <w:szCs w:val="24"/>
        </w:rPr>
        <w:t>143</w:t>
      </w:r>
      <w:r w:rsidR="001B0B45" w:rsidRPr="006505B0">
        <w:rPr>
          <w:bCs/>
          <w:sz w:val="24"/>
          <w:szCs w:val="24"/>
        </w:rPr>
        <w:t>, 6634-6648</w:t>
      </w:r>
      <w:bookmarkEnd w:id="47"/>
      <w:r w:rsidR="001B0B45" w:rsidRPr="006505B0">
        <w:rPr>
          <w:bCs/>
          <w:sz w:val="24"/>
          <w:szCs w:val="24"/>
        </w:rPr>
        <w:t xml:space="preserve">. </w:t>
      </w:r>
      <w:hyperlink r:id="rId46" w:tooltip="DOI URL" w:history="1">
        <w:r w:rsidR="001B0B45" w:rsidRPr="006505B0">
          <w:rPr>
            <w:rStyle w:val="Hyperlink"/>
            <w:bCs/>
            <w:sz w:val="24"/>
            <w:szCs w:val="24"/>
          </w:rPr>
          <w:t>https://doi.org/10.1021/jacs.1c02249</w:t>
        </w:r>
      </w:hyperlink>
      <w:bookmarkEnd w:id="46"/>
      <w:r w:rsidR="006505B0">
        <w:rPr>
          <w:rStyle w:val="Hyperlink"/>
          <w:bCs/>
          <w:sz w:val="24"/>
          <w:szCs w:val="24"/>
        </w:rPr>
        <w:t>.</w:t>
      </w:r>
    </w:p>
    <w:p w14:paraId="4F21F1F1" w14:textId="31CDC1D2" w:rsidR="00C95BF7" w:rsidRDefault="007B5F7E" w:rsidP="00D92DA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57EC6">
        <w:rPr>
          <w:b/>
          <w:sz w:val="24"/>
          <w:szCs w:val="24"/>
        </w:rPr>
        <w:t>7</w:t>
      </w:r>
      <w:r w:rsidR="00C95B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91074" w:rsidRPr="00130C9B">
        <w:rPr>
          <w:sz w:val="24"/>
          <w:szCs w:val="24"/>
        </w:rPr>
        <w:t>Mapping C−H···M interactions in confined spaces: (α-</w:t>
      </w:r>
      <w:proofErr w:type="spellStart"/>
      <w:r w:rsidR="00091074" w:rsidRPr="00130C9B">
        <w:rPr>
          <w:sz w:val="24"/>
          <w:szCs w:val="24"/>
        </w:rPr>
        <w:t>ICyD</w:t>
      </w:r>
      <w:r w:rsidR="00091074" w:rsidRPr="00AC78AC">
        <w:rPr>
          <w:sz w:val="24"/>
          <w:szCs w:val="24"/>
          <w:vertAlign w:val="superscript"/>
        </w:rPr>
        <w:t>Me</w:t>
      </w:r>
      <w:proofErr w:type="spellEnd"/>
      <w:r w:rsidR="00091074" w:rsidRPr="00130C9B">
        <w:rPr>
          <w:sz w:val="24"/>
          <w:szCs w:val="24"/>
        </w:rPr>
        <w:t xml:space="preserve">)Au, Ag, Cu complexes reveal “contra-electrostatic H-bonds” masquerading as </w:t>
      </w:r>
      <w:proofErr w:type="spellStart"/>
      <w:r w:rsidR="00091074" w:rsidRPr="00130C9B">
        <w:rPr>
          <w:sz w:val="24"/>
          <w:szCs w:val="24"/>
        </w:rPr>
        <w:t>anagostic</w:t>
      </w:r>
      <w:proofErr w:type="spellEnd"/>
      <w:r w:rsidR="00091074" w:rsidRPr="00130C9B">
        <w:rPr>
          <w:sz w:val="24"/>
          <w:szCs w:val="24"/>
        </w:rPr>
        <w:t xml:space="preserve"> interactions</w:t>
      </w:r>
      <w:r w:rsidR="00091074">
        <w:rPr>
          <w:sz w:val="24"/>
          <w:szCs w:val="24"/>
        </w:rPr>
        <w:t xml:space="preserve">. </w:t>
      </w:r>
      <w:r w:rsidR="00091074" w:rsidRPr="00130C9B">
        <w:rPr>
          <w:sz w:val="24"/>
          <w:szCs w:val="24"/>
        </w:rPr>
        <w:t xml:space="preserve">dos Passos Gomes, </w:t>
      </w:r>
      <w:r w:rsidR="0040417E">
        <w:rPr>
          <w:sz w:val="24"/>
          <w:szCs w:val="24"/>
        </w:rPr>
        <w:t>G.</w:t>
      </w:r>
      <w:r w:rsidR="00091074" w:rsidRPr="00130C9B">
        <w:rPr>
          <w:sz w:val="24"/>
          <w:szCs w:val="24"/>
        </w:rPr>
        <w:t xml:space="preserve">; Xu, </w:t>
      </w:r>
      <w:r w:rsidR="0040417E">
        <w:rPr>
          <w:sz w:val="24"/>
          <w:szCs w:val="24"/>
        </w:rPr>
        <w:t>G.</w:t>
      </w:r>
      <w:r w:rsidR="00091074" w:rsidRPr="00130C9B">
        <w:rPr>
          <w:sz w:val="24"/>
          <w:szCs w:val="24"/>
        </w:rPr>
        <w:t xml:space="preserve">; Zhu, </w:t>
      </w:r>
      <w:r w:rsidR="0040417E">
        <w:rPr>
          <w:sz w:val="24"/>
          <w:szCs w:val="24"/>
        </w:rPr>
        <w:t>X.</w:t>
      </w:r>
      <w:r w:rsidR="00091074" w:rsidRPr="00130C9B">
        <w:rPr>
          <w:sz w:val="24"/>
          <w:szCs w:val="24"/>
        </w:rPr>
        <w:t xml:space="preserve">; </w:t>
      </w:r>
      <w:proofErr w:type="spellStart"/>
      <w:r w:rsidR="00091074" w:rsidRPr="00130C9B">
        <w:rPr>
          <w:sz w:val="24"/>
          <w:szCs w:val="24"/>
        </w:rPr>
        <w:t>Chamoreau</w:t>
      </w:r>
      <w:proofErr w:type="spellEnd"/>
      <w:r w:rsidR="00091074" w:rsidRPr="00130C9B">
        <w:rPr>
          <w:sz w:val="24"/>
          <w:szCs w:val="24"/>
        </w:rPr>
        <w:t xml:space="preserve">, </w:t>
      </w:r>
      <w:r w:rsidR="0040417E">
        <w:rPr>
          <w:sz w:val="24"/>
          <w:szCs w:val="24"/>
        </w:rPr>
        <w:t>L.-M.</w:t>
      </w:r>
      <w:r w:rsidR="00091074" w:rsidRPr="00130C9B">
        <w:rPr>
          <w:sz w:val="24"/>
          <w:szCs w:val="24"/>
        </w:rPr>
        <w:t xml:space="preserve"> Zhang, </w:t>
      </w:r>
      <w:r w:rsidR="0040417E">
        <w:rPr>
          <w:sz w:val="24"/>
          <w:szCs w:val="24"/>
        </w:rPr>
        <w:t>Y.</w:t>
      </w:r>
      <w:r w:rsidR="00091074" w:rsidRPr="00130C9B">
        <w:rPr>
          <w:sz w:val="24"/>
          <w:szCs w:val="24"/>
        </w:rPr>
        <w:t xml:space="preserve">; </w:t>
      </w:r>
      <w:proofErr w:type="spellStart"/>
      <w:r w:rsidR="00091074" w:rsidRPr="00130C9B">
        <w:rPr>
          <w:sz w:val="24"/>
          <w:szCs w:val="24"/>
        </w:rPr>
        <w:t>Bistri-Aslanoff</w:t>
      </w:r>
      <w:proofErr w:type="spellEnd"/>
      <w:r w:rsidR="00091074" w:rsidRPr="00130C9B">
        <w:rPr>
          <w:sz w:val="24"/>
          <w:szCs w:val="24"/>
        </w:rPr>
        <w:t xml:space="preserve">, </w:t>
      </w:r>
      <w:r w:rsidR="0040417E">
        <w:rPr>
          <w:sz w:val="24"/>
          <w:szCs w:val="24"/>
        </w:rPr>
        <w:t>O.</w:t>
      </w:r>
      <w:r w:rsidR="00091074" w:rsidRPr="00130C9B">
        <w:rPr>
          <w:sz w:val="24"/>
          <w:szCs w:val="24"/>
        </w:rPr>
        <w:t xml:space="preserve">; Roland, </w:t>
      </w:r>
      <w:r w:rsidR="0040417E">
        <w:rPr>
          <w:sz w:val="24"/>
          <w:szCs w:val="24"/>
        </w:rPr>
        <w:t>S.</w:t>
      </w:r>
      <w:r w:rsidR="00091074" w:rsidRPr="00130C9B">
        <w:rPr>
          <w:sz w:val="24"/>
          <w:szCs w:val="24"/>
        </w:rPr>
        <w:t xml:space="preserve">; Alabugin, </w:t>
      </w:r>
      <w:r w:rsidR="00091074">
        <w:rPr>
          <w:sz w:val="24"/>
          <w:szCs w:val="24"/>
        </w:rPr>
        <w:t>I.</w:t>
      </w:r>
      <w:r w:rsidR="00C95BF7">
        <w:rPr>
          <w:sz w:val="24"/>
          <w:szCs w:val="24"/>
        </w:rPr>
        <w:t xml:space="preserve"> V.</w:t>
      </w:r>
      <w:r w:rsidR="00091074" w:rsidRPr="00130C9B">
        <w:rPr>
          <w:sz w:val="24"/>
          <w:szCs w:val="24"/>
        </w:rPr>
        <w:t xml:space="preserve">; </w:t>
      </w:r>
      <w:proofErr w:type="spellStart"/>
      <w:r w:rsidR="00091074" w:rsidRPr="00130C9B">
        <w:rPr>
          <w:sz w:val="24"/>
          <w:szCs w:val="24"/>
        </w:rPr>
        <w:t>Sollogoub</w:t>
      </w:r>
      <w:proofErr w:type="spellEnd"/>
      <w:r w:rsidR="00091074" w:rsidRPr="00130C9B">
        <w:rPr>
          <w:sz w:val="24"/>
          <w:szCs w:val="24"/>
        </w:rPr>
        <w:t xml:space="preserve">, </w:t>
      </w:r>
      <w:r w:rsidR="0040417E">
        <w:rPr>
          <w:sz w:val="24"/>
          <w:szCs w:val="24"/>
        </w:rPr>
        <w:t>M</w:t>
      </w:r>
      <w:r w:rsidR="00091074">
        <w:rPr>
          <w:sz w:val="24"/>
          <w:szCs w:val="24"/>
        </w:rPr>
        <w:t>.</w:t>
      </w:r>
      <w:r w:rsidR="00232323" w:rsidRPr="00232323">
        <w:rPr>
          <w:sz w:val="24"/>
          <w:szCs w:val="24"/>
        </w:rPr>
        <w:t xml:space="preserve"> </w:t>
      </w:r>
      <w:r w:rsidR="00F63EA1">
        <w:rPr>
          <w:i/>
          <w:sz w:val="24"/>
          <w:szCs w:val="24"/>
        </w:rPr>
        <w:t>Chem. Eur. J.</w:t>
      </w:r>
      <w:r w:rsidR="00D92DA5" w:rsidRPr="00D92DA5">
        <w:rPr>
          <w:i/>
          <w:sz w:val="24"/>
          <w:szCs w:val="24"/>
        </w:rPr>
        <w:t xml:space="preserve"> </w:t>
      </w:r>
      <w:r w:rsidR="00D92DA5" w:rsidRPr="00D92DA5">
        <w:rPr>
          <w:b/>
          <w:bCs/>
          <w:iCs/>
          <w:sz w:val="24"/>
          <w:szCs w:val="24"/>
        </w:rPr>
        <w:t>2021</w:t>
      </w:r>
      <w:r w:rsidR="00F63EA1">
        <w:rPr>
          <w:i/>
          <w:sz w:val="24"/>
          <w:szCs w:val="24"/>
        </w:rPr>
        <w:t xml:space="preserve">, </w:t>
      </w:r>
      <w:r w:rsidR="00D92DA5" w:rsidRPr="00D92DA5">
        <w:rPr>
          <w:i/>
          <w:sz w:val="24"/>
          <w:szCs w:val="24"/>
        </w:rPr>
        <w:t>27</w:t>
      </w:r>
      <w:r w:rsidR="00D92DA5" w:rsidRPr="00D92DA5">
        <w:rPr>
          <w:iCs/>
          <w:sz w:val="24"/>
          <w:szCs w:val="24"/>
        </w:rPr>
        <w:t>, 8127-8142</w:t>
      </w:r>
      <w:r w:rsidR="00D92DA5">
        <w:rPr>
          <w:iCs/>
          <w:sz w:val="24"/>
          <w:szCs w:val="24"/>
        </w:rPr>
        <w:t>.</w:t>
      </w:r>
      <w:r w:rsidR="00F63EA1">
        <w:rPr>
          <w:i/>
          <w:sz w:val="24"/>
          <w:szCs w:val="24"/>
        </w:rPr>
        <w:t xml:space="preserve"> </w:t>
      </w:r>
      <w:hyperlink r:id="rId47" w:history="1">
        <w:r w:rsidR="00F63EA1" w:rsidRPr="00C358A5">
          <w:rPr>
            <w:rStyle w:val="Hyperlink"/>
            <w:sz w:val="24"/>
            <w:szCs w:val="24"/>
          </w:rPr>
          <w:t>https://chemistry-europe.onlinelibrary.wiley.com/doi/10.1002/chem.202100263</w:t>
        </w:r>
      </w:hyperlink>
      <w:r w:rsidR="00F63EA1">
        <w:rPr>
          <w:sz w:val="24"/>
          <w:szCs w:val="24"/>
        </w:rPr>
        <w:t>.</w:t>
      </w:r>
      <w:r w:rsidR="00C95BF7" w:rsidRPr="00C95BF7">
        <w:rPr>
          <w:b/>
          <w:sz w:val="24"/>
          <w:szCs w:val="24"/>
        </w:rPr>
        <w:t xml:space="preserve"> </w:t>
      </w:r>
    </w:p>
    <w:p w14:paraId="3D7E96E6" w14:textId="321D18BB" w:rsidR="007B5F7E" w:rsidRDefault="00C95BF7" w:rsidP="00F63EA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172. </w:t>
      </w:r>
      <w:r w:rsidR="00F63EA1" w:rsidRPr="00F63EA1">
        <w:rPr>
          <w:sz w:val="24"/>
          <w:szCs w:val="24"/>
        </w:rPr>
        <w:t>Stalling chromophore synthesis of the fluorescent protein Venus reveals the molecular basis of the final oxidation step</w:t>
      </w:r>
      <w:r w:rsidR="00F63EA1">
        <w:rPr>
          <w:sz w:val="24"/>
          <w:szCs w:val="24"/>
        </w:rPr>
        <w:t xml:space="preserve">. </w:t>
      </w:r>
      <w:r w:rsidRPr="005715B3">
        <w:rPr>
          <w:sz w:val="24"/>
          <w:szCs w:val="24"/>
        </w:rPr>
        <w:t>Venus</w:t>
      </w:r>
      <w:r>
        <w:rPr>
          <w:sz w:val="24"/>
          <w:szCs w:val="24"/>
        </w:rPr>
        <w:t>. H. S.</w:t>
      </w:r>
      <w:r w:rsidRPr="00232323">
        <w:rPr>
          <w:sz w:val="24"/>
          <w:szCs w:val="24"/>
        </w:rPr>
        <w:t xml:space="preserve"> </w:t>
      </w:r>
      <w:proofErr w:type="spellStart"/>
      <w:r w:rsidRPr="00232323">
        <w:rPr>
          <w:sz w:val="24"/>
          <w:szCs w:val="24"/>
        </w:rPr>
        <w:t>Auhima</w:t>
      </w:r>
      <w:proofErr w:type="spellEnd"/>
      <w:r w:rsidRPr="00232323">
        <w:rPr>
          <w:sz w:val="24"/>
          <w:szCs w:val="24"/>
        </w:rPr>
        <w:t xml:space="preserve">, </w:t>
      </w:r>
      <w:r>
        <w:rPr>
          <w:sz w:val="24"/>
          <w:szCs w:val="24"/>
        </w:rPr>
        <w:t>B.</w:t>
      </w:r>
      <w:r w:rsidRPr="00232323">
        <w:rPr>
          <w:sz w:val="24"/>
          <w:szCs w:val="24"/>
        </w:rPr>
        <w:t xml:space="preserve"> L. Grigorenko, </w:t>
      </w:r>
      <w:r>
        <w:rPr>
          <w:sz w:val="24"/>
          <w:szCs w:val="24"/>
        </w:rPr>
        <w:t>T.</w:t>
      </w:r>
      <w:r w:rsidRPr="00232323">
        <w:rPr>
          <w:sz w:val="24"/>
          <w:szCs w:val="24"/>
        </w:rPr>
        <w:t xml:space="preserve"> Harris, </w:t>
      </w:r>
      <w:r>
        <w:rPr>
          <w:sz w:val="24"/>
          <w:szCs w:val="24"/>
        </w:rPr>
        <w:t>I.</w:t>
      </w:r>
      <w:r w:rsidRPr="00232323">
        <w:rPr>
          <w:sz w:val="24"/>
          <w:szCs w:val="24"/>
        </w:rPr>
        <w:t xml:space="preserve"> V. Polyakov, </w:t>
      </w:r>
      <w:proofErr w:type="spellStart"/>
      <w:r>
        <w:rPr>
          <w:sz w:val="24"/>
          <w:szCs w:val="24"/>
        </w:rPr>
        <w:t>G.d.P.</w:t>
      </w:r>
      <w:proofErr w:type="spellEnd"/>
      <w:r w:rsidRPr="00232323">
        <w:rPr>
          <w:sz w:val="24"/>
          <w:szCs w:val="24"/>
        </w:rPr>
        <w:t xml:space="preserve"> Gomes, </w:t>
      </w:r>
      <w:r>
        <w:rPr>
          <w:sz w:val="24"/>
          <w:szCs w:val="24"/>
        </w:rPr>
        <w:t>I.</w:t>
      </w:r>
      <w:r w:rsidRPr="00232323">
        <w:rPr>
          <w:sz w:val="24"/>
          <w:szCs w:val="24"/>
        </w:rPr>
        <w:t xml:space="preserve"> V. Alabugin, </w:t>
      </w:r>
      <w:r>
        <w:rPr>
          <w:sz w:val="24"/>
          <w:szCs w:val="24"/>
        </w:rPr>
        <w:t>P.</w:t>
      </w:r>
      <w:r w:rsidRPr="00232323">
        <w:rPr>
          <w:sz w:val="24"/>
          <w:szCs w:val="24"/>
        </w:rPr>
        <w:t xml:space="preserve"> J. </w:t>
      </w:r>
      <w:proofErr w:type="spellStart"/>
      <w:r w:rsidRPr="00232323">
        <w:rPr>
          <w:sz w:val="24"/>
          <w:szCs w:val="24"/>
        </w:rPr>
        <w:t>Rizkallahg</w:t>
      </w:r>
      <w:proofErr w:type="spellEnd"/>
      <w:r w:rsidRPr="00232323">
        <w:rPr>
          <w:sz w:val="24"/>
          <w:szCs w:val="24"/>
        </w:rPr>
        <w:t xml:space="preserve">, </w:t>
      </w:r>
      <w:r>
        <w:rPr>
          <w:sz w:val="24"/>
          <w:szCs w:val="24"/>
        </w:rPr>
        <w:t>A.</w:t>
      </w:r>
      <w:r w:rsidRPr="00232323">
        <w:rPr>
          <w:sz w:val="24"/>
          <w:szCs w:val="24"/>
        </w:rPr>
        <w:t xml:space="preserve"> V. </w:t>
      </w:r>
      <w:proofErr w:type="spellStart"/>
      <w:r w:rsidRPr="00232323">
        <w:rPr>
          <w:sz w:val="24"/>
          <w:szCs w:val="24"/>
        </w:rPr>
        <w:t>Nemukhin</w:t>
      </w:r>
      <w:proofErr w:type="spellEnd"/>
      <w:r w:rsidRPr="00232323">
        <w:rPr>
          <w:sz w:val="24"/>
          <w:szCs w:val="24"/>
        </w:rPr>
        <w:t xml:space="preserve">, D. </w:t>
      </w:r>
      <w:r>
        <w:rPr>
          <w:sz w:val="24"/>
          <w:szCs w:val="24"/>
        </w:rPr>
        <w:t>D.</w:t>
      </w:r>
      <w:r w:rsidRPr="00232323">
        <w:rPr>
          <w:sz w:val="24"/>
          <w:szCs w:val="24"/>
        </w:rPr>
        <w:t xml:space="preserve"> Jones</w:t>
      </w:r>
      <w:r>
        <w:rPr>
          <w:sz w:val="24"/>
          <w:szCs w:val="24"/>
        </w:rPr>
        <w:t xml:space="preserve">. </w:t>
      </w:r>
      <w:r w:rsidR="00450A3D" w:rsidRPr="00CB160D">
        <w:rPr>
          <w:i/>
          <w:sz w:val="24"/>
          <w:szCs w:val="24"/>
        </w:rPr>
        <w:t>Chem. Science</w:t>
      </w:r>
      <w:r w:rsidR="00450A3D" w:rsidRPr="00CB160D">
        <w:rPr>
          <w:sz w:val="24"/>
          <w:szCs w:val="24"/>
        </w:rPr>
        <w:t xml:space="preserve">, </w:t>
      </w:r>
      <w:r w:rsidR="00450A3D" w:rsidRPr="00CB160D">
        <w:rPr>
          <w:b/>
          <w:sz w:val="24"/>
          <w:szCs w:val="24"/>
        </w:rPr>
        <w:t>202</w:t>
      </w:r>
      <w:r w:rsidR="00450A3D">
        <w:rPr>
          <w:b/>
          <w:sz w:val="24"/>
          <w:szCs w:val="24"/>
        </w:rPr>
        <w:t>1</w:t>
      </w:r>
      <w:r w:rsidR="00450A3D" w:rsidRPr="00CB160D">
        <w:rPr>
          <w:sz w:val="24"/>
          <w:szCs w:val="24"/>
        </w:rPr>
        <w:t xml:space="preserve">, </w:t>
      </w:r>
      <w:r w:rsidR="00450A3D" w:rsidRPr="006A0580">
        <w:rPr>
          <w:i/>
          <w:iCs/>
          <w:sz w:val="24"/>
          <w:szCs w:val="24"/>
        </w:rPr>
        <w:t>1</w:t>
      </w:r>
      <w:r w:rsidR="00450A3D">
        <w:rPr>
          <w:i/>
          <w:iCs/>
          <w:sz w:val="24"/>
          <w:szCs w:val="24"/>
        </w:rPr>
        <w:t>2</w:t>
      </w:r>
      <w:r w:rsidR="00450A3D" w:rsidRPr="006A0580">
        <w:rPr>
          <w:sz w:val="24"/>
          <w:szCs w:val="24"/>
        </w:rPr>
        <w:t xml:space="preserve">, </w:t>
      </w:r>
      <w:r w:rsidR="00D92DA5" w:rsidRPr="00D92DA5">
        <w:rPr>
          <w:sz w:val="24"/>
          <w:szCs w:val="24"/>
        </w:rPr>
        <w:t>7735-7745</w:t>
      </w:r>
      <w:r w:rsidR="00F63EA1">
        <w:rPr>
          <w:sz w:val="24"/>
          <w:szCs w:val="24"/>
        </w:rPr>
        <w:t xml:space="preserve">. </w:t>
      </w:r>
      <w:hyperlink r:id="rId48" w:history="1">
        <w:r w:rsidR="00F63EA1" w:rsidRPr="00C358A5">
          <w:rPr>
            <w:rStyle w:val="Hyperlink"/>
            <w:sz w:val="24"/>
            <w:szCs w:val="24"/>
          </w:rPr>
          <w:t>https://pubs.rsc.org/en/content/articlelanding/2021/sc/d0sc06693a</w:t>
        </w:r>
      </w:hyperlink>
      <w:r w:rsidR="00F63EA1">
        <w:rPr>
          <w:sz w:val="24"/>
          <w:szCs w:val="24"/>
        </w:rPr>
        <w:t xml:space="preserve">. </w:t>
      </w:r>
    </w:p>
    <w:bookmarkEnd w:id="27"/>
    <w:p w14:paraId="1E856143" w14:textId="62193D68" w:rsidR="00C95BF7" w:rsidRDefault="00C95BF7" w:rsidP="00C95BF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171. </w:t>
      </w:r>
      <w:r>
        <w:rPr>
          <w:sz w:val="24"/>
          <w:szCs w:val="24"/>
        </w:rPr>
        <w:t xml:space="preserve">How to Review a Paper. </w:t>
      </w:r>
      <w:r w:rsidRPr="002323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I. V. Alabugin (invited article). </w:t>
      </w:r>
      <w:r w:rsidRPr="00C95BF7">
        <w:rPr>
          <w:i/>
          <w:sz w:val="24"/>
          <w:szCs w:val="24"/>
        </w:rPr>
        <w:t>ACS Chemical Health &amp; Safety</w:t>
      </w:r>
      <w:r>
        <w:rPr>
          <w:sz w:val="24"/>
          <w:szCs w:val="24"/>
        </w:rPr>
        <w:t xml:space="preserve">. </w:t>
      </w:r>
      <w:r w:rsidR="009A5969" w:rsidRPr="009A5969">
        <w:rPr>
          <w:b/>
          <w:bCs/>
          <w:sz w:val="24"/>
          <w:szCs w:val="24"/>
        </w:rPr>
        <w:t>2021</w:t>
      </w:r>
      <w:r w:rsidR="009A5969" w:rsidRPr="009A5969">
        <w:rPr>
          <w:sz w:val="24"/>
          <w:szCs w:val="24"/>
        </w:rPr>
        <w:t xml:space="preserve">, </w:t>
      </w:r>
      <w:r w:rsidR="009A5969" w:rsidRPr="009A5969">
        <w:rPr>
          <w:i/>
          <w:iCs/>
          <w:sz w:val="24"/>
          <w:szCs w:val="24"/>
        </w:rPr>
        <w:t>28</w:t>
      </w:r>
      <w:r w:rsidR="009A5969" w:rsidRPr="009A5969">
        <w:rPr>
          <w:sz w:val="24"/>
          <w:szCs w:val="24"/>
        </w:rPr>
        <w:t>, 1, 14–18</w:t>
      </w:r>
      <w:r>
        <w:rPr>
          <w:sz w:val="24"/>
          <w:szCs w:val="24"/>
        </w:rPr>
        <w:t xml:space="preserve">. </w:t>
      </w:r>
      <w:r w:rsidR="009A5969">
        <w:rPr>
          <w:sz w:val="24"/>
          <w:szCs w:val="24"/>
        </w:rPr>
        <w:t xml:space="preserve"> </w:t>
      </w:r>
      <w:hyperlink r:id="rId49" w:history="1">
        <w:r w:rsidR="00480B95" w:rsidRPr="00041962">
          <w:rPr>
            <w:rStyle w:val="Hyperlink"/>
            <w:sz w:val="24"/>
            <w:szCs w:val="24"/>
          </w:rPr>
          <w:t>http://pubs.acs.org/doi/full/10.1021/acs.chas.0c00107</w:t>
        </w:r>
      </w:hyperlink>
      <w:r w:rsidR="00480B95">
        <w:rPr>
          <w:sz w:val="24"/>
          <w:szCs w:val="24"/>
        </w:rPr>
        <w:t>.</w:t>
      </w:r>
    </w:p>
    <w:p w14:paraId="2AC75951" w14:textId="02F2CE6F" w:rsidR="00C95BF7" w:rsidRDefault="00C95BF7" w:rsidP="00C95BF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170. </w:t>
      </w:r>
      <w:r w:rsidRPr="005715B3">
        <w:rPr>
          <w:sz w:val="24"/>
          <w:szCs w:val="24"/>
        </w:rPr>
        <w:t xml:space="preserve">Organocatalytic </w:t>
      </w:r>
      <w:proofErr w:type="spellStart"/>
      <w:r w:rsidRPr="005715B3">
        <w:rPr>
          <w:sz w:val="24"/>
          <w:szCs w:val="24"/>
        </w:rPr>
        <w:t>sulfoxidation</w:t>
      </w:r>
      <w:proofErr w:type="spellEnd"/>
      <w:r>
        <w:rPr>
          <w:sz w:val="24"/>
          <w:szCs w:val="24"/>
        </w:rPr>
        <w:t>. S. C. Davidson,</w:t>
      </w:r>
      <w:r w:rsidRPr="005715B3">
        <w:rPr>
          <w:sz w:val="24"/>
          <w:szCs w:val="24"/>
        </w:rPr>
        <w:t xml:space="preserve"> </w:t>
      </w:r>
      <w:r>
        <w:rPr>
          <w:sz w:val="24"/>
          <w:szCs w:val="24"/>
        </w:rPr>
        <w:t>G. d. P.</w:t>
      </w:r>
      <w:r w:rsidRPr="005715B3">
        <w:rPr>
          <w:sz w:val="24"/>
          <w:szCs w:val="24"/>
        </w:rPr>
        <w:t xml:space="preserve"> Gomes, </w:t>
      </w:r>
      <w:r>
        <w:rPr>
          <w:sz w:val="24"/>
          <w:szCs w:val="24"/>
        </w:rPr>
        <w:t>L.</w:t>
      </w:r>
      <w:r w:rsidRPr="005715B3">
        <w:rPr>
          <w:sz w:val="24"/>
          <w:szCs w:val="24"/>
        </w:rPr>
        <w:t xml:space="preserve"> R. Kuhn, </w:t>
      </w:r>
      <w:r>
        <w:rPr>
          <w:sz w:val="24"/>
          <w:szCs w:val="24"/>
        </w:rPr>
        <w:t>I. V. Alabugin,</w:t>
      </w:r>
      <w:r w:rsidRPr="005715B3">
        <w:rPr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 w:rsidRPr="005715B3">
        <w:rPr>
          <w:sz w:val="24"/>
          <w:szCs w:val="24"/>
        </w:rPr>
        <w:t xml:space="preserve"> R. Kennedy</w:t>
      </w:r>
      <w:r>
        <w:rPr>
          <w:sz w:val="24"/>
          <w:szCs w:val="24"/>
        </w:rPr>
        <w:t>, N. C. O. Tomkinson.</w:t>
      </w:r>
      <w:r w:rsidRPr="00232323">
        <w:rPr>
          <w:sz w:val="24"/>
          <w:szCs w:val="24"/>
        </w:rPr>
        <w:t xml:space="preserve"> </w:t>
      </w:r>
      <w:r w:rsidRPr="00E80F92">
        <w:rPr>
          <w:i/>
          <w:iCs/>
          <w:sz w:val="24"/>
          <w:szCs w:val="24"/>
        </w:rPr>
        <w:t>Tetrahedron</w:t>
      </w:r>
      <w:r>
        <w:rPr>
          <w:sz w:val="24"/>
          <w:szCs w:val="24"/>
        </w:rPr>
        <w:t xml:space="preserve">, </w:t>
      </w:r>
      <w:r w:rsidR="009A5969">
        <w:rPr>
          <w:b/>
          <w:bCs/>
          <w:sz w:val="24"/>
          <w:szCs w:val="24"/>
        </w:rPr>
        <w:t>2021</w:t>
      </w:r>
      <w:r w:rsidR="009A5969" w:rsidRPr="00A9272B">
        <w:rPr>
          <w:sz w:val="24"/>
          <w:szCs w:val="24"/>
        </w:rPr>
        <w:t xml:space="preserve">, </w:t>
      </w:r>
      <w:hyperlink r:id="rId50" w:tgtFrame="_blank" w:tooltip="Persistent link using digital object identifier" w:history="1">
        <w:r w:rsidR="00D96B00" w:rsidRPr="00D96B00">
          <w:rPr>
            <w:rStyle w:val="Hyperlink"/>
            <w:sz w:val="24"/>
            <w:szCs w:val="24"/>
          </w:rPr>
          <w:t>https://doi.org/10.1016/j.tet.2020.131784</w:t>
        </w:r>
      </w:hyperlink>
      <w:r w:rsidR="00860E68" w:rsidRPr="00D96B00">
        <w:rPr>
          <w:sz w:val="24"/>
          <w:szCs w:val="24"/>
        </w:rPr>
        <w:t>.</w:t>
      </w:r>
      <w:r w:rsidR="00D150CF">
        <w:rPr>
          <w:sz w:val="24"/>
          <w:szCs w:val="24"/>
        </w:rPr>
        <w:t xml:space="preserve"> </w:t>
      </w:r>
    </w:p>
    <w:p w14:paraId="14DBCB0D" w14:textId="21AD22E8" w:rsidR="003A6BDE" w:rsidRPr="003A6BDE" w:rsidRDefault="003A6BDE" w:rsidP="006244D4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16</w:t>
      </w:r>
      <w:r w:rsidR="00957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3A6BDE">
        <w:t xml:space="preserve"> </w:t>
      </w:r>
      <w:r w:rsidRPr="003A6BDE">
        <w:rPr>
          <w:bCs/>
          <w:sz w:val="24"/>
          <w:szCs w:val="24"/>
        </w:rPr>
        <w:t xml:space="preserve">Karas, L. J.; Campbell, A. T.; Alabugin, I. V.; Wu, J. I. Antiaromaticity Gain Activates </w:t>
      </w:r>
      <w:proofErr w:type="spellStart"/>
      <w:r w:rsidRPr="003A6BDE">
        <w:rPr>
          <w:bCs/>
          <w:sz w:val="24"/>
          <w:szCs w:val="24"/>
        </w:rPr>
        <w:t>Tropone</w:t>
      </w:r>
      <w:proofErr w:type="spellEnd"/>
      <w:r w:rsidRPr="003A6BDE">
        <w:rPr>
          <w:bCs/>
          <w:sz w:val="24"/>
          <w:szCs w:val="24"/>
        </w:rPr>
        <w:t xml:space="preserve"> and </w:t>
      </w:r>
      <w:proofErr w:type="spellStart"/>
      <w:r w:rsidRPr="003A6BDE">
        <w:rPr>
          <w:bCs/>
          <w:sz w:val="24"/>
          <w:szCs w:val="24"/>
        </w:rPr>
        <w:t>Nonbenzenoid</w:t>
      </w:r>
      <w:proofErr w:type="spellEnd"/>
      <w:r w:rsidRPr="003A6BDE">
        <w:rPr>
          <w:bCs/>
          <w:sz w:val="24"/>
          <w:szCs w:val="24"/>
        </w:rPr>
        <w:t xml:space="preserve"> Aromatics as Normal-Electron-Demand Diels–Alder Dienes. </w:t>
      </w:r>
      <w:r w:rsidRPr="003A6BDE">
        <w:rPr>
          <w:bCs/>
          <w:i/>
          <w:iCs/>
          <w:sz w:val="24"/>
          <w:szCs w:val="24"/>
        </w:rPr>
        <w:t>Org. Lett.</w:t>
      </w:r>
      <w:r w:rsidRPr="003A6BDE">
        <w:rPr>
          <w:bCs/>
          <w:sz w:val="24"/>
          <w:szCs w:val="24"/>
        </w:rPr>
        <w:t xml:space="preserve"> </w:t>
      </w:r>
      <w:r w:rsidRPr="003A6BDE">
        <w:rPr>
          <w:b/>
          <w:bCs/>
          <w:sz w:val="24"/>
          <w:szCs w:val="24"/>
        </w:rPr>
        <w:t>2020</w:t>
      </w:r>
      <w:r>
        <w:rPr>
          <w:b/>
          <w:bCs/>
          <w:sz w:val="24"/>
          <w:szCs w:val="24"/>
        </w:rPr>
        <w:t xml:space="preserve">, </w:t>
      </w:r>
      <w:r w:rsidR="00232323" w:rsidRPr="00232323">
        <w:rPr>
          <w:i/>
          <w:sz w:val="24"/>
          <w:szCs w:val="24"/>
        </w:rPr>
        <w:t>22</w:t>
      </w:r>
      <w:r w:rsidR="00232323" w:rsidRPr="00232323">
        <w:rPr>
          <w:sz w:val="24"/>
          <w:szCs w:val="24"/>
        </w:rPr>
        <w:t>, 7083–7087</w:t>
      </w:r>
      <w:r w:rsidRPr="003A6BDE">
        <w:rPr>
          <w:sz w:val="24"/>
          <w:szCs w:val="24"/>
        </w:rPr>
        <w:t xml:space="preserve">. </w:t>
      </w:r>
      <w:hyperlink r:id="rId51" w:history="1">
        <w:r w:rsidRPr="003A6BDE">
          <w:rPr>
            <w:rStyle w:val="Hyperlink"/>
            <w:bCs/>
            <w:sz w:val="24"/>
            <w:szCs w:val="24"/>
          </w:rPr>
          <w:t>https://doi.org/10.1021/acs.orglett.0c02343</w:t>
        </w:r>
      </w:hyperlink>
      <w:r w:rsidRPr="003A6BDE">
        <w:rPr>
          <w:bCs/>
          <w:sz w:val="24"/>
          <w:szCs w:val="24"/>
        </w:rPr>
        <w:t>.</w:t>
      </w:r>
    </w:p>
    <w:p w14:paraId="5D52C65A" w14:textId="403E55EF" w:rsidR="00130C9B" w:rsidRDefault="000E7204" w:rsidP="006244D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957EC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bookmarkStart w:id="48" w:name="_Hlk51096937"/>
      <w:r w:rsidR="00334F84" w:rsidRPr="00334F84">
        <w:rPr>
          <w:bCs/>
          <w:sz w:val="24"/>
          <w:szCs w:val="24"/>
        </w:rPr>
        <w:t xml:space="preserve">Kos, M.; </w:t>
      </w:r>
      <w:proofErr w:type="spellStart"/>
      <w:r w:rsidR="00334F84" w:rsidRPr="00334F84">
        <w:rPr>
          <w:bCs/>
          <w:sz w:val="24"/>
          <w:szCs w:val="24"/>
        </w:rPr>
        <w:t>Žádný</w:t>
      </w:r>
      <w:proofErr w:type="spellEnd"/>
      <w:r w:rsidR="00334F84" w:rsidRPr="00334F84">
        <w:rPr>
          <w:bCs/>
          <w:sz w:val="24"/>
          <w:szCs w:val="24"/>
        </w:rPr>
        <w:t xml:space="preserve">, J.; Storch, J.; </w:t>
      </w:r>
      <w:proofErr w:type="spellStart"/>
      <w:r w:rsidR="00334F84" w:rsidRPr="00334F84">
        <w:rPr>
          <w:bCs/>
          <w:sz w:val="24"/>
          <w:szCs w:val="24"/>
        </w:rPr>
        <w:t>Církva</w:t>
      </w:r>
      <w:proofErr w:type="spellEnd"/>
      <w:r w:rsidR="00334F84" w:rsidRPr="00334F84">
        <w:rPr>
          <w:bCs/>
          <w:sz w:val="24"/>
          <w:szCs w:val="24"/>
        </w:rPr>
        <w:t xml:space="preserve">, V.; </w:t>
      </w:r>
      <w:proofErr w:type="spellStart"/>
      <w:r w:rsidR="00334F84" w:rsidRPr="00334F84">
        <w:rPr>
          <w:bCs/>
          <w:sz w:val="24"/>
          <w:szCs w:val="24"/>
        </w:rPr>
        <w:t>Cuřínová</w:t>
      </w:r>
      <w:proofErr w:type="spellEnd"/>
      <w:r w:rsidR="00334F84" w:rsidRPr="00334F84">
        <w:rPr>
          <w:bCs/>
          <w:sz w:val="24"/>
          <w:szCs w:val="24"/>
        </w:rPr>
        <w:t xml:space="preserve">, P.; Sýkora, J.; </w:t>
      </w:r>
      <w:proofErr w:type="spellStart"/>
      <w:r w:rsidR="00334F84" w:rsidRPr="00334F84">
        <w:rPr>
          <w:bCs/>
          <w:sz w:val="24"/>
          <w:szCs w:val="24"/>
        </w:rPr>
        <w:t>Císařová</w:t>
      </w:r>
      <w:proofErr w:type="spellEnd"/>
      <w:r w:rsidR="00334F84" w:rsidRPr="00334F84">
        <w:rPr>
          <w:bCs/>
          <w:sz w:val="24"/>
          <w:szCs w:val="24"/>
        </w:rPr>
        <w:t>, I.; Kuriakose, F.; Alabugin, I. V. Oxidative Photocyclization of Aromatic Schiff Bases in Synthesis of Phenanthridines and Other Aza-PAHs.</w:t>
      </w:r>
      <w:r w:rsidR="00334F84">
        <w:rPr>
          <w:bCs/>
          <w:sz w:val="24"/>
          <w:szCs w:val="24"/>
        </w:rPr>
        <w:t xml:space="preserve"> </w:t>
      </w:r>
      <w:r w:rsidR="00091074" w:rsidRPr="00091074">
        <w:rPr>
          <w:bCs/>
          <w:i/>
          <w:iCs/>
          <w:sz w:val="24"/>
          <w:szCs w:val="24"/>
        </w:rPr>
        <w:t>Int. J. Mol. Sci.</w:t>
      </w:r>
      <w:r w:rsidR="00091074" w:rsidRPr="00091074">
        <w:rPr>
          <w:bCs/>
          <w:sz w:val="24"/>
          <w:szCs w:val="24"/>
        </w:rPr>
        <w:t xml:space="preserve"> </w:t>
      </w:r>
      <w:r w:rsidR="00091074" w:rsidRPr="00091074">
        <w:rPr>
          <w:b/>
          <w:bCs/>
          <w:sz w:val="24"/>
          <w:szCs w:val="24"/>
        </w:rPr>
        <w:t>2020</w:t>
      </w:r>
      <w:r w:rsidR="00091074" w:rsidRPr="00091074">
        <w:rPr>
          <w:bCs/>
          <w:sz w:val="24"/>
          <w:szCs w:val="24"/>
        </w:rPr>
        <w:t xml:space="preserve">, </w:t>
      </w:r>
      <w:r w:rsidR="00091074" w:rsidRPr="00091074">
        <w:rPr>
          <w:bCs/>
          <w:i/>
          <w:iCs/>
          <w:sz w:val="24"/>
          <w:szCs w:val="24"/>
        </w:rPr>
        <w:t>21</w:t>
      </w:r>
      <w:r w:rsidR="00091074" w:rsidRPr="00091074">
        <w:rPr>
          <w:bCs/>
          <w:sz w:val="24"/>
          <w:szCs w:val="24"/>
        </w:rPr>
        <w:t xml:space="preserve">, 5868; </w:t>
      </w:r>
      <w:hyperlink r:id="rId52" w:history="1">
        <w:r w:rsidR="00957EC6" w:rsidRPr="007174F1">
          <w:rPr>
            <w:rStyle w:val="Hyperlink"/>
            <w:bCs/>
            <w:sz w:val="24"/>
            <w:szCs w:val="24"/>
          </w:rPr>
          <w:t>https://doi.org/10.3390/ijms21165868</w:t>
        </w:r>
      </w:hyperlink>
      <w:r w:rsidR="00957EC6">
        <w:rPr>
          <w:bCs/>
          <w:sz w:val="24"/>
          <w:szCs w:val="24"/>
        </w:rPr>
        <w:t>.</w:t>
      </w:r>
      <w:r w:rsidR="00091074">
        <w:rPr>
          <w:bCs/>
          <w:sz w:val="24"/>
          <w:szCs w:val="24"/>
        </w:rPr>
        <w:t xml:space="preserve"> </w:t>
      </w:r>
      <w:bookmarkEnd w:id="48"/>
    </w:p>
    <w:p w14:paraId="5069758E" w14:textId="30DE7D69" w:rsidR="000B0FCB" w:rsidRPr="000B0FCB" w:rsidRDefault="000B0FCB" w:rsidP="007E5964">
      <w:pPr>
        <w:spacing w:line="360" w:lineRule="auto"/>
        <w:rPr>
          <w:b/>
          <w:sz w:val="24"/>
          <w:szCs w:val="24"/>
        </w:rPr>
      </w:pPr>
      <w:r w:rsidRPr="000B0FCB">
        <w:rPr>
          <w:b/>
          <w:bCs/>
          <w:sz w:val="24"/>
          <w:szCs w:val="24"/>
        </w:rPr>
        <w:t xml:space="preserve">167. </w:t>
      </w:r>
      <w:r w:rsidRPr="000B0FCB">
        <w:rPr>
          <w:sz w:val="24"/>
          <w:szCs w:val="24"/>
        </w:rPr>
        <w:t xml:space="preserve">Lithium Salt Dissociation in </w:t>
      </w:r>
      <w:proofErr w:type="spellStart"/>
      <w:r w:rsidRPr="000B0FCB">
        <w:rPr>
          <w:sz w:val="24"/>
          <w:szCs w:val="24"/>
        </w:rPr>
        <w:t>Diblock</w:t>
      </w:r>
      <w:proofErr w:type="spellEnd"/>
      <w:r w:rsidRPr="000B0FCB">
        <w:rPr>
          <w:sz w:val="24"/>
          <w:szCs w:val="24"/>
        </w:rPr>
        <w:t xml:space="preserve"> Copolymer Electrolyte Using Fourier Transform Infrared Spectroscopy</w:t>
      </w:r>
      <w:r w:rsidR="006C7640">
        <w:rPr>
          <w:sz w:val="24"/>
          <w:szCs w:val="24"/>
        </w:rPr>
        <w:t>. K.</w:t>
      </w:r>
      <w:r w:rsidR="006C7640" w:rsidRPr="006C7640">
        <w:rPr>
          <w:sz w:val="24"/>
          <w:szCs w:val="24"/>
        </w:rPr>
        <w:t xml:space="preserve"> Kim, </w:t>
      </w:r>
      <w:r w:rsidR="006C7640">
        <w:rPr>
          <w:sz w:val="24"/>
          <w:szCs w:val="24"/>
        </w:rPr>
        <w:t>L. Kuhn, I. V. Alabugin, D.</w:t>
      </w:r>
      <w:r w:rsidR="006C7640" w:rsidRPr="006C7640">
        <w:rPr>
          <w:sz w:val="24"/>
          <w:szCs w:val="24"/>
        </w:rPr>
        <w:t xml:space="preserve"> T. Hallinan Jr.</w:t>
      </w:r>
      <w:r w:rsidR="00F46855">
        <w:rPr>
          <w:sz w:val="24"/>
          <w:szCs w:val="24"/>
        </w:rPr>
        <w:t xml:space="preserve">, </w:t>
      </w:r>
      <w:r w:rsidR="00F46855" w:rsidRPr="00945FB2">
        <w:rPr>
          <w:i/>
          <w:sz w:val="24"/>
          <w:szCs w:val="24"/>
        </w:rPr>
        <w:t>Frontiers in Energy Research</w:t>
      </w:r>
      <w:r w:rsidR="00F46855">
        <w:rPr>
          <w:sz w:val="24"/>
          <w:szCs w:val="24"/>
        </w:rPr>
        <w:t xml:space="preserve">, </w:t>
      </w:r>
      <w:r w:rsidR="000B6715">
        <w:rPr>
          <w:b/>
          <w:bCs/>
          <w:sz w:val="24"/>
          <w:szCs w:val="24"/>
        </w:rPr>
        <w:t>2020</w:t>
      </w:r>
      <w:r w:rsidR="000B6715" w:rsidRPr="000B6715">
        <w:rPr>
          <w:sz w:val="24"/>
          <w:szCs w:val="24"/>
        </w:rPr>
        <w:t>,</w:t>
      </w:r>
      <w:r w:rsidR="000B6715">
        <w:rPr>
          <w:b/>
          <w:bCs/>
          <w:sz w:val="24"/>
          <w:szCs w:val="24"/>
        </w:rPr>
        <w:t xml:space="preserve"> </w:t>
      </w:r>
      <w:r w:rsidR="007E5964" w:rsidRPr="007E5964">
        <w:rPr>
          <w:bCs/>
          <w:sz w:val="24"/>
          <w:szCs w:val="24"/>
        </w:rPr>
        <w:t xml:space="preserve">8:569442. </w:t>
      </w:r>
      <w:proofErr w:type="spellStart"/>
      <w:r w:rsidR="007E5964" w:rsidRPr="007E5964">
        <w:rPr>
          <w:bCs/>
          <w:sz w:val="24"/>
          <w:szCs w:val="24"/>
        </w:rPr>
        <w:t>doi</w:t>
      </w:r>
      <w:proofErr w:type="spellEnd"/>
      <w:r w:rsidR="007E5964" w:rsidRPr="007E5964">
        <w:rPr>
          <w:bCs/>
          <w:sz w:val="24"/>
          <w:szCs w:val="24"/>
        </w:rPr>
        <w:t>: 10.3389/fenrg.2020.569442.</w:t>
      </w:r>
      <w:r w:rsidR="007E5964">
        <w:rPr>
          <w:b/>
          <w:bCs/>
          <w:sz w:val="24"/>
          <w:szCs w:val="24"/>
        </w:rPr>
        <w:t xml:space="preserve"> </w:t>
      </w:r>
      <w:hyperlink r:id="rId53" w:history="1">
        <w:r w:rsidR="007E5964" w:rsidRPr="001B37CC">
          <w:rPr>
            <w:rStyle w:val="Hyperlink"/>
            <w:sz w:val="24"/>
            <w:szCs w:val="24"/>
          </w:rPr>
          <w:t>http://journal.frontiersin.org/article/10.3389/fenrg.2020.569442/full</w:t>
        </w:r>
      </w:hyperlink>
      <w:r w:rsidR="00945FB2">
        <w:rPr>
          <w:sz w:val="24"/>
          <w:szCs w:val="24"/>
        </w:rPr>
        <w:t xml:space="preserve">. </w:t>
      </w:r>
    </w:p>
    <w:p w14:paraId="5AC63C72" w14:textId="5D4721C4" w:rsidR="000E7204" w:rsidRPr="000E7204" w:rsidRDefault="000B0FCB" w:rsidP="006A058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166. </w:t>
      </w:r>
      <w:r>
        <w:rPr>
          <w:bCs/>
          <w:sz w:val="24"/>
          <w:szCs w:val="24"/>
        </w:rPr>
        <w:t xml:space="preserve"> </w:t>
      </w:r>
      <w:r w:rsidR="000E7204" w:rsidRPr="000E7204">
        <w:rPr>
          <w:bCs/>
          <w:sz w:val="24"/>
          <w:szCs w:val="24"/>
        </w:rPr>
        <w:t>How to Build Rigid Oxygen-Rich Tricyclic Heterocycles from Triketones and Hydrogen Peroxide: Control of Dynamic Covalent Chemistry with Inverse α-Effect</w:t>
      </w:r>
      <w:r w:rsidR="000E7204">
        <w:rPr>
          <w:bCs/>
          <w:sz w:val="24"/>
          <w:szCs w:val="24"/>
        </w:rPr>
        <w:t>. I.</w:t>
      </w:r>
      <w:r w:rsidR="000E7204" w:rsidRPr="00186F61">
        <w:rPr>
          <w:bCs/>
          <w:sz w:val="24"/>
          <w:szCs w:val="24"/>
        </w:rPr>
        <w:t xml:space="preserve"> A. </w:t>
      </w:r>
      <w:proofErr w:type="spellStart"/>
      <w:r w:rsidR="000E7204" w:rsidRPr="00186F61">
        <w:rPr>
          <w:bCs/>
          <w:sz w:val="24"/>
          <w:szCs w:val="24"/>
        </w:rPr>
        <w:t>Yaremenko</w:t>
      </w:r>
      <w:proofErr w:type="spellEnd"/>
      <w:r w:rsidR="000E7204" w:rsidRPr="00186F61">
        <w:rPr>
          <w:bCs/>
          <w:sz w:val="24"/>
          <w:szCs w:val="24"/>
        </w:rPr>
        <w:t>,</w:t>
      </w:r>
      <w:r w:rsidR="000E7204">
        <w:rPr>
          <w:bCs/>
          <w:sz w:val="24"/>
          <w:szCs w:val="24"/>
          <w:vertAlign w:val="superscript"/>
        </w:rPr>
        <w:t xml:space="preserve"> </w:t>
      </w:r>
      <w:r w:rsidR="000E7204">
        <w:rPr>
          <w:bCs/>
          <w:sz w:val="24"/>
          <w:szCs w:val="24"/>
        </w:rPr>
        <w:t xml:space="preserve">P. </w:t>
      </w:r>
      <w:r w:rsidR="000E7204" w:rsidRPr="00186F61">
        <w:rPr>
          <w:bCs/>
          <w:sz w:val="24"/>
          <w:szCs w:val="24"/>
        </w:rPr>
        <w:t xml:space="preserve">S. Radulov, </w:t>
      </w:r>
      <w:r w:rsidR="000E7204">
        <w:rPr>
          <w:bCs/>
          <w:sz w:val="24"/>
          <w:szCs w:val="24"/>
        </w:rPr>
        <w:t>M.</w:t>
      </w:r>
      <w:r w:rsidR="000E7204" w:rsidRPr="00186F61">
        <w:rPr>
          <w:bCs/>
          <w:sz w:val="24"/>
          <w:szCs w:val="24"/>
        </w:rPr>
        <w:t xml:space="preserve"> G. Medvedev,</w:t>
      </w:r>
      <w:r w:rsidR="000E7204">
        <w:rPr>
          <w:bCs/>
          <w:sz w:val="24"/>
          <w:szCs w:val="24"/>
          <w:vertAlign w:val="superscript"/>
        </w:rPr>
        <w:t xml:space="preserve"> </w:t>
      </w:r>
      <w:r w:rsidR="000E7204">
        <w:rPr>
          <w:bCs/>
          <w:sz w:val="24"/>
          <w:szCs w:val="24"/>
        </w:rPr>
        <w:t xml:space="preserve">N. </w:t>
      </w:r>
      <w:r w:rsidR="000E7204" w:rsidRPr="00186F61">
        <w:rPr>
          <w:bCs/>
          <w:sz w:val="24"/>
          <w:szCs w:val="24"/>
        </w:rPr>
        <w:t xml:space="preserve">V. Krivoshchapov, </w:t>
      </w:r>
      <w:r w:rsidR="000E7204" w:rsidRPr="000E7204">
        <w:rPr>
          <w:bCs/>
          <w:sz w:val="24"/>
          <w:szCs w:val="24"/>
          <w:lang w:val="de-DE"/>
        </w:rPr>
        <w:t>Yu</w:t>
      </w:r>
      <w:r w:rsidR="000E7204">
        <w:rPr>
          <w:bCs/>
          <w:sz w:val="24"/>
          <w:szCs w:val="24"/>
          <w:lang w:val="de-DE"/>
        </w:rPr>
        <w:t>.</w:t>
      </w:r>
      <w:r w:rsidR="000E7204" w:rsidRPr="000E7204">
        <w:rPr>
          <w:bCs/>
          <w:sz w:val="24"/>
          <w:szCs w:val="24"/>
          <w:lang w:val="de-DE"/>
        </w:rPr>
        <w:t xml:space="preserve"> Yu. Belyakova</w:t>
      </w:r>
      <w:r w:rsidR="000E7204" w:rsidRPr="00186F61">
        <w:rPr>
          <w:bCs/>
          <w:sz w:val="24"/>
          <w:szCs w:val="24"/>
        </w:rPr>
        <w:t>,</w:t>
      </w:r>
      <w:r w:rsidR="000E7204">
        <w:rPr>
          <w:bCs/>
          <w:sz w:val="24"/>
          <w:szCs w:val="24"/>
          <w:vertAlign w:val="superscript"/>
        </w:rPr>
        <w:t xml:space="preserve"> </w:t>
      </w:r>
      <w:r w:rsidR="000E7204">
        <w:rPr>
          <w:bCs/>
          <w:sz w:val="24"/>
          <w:szCs w:val="24"/>
        </w:rPr>
        <w:t>A.</w:t>
      </w:r>
      <w:r w:rsidR="000E7204" w:rsidRPr="00186F61">
        <w:rPr>
          <w:bCs/>
          <w:sz w:val="24"/>
          <w:szCs w:val="24"/>
        </w:rPr>
        <w:t xml:space="preserve"> A. </w:t>
      </w:r>
      <w:proofErr w:type="spellStart"/>
      <w:r w:rsidR="000E7204" w:rsidRPr="00186F61">
        <w:rPr>
          <w:bCs/>
          <w:sz w:val="24"/>
          <w:szCs w:val="24"/>
        </w:rPr>
        <w:t>Korlyukov</w:t>
      </w:r>
      <w:proofErr w:type="spellEnd"/>
      <w:r w:rsidR="000E7204" w:rsidRPr="00186F61">
        <w:rPr>
          <w:bCs/>
          <w:sz w:val="24"/>
          <w:szCs w:val="24"/>
        </w:rPr>
        <w:t>,</w:t>
      </w:r>
      <w:r w:rsidR="000E7204" w:rsidRPr="00186F61">
        <w:rPr>
          <w:bCs/>
          <w:sz w:val="24"/>
          <w:szCs w:val="24"/>
          <w:vertAlign w:val="superscript"/>
        </w:rPr>
        <w:t xml:space="preserve"> </w:t>
      </w:r>
      <w:r w:rsidR="000E7204">
        <w:rPr>
          <w:bCs/>
          <w:sz w:val="24"/>
          <w:szCs w:val="24"/>
          <w:lang w:val="de-DE"/>
        </w:rPr>
        <w:t>A.</w:t>
      </w:r>
      <w:r w:rsidR="000E7204" w:rsidRPr="000E7204">
        <w:rPr>
          <w:bCs/>
          <w:sz w:val="24"/>
          <w:szCs w:val="24"/>
          <w:lang w:val="de-DE"/>
        </w:rPr>
        <w:t xml:space="preserve"> I. Ilovaisky</w:t>
      </w:r>
      <w:r w:rsidR="000E7204" w:rsidRPr="00186F61">
        <w:rPr>
          <w:bCs/>
          <w:sz w:val="24"/>
          <w:szCs w:val="24"/>
        </w:rPr>
        <w:t>,</w:t>
      </w:r>
      <w:r w:rsidR="000E7204" w:rsidRPr="00186F61">
        <w:rPr>
          <w:bCs/>
          <w:sz w:val="24"/>
          <w:szCs w:val="24"/>
          <w:vertAlign w:val="superscript"/>
        </w:rPr>
        <w:t xml:space="preserve"> </w:t>
      </w:r>
      <w:r w:rsidR="000E7204">
        <w:rPr>
          <w:bCs/>
          <w:sz w:val="24"/>
          <w:szCs w:val="24"/>
        </w:rPr>
        <w:t>A.</w:t>
      </w:r>
      <w:r w:rsidR="000E7204" w:rsidRPr="00186F61">
        <w:rPr>
          <w:bCs/>
          <w:sz w:val="24"/>
          <w:szCs w:val="24"/>
        </w:rPr>
        <w:t xml:space="preserve"> O. </w:t>
      </w:r>
      <w:proofErr w:type="spellStart"/>
      <w:r w:rsidR="000E7204" w:rsidRPr="00186F61">
        <w:rPr>
          <w:bCs/>
          <w:sz w:val="24"/>
          <w:szCs w:val="24"/>
        </w:rPr>
        <w:t>Terent’ev</w:t>
      </w:r>
      <w:proofErr w:type="spellEnd"/>
      <w:r w:rsidR="000E7204" w:rsidRPr="00186F61">
        <w:rPr>
          <w:bCs/>
          <w:sz w:val="24"/>
          <w:szCs w:val="24"/>
        </w:rPr>
        <w:t xml:space="preserve">, </w:t>
      </w:r>
      <w:r w:rsidR="000E7204">
        <w:rPr>
          <w:bCs/>
          <w:sz w:val="24"/>
          <w:szCs w:val="24"/>
        </w:rPr>
        <w:t>I.</w:t>
      </w:r>
      <w:r w:rsidR="000E7204" w:rsidRPr="00186F61">
        <w:rPr>
          <w:bCs/>
          <w:sz w:val="24"/>
          <w:szCs w:val="24"/>
        </w:rPr>
        <w:t xml:space="preserve"> V. Alabugin</w:t>
      </w:r>
      <w:r w:rsidR="000E7204">
        <w:rPr>
          <w:bCs/>
          <w:sz w:val="24"/>
          <w:szCs w:val="24"/>
        </w:rPr>
        <w:t xml:space="preserve">, </w:t>
      </w:r>
      <w:r w:rsidR="000E7204" w:rsidRPr="00B61489">
        <w:rPr>
          <w:i/>
          <w:iCs/>
          <w:sz w:val="24"/>
          <w:szCs w:val="24"/>
        </w:rPr>
        <w:t>J. Am. Chem. Soc.</w:t>
      </w:r>
      <w:r w:rsidR="000E7204" w:rsidRPr="00B61489">
        <w:rPr>
          <w:sz w:val="24"/>
          <w:szCs w:val="24"/>
        </w:rPr>
        <w:t xml:space="preserve"> </w:t>
      </w:r>
      <w:r w:rsidR="000E7204" w:rsidRPr="00B61489">
        <w:rPr>
          <w:b/>
          <w:sz w:val="24"/>
          <w:szCs w:val="24"/>
        </w:rPr>
        <w:t>2020</w:t>
      </w:r>
      <w:r w:rsidR="000E7204">
        <w:rPr>
          <w:sz w:val="24"/>
          <w:szCs w:val="24"/>
        </w:rPr>
        <w:t xml:space="preserve">, </w:t>
      </w:r>
      <w:r w:rsidR="00075726" w:rsidRPr="00075726">
        <w:rPr>
          <w:i/>
          <w:iCs/>
          <w:sz w:val="24"/>
          <w:szCs w:val="24"/>
        </w:rPr>
        <w:t>142</w:t>
      </w:r>
      <w:r w:rsidR="00075726" w:rsidRPr="00075726">
        <w:rPr>
          <w:sz w:val="24"/>
          <w:szCs w:val="24"/>
        </w:rPr>
        <w:t>, 14588–14607</w:t>
      </w:r>
      <w:r w:rsidR="00203C31">
        <w:rPr>
          <w:sz w:val="24"/>
          <w:szCs w:val="24"/>
        </w:rPr>
        <w:t xml:space="preserve">, </w:t>
      </w:r>
      <w:hyperlink r:id="rId54" w:history="1">
        <w:r w:rsidR="00203C31" w:rsidRPr="00774CC4">
          <w:rPr>
            <w:rStyle w:val="Hyperlink"/>
            <w:sz w:val="24"/>
            <w:szCs w:val="24"/>
          </w:rPr>
          <w:t>https://pubs.acs.org/doi/pdf/10.1021/jacs.0c06294</w:t>
        </w:r>
      </w:hyperlink>
      <w:r w:rsidR="00203C31">
        <w:rPr>
          <w:sz w:val="24"/>
          <w:szCs w:val="24"/>
        </w:rPr>
        <w:t xml:space="preserve">. </w:t>
      </w:r>
    </w:p>
    <w:p w14:paraId="318B8FB1" w14:textId="07A63FB6" w:rsidR="00334F84" w:rsidRPr="00334F84" w:rsidRDefault="00334F84" w:rsidP="00334F84">
      <w:pPr>
        <w:spacing w:line="360" w:lineRule="auto"/>
        <w:jc w:val="both"/>
        <w:rPr>
          <w:sz w:val="24"/>
          <w:szCs w:val="24"/>
        </w:rPr>
      </w:pPr>
      <w:r w:rsidRPr="00334F84">
        <w:rPr>
          <w:b/>
          <w:bCs/>
          <w:sz w:val="24"/>
          <w:szCs w:val="24"/>
        </w:rPr>
        <w:t>165.</w:t>
      </w:r>
      <w:r w:rsidRPr="00334F84">
        <w:rPr>
          <w:sz w:val="24"/>
          <w:szCs w:val="24"/>
        </w:rPr>
        <w:t xml:space="preserve"> Determination of the </w:t>
      </w:r>
      <w:proofErr w:type="spellStart"/>
      <w:r w:rsidRPr="00334F84">
        <w:rPr>
          <w:sz w:val="24"/>
          <w:szCs w:val="24"/>
        </w:rPr>
        <w:t>pK</w:t>
      </w:r>
      <w:r w:rsidRPr="00334F84">
        <w:rPr>
          <w:sz w:val="24"/>
          <w:szCs w:val="24"/>
          <w:vertAlign w:val="subscript"/>
        </w:rPr>
        <w:t>a</w:t>
      </w:r>
      <w:proofErr w:type="spellEnd"/>
      <w:r w:rsidRPr="00334F84">
        <w:rPr>
          <w:sz w:val="24"/>
          <w:szCs w:val="24"/>
        </w:rPr>
        <w:t xml:space="preserve"> values of </w:t>
      </w:r>
      <w:r w:rsidRPr="00334F84">
        <w:rPr>
          <w:i/>
          <w:iCs/>
          <w:sz w:val="24"/>
          <w:szCs w:val="24"/>
        </w:rPr>
        <w:t>trans</w:t>
      </w:r>
      <w:r w:rsidRPr="00334F84">
        <w:rPr>
          <w:sz w:val="24"/>
          <w:szCs w:val="24"/>
        </w:rPr>
        <w:t xml:space="preserve">-Resveratrol by Singular Value Decomposition. Comparison with Theory. </w:t>
      </w:r>
      <w:r w:rsidR="00C80A17" w:rsidRPr="00C80A17">
        <w:rPr>
          <w:sz w:val="24"/>
          <w:szCs w:val="24"/>
        </w:rPr>
        <w:t xml:space="preserve">Zimányi, L.; </w:t>
      </w:r>
      <w:proofErr w:type="spellStart"/>
      <w:r w:rsidR="00C80A17" w:rsidRPr="00C80A17">
        <w:rPr>
          <w:sz w:val="24"/>
          <w:szCs w:val="24"/>
        </w:rPr>
        <w:t>Thekkan</w:t>
      </w:r>
      <w:proofErr w:type="spellEnd"/>
      <w:r w:rsidR="00C80A17" w:rsidRPr="00C80A17">
        <w:rPr>
          <w:sz w:val="24"/>
          <w:szCs w:val="24"/>
        </w:rPr>
        <w:t xml:space="preserve">, S.; Eckert, B.; Condren, A. R.; </w:t>
      </w:r>
      <w:proofErr w:type="spellStart"/>
      <w:r w:rsidR="00C80A17" w:rsidRPr="00C80A17">
        <w:rPr>
          <w:sz w:val="24"/>
          <w:szCs w:val="24"/>
        </w:rPr>
        <w:t>Dmitrenko</w:t>
      </w:r>
      <w:proofErr w:type="spellEnd"/>
      <w:r w:rsidR="00C80A17" w:rsidRPr="00C80A17">
        <w:rPr>
          <w:sz w:val="24"/>
          <w:szCs w:val="24"/>
        </w:rPr>
        <w:t xml:space="preserve">, O.; Kuhn, L. R.; Alabugin, I. V.; Saltiel, J. </w:t>
      </w:r>
      <w:r w:rsidRPr="00334F84">
        <w:rPr>
          <w:sz w:val="24"/>
          <w:szCs w:val="24"/>
        </w:rPr>
        <w:t xml:space="preserve"> </w:t>
      </w:r>
      <w:r w:rsidRPr="00AC019B">
        <w:rPr>
          <w:i/>
          <w:iCs/>
          <w:sz w:val="24"/>
          <w:szCs w:val="24"/>
        </w:rPr>
        <w:t>J.</w:t>
      </w:r>
      <w:r w:rsidRPr="00334F84">
        <w:rPr>
          <w:sz w:val="24"/>
          <w:szCs w:val="24"/>
        </w:rPr>
        <w:t xml:space="preserve"> </w:t>
      </w:r>
      <w:r w:rsidRPr="00334F84">
        <w:rPr>
          <w:i/>
          <w:iCs/>
          <w:sz w:val="24"/>
          <w:szCs w:val="24"/>
        </w:rPr>
        <w:t>Phys. Chem</w:t>
      </w:r>
      <w:r w:rsidRPr="00334F84">
        <w:rPr>
          <w:sz w:val="24"/>
          <w:szCs w:val="24"/>
        </w:rPr>
        <w:t xml:space="preserve">. A, </w:t>
      </w:r>
      <w:r w:rsidR="00C80A17" w:rsidRPr="00C80A17">
        <w:rPr>
          <w:b/>
          <w:sz w:val="24"/>
          <w:szCs w:val="24"/>
        </w:rPr>
        <w:t>2020</w:t>
      </w:r>
      <w:r w:rsidR="00C80A17">
        <w:rPr>
          <w:sz w:val="24"/>
          <w:szCs w:val="24"/>
        </w:rPr>
        <w:t xml:space="preserve">, </w:t>
      </w:r>
      <w:r w:rsidR="00C80A17" w:rsidRPr="00C80A17">
        <w:rPr>
          <w:i/>
          <w:sz w:val="24"/>
          <w:szCs w:val="24"/>
        </w:rPr>
        <w:t>124</w:t>
      </w:r>
      <w:r w:rsidR="00C80A17" w:rsidRPr="00C80A17">
        <w:rPr>
          <w:sz w:val="24"/>
          <w:szCs w:val="24"/>
        </w:rPr>
        <w:t xml:space="preserve">, 6294-6302. </w:t>
      </w:r>
      <w:r w:rsidR="00983C06" w:rsidRPr="00983C06">
        <w:rPr>
          <w:rStyle w:val="Hyperlink"/>
          <w:sz w:val="24"/>
          <w:szCs w:val="24"/>
        </w:rPr>
        <w:t>https://pubs.acs.org/doi/10.1021/acs.jpca.0c04792.</w:t>
      </w:r>
      <w:r w:rsidRPr="00334F84">
        <w:rPr>
          <w:sz w:val="24"/>
          <w:szCs w:val="24"/>
        </w:rPr>
        <w:t xml:space="preserve"> </w:t>
      </w:r>
    </w:p>
    <w:p w14:paraId="52143F22" w14:textId="0B1AE313" w:rsidR="00334F84" w:rsidRPr="00334F84" w:rsidRDefault="00334F84" w:rsidP="00334F84">
      <w:pPr>
        <w:spacing w:line="360" w:lineRule="auto"/>
        <w:jc w:val="both"/>
        <w:rPr>
          <w:sz w:val="24"/>
          <w:szCs w:val="24"/>
        </w:rPr>
      </w:pPr>
      <w:r w:rsidRPr="00334F84">
        <w:rPr>
          <w:b/>
          <w:sz w:val="24"/>
          <w:szCs w:val="24"/>
        </w:rPr>
        <w:t xml:space="preserve">164. </w:t>
      </w:r>
      <w:r w:rsidRPr="00334F84">
        <w:rPr>
          <w:sz w:val="24"/>
          <w:szCs w:val="24"/>
        </w:rPr>
        <w:t>[1,5]-</w:t>
      </w:r>
      <w:proofErr w:type="spellStart"/>
      <w:r w:rsidRPr="00334F84">
        <w:rPr>
          <w:sz w:val="24"/>
          <w:szCs w:val="24"/>
        </w:rPr>
        <w:t>Sigmatropic</w:t>
      </w:r>
      <w:proofErr w:type="spellEnd"/>
      <w:r w:rsidRPr="00334F84">
        <w:rPr>
          <w:sz w:val="24"/>
          <w:szCs w:val="24"/>
        </w:rPr>
        <w:t xml:space="preserve"> Shifts Regulated by Built-in Frustration. Vidhani, </w:t>
      </w:r>
      <w:r w:rsidR="00D96B00">
        <w:rPr>
          <w:sz w:val="24"/>
          <w:szCs w:val="24"/>
        </w:rPr>
        <w:t>D.</w:t>
      </w:r>
      <w:r w:rsidRPr="00334F84">
        <w:rPr>
          <w:sz w:val="24"/>
          <w:szCs w:val="24"/>
        </w:rPr>
        <w:t xml:space="preserve">; Gillett, </w:t>
      </w:r>
      <w:r w:rsidR="00D96B00">
        <w:rPr>
          <w:sz w:val="24"/>
          <w:szCs w:val="24"/>
        </w:rPr>
        <w:t>J.</w:t>
      </w:r>
      <w:r w:rsidRPr="00334F84">
        <w:rPr>
          <w:sz w:val="24"/>
          <w:szCs w:val="24"/>
        </w:rPr>
        <w:t xml:space="preserve">; Cusido, </w:t>
      </w:r>
      <w:r w:rsidR="00D96B00">
        <w:rPr>
          <w:sz w:val="24"/>
          <w:szCs w:val="24"/>
        </w:rPr>
        <w:t>J.</w:t>
      </w:r>
      <w:r w:rsidRPr="00334F84">
        <w:rPr>
          <w:sz w:val="24"/>
          <w:szCs w:val="24"/>
        </w:rPr>
        <w:t xml:space="preserve">; Alabugin, I.V. </w:t>
      </w:r>
      <w:r w:rsidRPr="00AC019B">
        <w:rPr>
          <w:i/>
          <w:iCs/>
          <w:sz w:val="24"/>
          <w:szCs w:val="24"/>
        </w:rPr>
        <w:t>J.</w:t>
      </w:r>
      <w:r w:rsidRPr="00334F84">
        <w:rPr>
          <w:i/>
          <w:iCs/>
          <w:sz w:val="24"/>
          <w:szCs w:val="24"/>
        </w:rPr>
        <w:t xml:space="preserve"> Phys. Chem</w:t>
      </w:r>
      <w:r w:rsidRPr="00334F84">
        <w:rPr>
          <w:sz w:val="24"/>
          <w:szCs w:val="24"/>
        </w:rPr>
        <w:t xml:space="preserve">. A, </w:t>
      </w:r>
      <w:r w:rsidR="00AC019B" w:rsidRPr="00C80A17">
        <w:rPr>
          <w:b/>
          <w:sz w:val="24"/>
          <w:szCs w:val="24"/>
        </w:rPr>
        <w:t>2020</w:t>
      </w:r>
      <w:r w:rsidR="00AC019B">
        <w:rPr>
          <w:sz w:val="24"/>
          <w:szCs w:val="24"/>
        </w:rPr>
        <w:t xml:space="preserve">, </w:t>
      </w:r>
      <w:r w:rsidR="00AC019B" w:rsidRPr="00C80A17">
        <w:rPr>
          <w:i/>
          <w:sz w:val="24"/>
          <w:szCs w:val="24"/>
        </w:rPr>
        <w:t>124</w:t>
      </w:r>
      <w:r w:rsidR="00AC019B" w:rsidRPr="00C80A17">
        <w:rPr>
          <w:sz w:val="24"/>
          <w:szCs w:val="24"/>
        </w:rPr>
        <w:t>,</w:t>
      </w:r>
      <w:r w:rsidRPr="00334F84">
        <w:rPr>
          <w:sz w:val="24"/>
          <w:szCs w:val="24"/>
        </w:rPr>
        <w:t xml:space="preserve"> </w:t>
      </w:r>
      <w:r w:rsidR="00AC019B" w:rsidRPr="00AC019B">
        <w:rPr>
          <w:sz w:val="24"/>
          <w:szCs w:val="24"/>
        </w:rPr>
        <w:t>6016–6028</w:t>
      </w:r>
      <w:r w:rsidR="00AC019B">
        <w:rPr>
          <w:sz w:val="24"/>
          <w:szCs w:val="24"/>
        </w:rPr>
        <w:t xml:space="preserve">. </w:t>
      </w:r>
      <w:hyperlink r:id="rId55" w:history="1">
        <w:r w:rsidR="00AC019B" w:rsidRPr="009F1075">
          <w:rPr>
            <w:rStyle w:val="Hyperlink"/>
            <w:sz w:val="24"/>
            <w:szCs w:val="24"/>
          </w:rPr>
          <w:t>https://pubs.acs.org/doi/abs/10.1021/acs.jpca.0c03933</w:t>
        </w:r>
      </w:hyperlink>
      <w:r w:rsidRPr="00334F84">
        <w:rPr>
          <w:sz w:val="24"/>
          <w:szCs w:val="24"/>
        </w:rPr>
        <w:t xml:space="preserve">. </w:t>
      </w:r>
    </w:p>
    <w:p w14:paraId="224EBD88" w14:textId="41ADE079" w:rsidR="003925C4" w:rsidRDefault="00130C9B" w:rsidP="00B5505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163. </w:t>
      </w:r>
      <w:bookmarkStart w:id="49" w:name="_Hlk81055410"/>
      <w:bookmarkStart w:id="50" w:name="_Hlk81061890"/>
      <w:proofErr w:type="spellStart"/>
      <w:r w:rsidR="00502631">
        <w:rPr>
          <w:sz w:val="24"/>
          <w:szCs w:val="24"/>
        </w:rPr>
        <w:t>Phenalenannulations</w:t>
      </w:r>
      <w:proofErr w:type="spellEnd"/>
      <w:r w:rsidR="00502631">
        <w:rPr>
          <w:sz w:val="24"/>
          <w:szCs w:val="24"/>
        </w:rPr>
        <w:t>: three-point</w:t>
      </w:r>
      <w:r w:rsidRPr="00130C9B">
        <w:rPr>
          <w:sz w:val="24"/>
          <w:szCs w:val="24"/>
        </w:rPr>
        <w:t xml:space="preserve"> double annulation reactions that convert benzenes into pyrenes</w:t>
      </w:r>
      <w:r>
        <w:rPr>
          <w:sz w:val="24"/>
          <w:szCs w:val="24"/>
        </w:rPr>
        <w:t>.</w:t>
      </w:r>
      <w:r w:rsidR="00B55057">
        <w:rPr>
          <w:sz w:val="24"/>
          <w:szCs w:val="24"/>
        </w:rPr>
        <w:t xml:space="preserve"> </w:t>
      </w:r>
      <w:r w:rsidR="00D96B00">
        <w:rPr>
          <w:sz w:val="24"/>
          <w:szCs w:val="24"/>
        </w:rPr>
        <w:t>R.</w:t>
      </w:r>
      <w:r w:rsidR="00B55057" w:rsidRPr="00B55057">
        <w:rPr>
          <w:sz w:val="24"/>
          <w:szCs w:val="24"/>
        </w:rPr>
        <w:t xml:space="preserve"> </w:t>
      </w:r>
      <w:r w:rsidR="00B55057">
        <w:rPr>
          <w:sz w:val="24"/>
          <w:szCs w:val="24"/>
        </w:rPr>
        <w:t>K.</w:t>
      </w:r>
      <w:r w:rsidR="00B55057" w:rsidRPr="00B55057">
        <w:rPr>
          <w:sz w:val="24"/>
          <w:szCs w:val="24"/>
        </w:rPr>
        <w:t xml:space="preserve"> Kawade, </w:t>
      </w:r>
      <w:r w:rsidR="00B55057">
        <w:rPr>
          <w:sz w:val="24"/>
          <w:szCs w:val="24"/>
        </w:rPr>
        <w:t xml:space="preserve">C. </w:t>
      </w:r>
      <w:r w:rsidR="00B55057" w:rsidRPr="00B55057">
        <w:rPr>
          <w:sz w:val="24"/>
          <w:szCs w:val="24"/>
        </w:rPr>
        <w:t>Hu</w:t>
      </w:r>
      <w:r w:rsidR="00B55057">
        <w:rPr>
          <w:sz w:val="24"/>
          <w:szCs w:val="24"/>
        </w:rPr>
        <w:t>, N.</w:t>
      </w:r>
      <w:r w:rsidR="00B55057" w:rsidRPr="00B55057">
        <w:rPr>
          <w:sz w:val="24"/>
          <w:szCs w:val="24"/>
        </w:rPr>
        <w:t xml:space="preserve"> R. Dos Santos</w:t>
      </w:r>
      <w:r w:rsidR="00B55057">
        <w:rPr>
          <w:sz w:val="24"/>
          <w:szCs w:val="24"/>
        </w:rPr>
        <w:t xml:space="preserve">, </w:t>
      </w:r>
      <w:r w:rsidR="00B55057" w:rsidRPr="00B55057">
        <w:rPr>
          <w:sz w:val="24"/>
          <w:szCs w:val="24"/>
        </w:rPr>
        <w:t>N</w:t>
      </w:r>
      <w:r w:rsidR="00B55057">
        <w:rPr>
          <w:sz w:val="24"/>
          <w:szCs w:val="24"/>
        </w:rPr>
        <w:t>.</w:t>
      </w:r>
      <w:r w:rsidR="00B55057" w:rsidRPr="00B55057">
        <w:rPr>
          <w:sz w:val="24"/>
          <w:szCs w:val="24"/>
        </w:rPr>
        <w:t xml:space="preserve"> Watson</w:t>
      </w:r>
      <w:r w:rsidR="00B55057">
        <w:rPr>
          <w:sz w:val="24"/>
          <w:szCs w:val="24"/>
        </w:rPr>
        <w:t xml:space="preserve">, </w:t>
      </w:r>
      <w:r w:rsidR="00B55057" w:rsidRPr="00B55057">
        <w:rPr>
          <w:sz w:val="24"/>
          <w:szCs w:val="24"/>
        </w:rPr>
        <w:t>X</w:t>
      </w:r>
      <w:r w:rsidR="00B55057">
        <w:rPr>
          <w:sz w:val="24"/>
          <w:szCs w:val="24"/>
        </w:rPr>
        <w:t>.</w:t>
      </w:r>
      <w:r w:rsidR="00B55057" w:rsidRPr="00B55057">
        <w:rPr>
          <w:sz w:val="24"/>
          <w:szCs w:val="24"/>
        </w:rPr>
        <w:t xml:space="preserve"> Lin</w:t>
      </w:r>
      <w:r w:rsidR="00B55057">
        <w:rPr>
          <w:sz w:val="24"/>
          <w:szCs w:val="24"/>
        </w:rPr>
        <w:t xml:space="preserve">, </w:t>
      </w:r>
      <w:r w:rsidR="00B55057" w:rsidRPr="00B55057">
        <w:rPr>
          <w:sz w:val="24"/>
          <w:szCs w:val="24"/>
        </w:rPr>
        <w:t>K</w:t>
      </w:r>
      <w:r w:rsidR="00B55057">
        <w:rPr>
          <w:sz w:val="24"/>
          <w:szCs w:val="24"/>
        </w:rPr>
        <w:t>.</w:t>
      </w:r>
      <w:r w:rsidR="00B55057" w:rsidRPr="00B55057">
        <w:rPr>
          <w:sz w:val="24"/>
          <w:szCs w:val="24"/>
        </w:rPr>
        <w:t xml:space="preserve"> Hanson</w:t>
      </w:r>
      <w:r w:rsidR="00B55057">
        <w:rPr>
          <w:sz w:val="24"/>
          <w:szCs w:val="24"/>
        </w:rPr>
        <w:t xml:space="preserve">, </w:t>
      </w:r>
      <w:r w:rsidR="00B55057" w:rsidRPr="00B55057">
        <w:rPr>
          <w:sz w:val="24"/>
          <w:szCs w:val="24"/>
        </w:rPr>
        <w:t>I</w:t>
      </w:r>
      <w:r w:rsidR="00B55057">
        <w:rPr>
          <w:sz w:val="24"/>
          <w:szCs w:val="24"/>
        </w:rPr>
        <w:t>. V.</w:t>
      </w:r>
      <w:r w:rsidR="00B55057" w:rsidRPr="00B55057">
        <w:rPr>
          <w:sz w:val="24"/>
          <w:szCs w:val="24"/>
        </w:rPr>
        <w:t xml:space="preserve"> Alabugin</w:t>
      </w:r>
      <w:r w:rsidR="00B55057">
        <w:rPr>
          <w:sz w:val="24"/>
          <w:szCs w:val="24"/>
        </w:rPr>
        <w:t>.</w:t>
      </w:r>
      <w:r w:rsidR="00502631">
        <w:rPr>
          <w:sz w:val="24"/>
          <w:szCs w:val="24"/>
        </w:rPr>
        <w:t xml:space="preserve"> </w:t>
      </w:r>
      <w:bookmarkStart w:id="51" w:name="_Hlk71149556"/>
      <w:proofErr w:type="spellStart"/>
      <w:r w:rsidR="00502631">
        <w:rPr>
          <w:i/>
          <w:sz w:val="24"/>
          <w:szCs w:val="24"/>
        </w:rPr>
        <w:t>Angew</w:t>
      </w:r>
      <w:proofErr w:type="spellEnd"/>
      <w:r w:rsidR="00502631">
        <w:rPr>
          <w:i/>
          <w:sz w:val="24"/>
          <w:szCs w:val="24"/>
        </w:rPr>
        <w:t xml:space="preserve">. Chem. Int. Ed., </w:t>
      </w:r>
      <w:r w:rsidR="00502631">
        <w:rPr>
          <w:b/>
          <w:sz w:val="24"/>
          <w:szCs w:val="24"/>
        </w:rPr>
        <w:t>2020</w:t>
      </w:r>
      <w:r w:rsidR="00502631">
        <w:rPr>
          <w:sz w:val="24"/>
          <w:szCs w:val="24"/>
        </w:rPr>
        <w:t xml:space="preserve">, </w:t>
      </w:r>
      <w:bookmarkStart w:id="52" w:name="_Hlk148447837"/>
      <w:r w:rsidR="00502631">
        <w:rPr>
          <w:i/>
          <w:sz w:val="24"/>
          <w:szCs w:val="24"/>
        </w:rPr>
        <w:t>59</w:t>
      </w:r>
      <w:r w:rsidR="00502631">
        <w:rPr>
          <w:sz w:val="24"/>
          <w:szCs w:val="24"/>
        </w:rPr>
        <w:t xml:space="preserve">, </w:t>
      </w:r>
      <w:r w:rsidR="0052173C" w:rsidRPr="0052173C">
        <w:rPr>
          <w:sz w:val="24"/>
          <w:szCs w:val="24"/>
        </w:rPr>
        <w:t>14352-14357</w:t>
      </w:r>
      <w:bookmarkEnd w:id="51"/>
      <w:bookmarkEnd w:id="52"/>
      <w:r w:rsidR="0035763C">
        <w:rPr>
          <w:sz w:val="24"/>
          <w:szCs w:val="24"/>
        </w:rPr>
        <w:t xml:space="preserve">, </w:t>
      </w:r>
      <w:hyperlink r:id="rId56" w:history="1">
        <w:r w:rsidR="0035763C" w:rsidRPr="0035763C">
          <w:rPr>
            <w:rStyle w:val="Hyperlink"/>
            <w:sz w:val="24"/>
            <w:szCs w:val="24"/>
          </w:rPr>
          <w:t>https://doi.org/10.1002/anie.202006087</w:t>
        </w:r>
      </w:hyperlink>
      <w:bookmarkEnd w:id="49"/>
      <w:r w:rsidR="00502631">
        <w:rPr>
          <w:sz w:val="24"/>
          <w:szCs w:val="24"/>
        </w:rPr>
        <w:t>.</w:t>
      </w:r>
      <w:bookmarkEnd w:id="50"/>
    </w:p>
    <w:p w14:paraId="579F8B35" w14:textId="1632A818" w:rsidR="006244D4" w:rsidRDefault="00AA5752" w:rsidP="006244D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97075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bookmarkStart w:id="53" w:name="_Hlk47546341"/>
      <w:r w:rsidR="006A74AD" w:rsidRPr="006A74AD">
        <w:rPr>
          <w:sz w:val="24"/>
          <w:szCs w:val="24"/>
        </w:rPr>
        <w:t>On the Impact of Excited State Antiaromaticity Relief in a Fundamental Benzene Photoreaction Leading to Substituted Bicyclo[3.1.0]hexenes</w:t>
      </w:r>
      <w:r w:rsidR="006244D4">
        <w:rPr>
          <w:sz w:val="24"/>
          <w:szCs w:val="24"/>
        </w:rPr>
        <w:t xml:space="preserve">. </w:t>
      </w:r>
      <w:r w:rsidR="007A3DA3">
        <w:rPr>
          <w:sz w:val="24"/>
          <w:szCs w:val="24"/>
        </w:rPr>
        <w:t>T. Slanina,</w:t>
      </w:r>
      <w:r w:rsidR="006244D4" w:rsidRPr="006244D4">
        <w:rPr>
          <w:sz w:val="24"/>
          <w:szCs w:val="24"/>
        </w:rPr>
        <w:t xml:space="preserve"> </w:t>
      </w:r>
      <w:r w:rsidR="007A3DA3">
        <w:rPr>
          <w:sz w:val="24"/>
          <w:szCs w:val="24"/>
        </w:rPr>
        <w:t xml:space="preserve">R. </w:t>
      </w:r>
      <w:r w:rsidR="006244D4" w:rsidRPr="006244D4">
        <w:rPr>
          <w:sz w:val="24"/>
          <w:szCs w:val="24"/>
        </w:rPr>
        <w:t xml:space="preserve">Ayub, </w:t>
      </w:r>
      <w:r w:rsidR="007A3DA3">
        <w:rPr>
          <w:sz w:val="24"/>
          <w:szCs w:val="24"/>
        </w:rPr>
        <w:t>J.</w:t>
      </w:r>
      <w:r w:rsidR="006244D4" w:rsidRPr="006244D4">
        <w:rPr>
          <w:sz w:val="24"/>
          <w:szCs w:val="24"/>
        </w:rPr>
        <w:t xml:space="preserve"> </w:t>
      </w:r>
      <w:proofErr w:type="spellStart"/>
      <w:r w:rsidR="006244D4" w:rsidRPr="006244D4">
        <w:rPr>
          <w:sz w:val="24"/>
          <w:szCs w:val="24"/>
        </w:rPr>
        <w:t>Toldo</w:t>
      </w:r>
      <w:proofErr w:type="spellEnd"/>
      <w:r w:rsidR="006244D4" w:rsidRPr="006244D4">
        <w:rPr>
          <w:sz w:val="24"/>
          <w:szCs w:val="24"/>
        </w:rPr>
        <w:t xml:space="preserve">, </w:t>
      </w:r>
      <w:r w:rsidR="007A3DA3">
        <w:rPr>
          <w:sz w:val="24"/>
          <w:szCs w:val="24"/>
        </w:rPr>
        <w:t xml:space="preserve">J. </w:t>
      </w:r>
      <w:r w:rsidR="006244D4" w:rsidRPr="006244D4">
        <w:rPr>
          <w:sz w:val="24"/>
          <w:szCs w:val="24"/>
        </w:rPr>
        <w:t xml:space="preserve">Sundell, </w:t>
      </w:r>
      <w:r w:rsidR="007A3DA3">
        <w:rPr>
          <w:sz w:val="24"/>
          <w:szCs w:val="24"/>
        </w:rPr>
        <w:t>W.</w:t>
      </w:r>
      <w:r w:rsidR="006244D4" w:rsidRPr="006244D4">
        <w:rPr>
          <w:sz w:val="24"/>
          <w:szCs w:val="24"/>
        </w:rPr>
        <w:t xml:space="preserve"> Rabten, </w:t>
      </w:r>
      <w:r w:rsidR="007A3DA3">
        <w:rPr>
          <w:sz w:val="24"/>
          <w:szCs w:val="24"/>
        </w:rPr>
        <w:t>M.</w:t>
      </w:r>
      <w:r w:rsidR="006244D4" w:rsidRPr="006244D4">
        <w:rPr>
          <w:sz w:val="24"/>
          <w:szCs w:val="24"/>
        </w:rPr>
        <w:t xml:space="preserve"> </w:t>
      </w:r>
      <w:proofErr w:type="spellStart"/>
      <w:r w:rsidR="006244D4" w:rsidRPr="006244D4">
        <w:rPr>
          <w:sz w:val="24"/>
          <w:szCs w:val="24"/>
        </w:rPr>
        <w:t>Nicaso</w:t>
      </w:r>
      <w:proofErr w:type="spellEnd"/>
      <w:r w:rsidR="006244D4" w:rsidRPr="006244D4">
        <w:rPr>
          <w:sz w:val="24"/>
          <w:szCs w:val="24"/>
        </w:rPr>
        <w:t xml:space="preserve">, </w:t>
      </w:r>
      <w:r w:rsidR="007A3DA3">
        <w:rPr>
          <w:sz w:val="24"/>
          <w:szCs w:val="24"/>
        </w:rPr>
        <w:t xml:space="preserve">I. V. </w:t>
      </w:r>
      <w:r w:rsidR="006244D4" w:rsidRPr="006244D4">
        <w:rPr>
          <w:sz w:val="24"/>
          <w:szCs w:val="24"/>
        </w:rPr>
        <w:t xml:space="preserve">Alabugin, </w:t>
      </w:r>
      <w:r w:rsidR="007A3DA3">
        <w:rPr>
          <w:sz w:val="24"/>
          <w:szCs w:val="24"/>
        </w:rPr>
        <w:t>I.</w:t>
      </w:r>
      <w:r w:rsidR="006244D4" w:rsidRPr="006244D4">
        <w:rPr>
          <w:sz w:val="24"/>
          <w:szCs w:val="24"/>
        </w:rPr>
        <w:t xml:space="preserve"> Fernández Galván, </w:t>
      </w:r>
      <w:r w:rsidR="007A3DA3">
        <w:rPr>
          <w:sz w:val="24"/>
          <w:szCs w:val="24"/>
        </w:rPr>
        <w:t>A.</w:t>
      </w:r>
      <w:r w:rsidR="006244D4" w:rsidRPr="006244D4">
        <w:rPr>
          <w:sz w:val="24"/>
          <w:szCs w:val="24"/>
        </w:rPr>
        <w:t xml:space="preserve"> Kumar Gupta, </w:t>
      </w:r>
      <w:r w:rsidR="007A3DA3">
        <w:rPr>
          <w:sz w:val="24"/>
          <w:szCs w:val="24"/>
        </w:rPr>
        <w:t>R.</w:t>
      </w:r>
      <w:r w:rsidR="006244D4" w:rsidRPr="006244D4">
        <w:rPr>
          <w:sz w:val="24"/>
          <w:szCs w:val="24"/>
        </w:rPr>
        <w:t xml:space="preserve"> Lindh, </w:t>
      </w:r>
      <w:r w:rsidR="007A3DA3">
        <w:rPr>
          <w:sz w:val="24"/>
          <w:szCs w:val="24"/>
        </w:rPr>
        <w:t>A.</w:t>
      </w:r>
      <w:r w:rsidR="006244D4" w:rsidRPr="006244D4">
        <w:rPr>
          <w:sz w:val="24"/>
          <w:szCs w:val="24"/>
        </w:rPr>
        <w:t xml:space="preserve"> </w:t>
      </w:r>
      <w:proofErr w:type="spellStart"/>
      <w:r w:rsidR="006244D4" w:rsidRPr="006244D4">
        <w:rPr>
          <w:sz w:val="24"/>
          <w:szCs w:val="24"/>
        </w:rPr>
        <w:t>Orthaber</w:t>
      </w:r>
      <w:proofErr w:type="spellEnd"/>
      <w:r w:rsidR="006244D4" w:rsidRPr="006244D4">
        <w:rPr>
          <w:sz w:val="24"/>
          <w:szCs w:val="24"/>
        </w:rPr>
        <w:t xml:space="preserve">, </w:t>
      </w:r>
      <w:r w:rsidR="007A3DA3">
        <w:rPr>
          <w:sz w:val="24"/>
          <w:szCs w:val="24"/>
        </w:rPr>
        <w:t>R.</w:t>
      </w:r>
      <w:r w:rsidR="006244D4" w:rsidRPr="006244D4">
        <w:rPr>
          <w:sz w:val="24"/>
          <w:szCs w:val="24"/>
        </w:rPr>
        <w:t xml:space="preserve"> Lewis, Richard; </w:t>
      </w:r>
      <w:r w:rsidR="007A3DA3">
        <w:rPr>
          <w:sz w:val="24"/>
          <w:szCs w:val="24"/>
        </w:rPr>
        <w:t xml:space="preserve">G. </w:t>
      </w:r>
      <w:proofErr w:type="spellStart"/>
      <w:r w:rsidR="006244D4" w:rsidRPr="006244D4">
        <w:rPr>
          <w:sz w:val="24"/>
          <w:szCs w:val="24"/>
        </w:rPr>
        <w:t>Grönberg</w:t>
      </w:r>
      <w:proofErr w:type="spellEnd"/>
      <w:r w:rsidR="006244D4" w:rsidRPr="006244D4">
        <w:rPr>
          <w:sz w:val="24"/>
          <w:szCs w:val="24"/>
        </w:rPr>
        <w:t xml:space="preserve">, </w:t>
      </w:r>
      <w:r w:rsidR="007A3DA3">
        <w:rPr>
          <w:sz w:val="24"/>
          <w:szCs w:val="24"/>
        </w:rPr>
        <w:t>J.</w:t>
      </w:r>
      <w:r w:rsidR="006244D4" w:rsidRPr="006244D4">
        <w:rPr>
          <w:sz w:val="24"/>
          <w:szCs w:val="24"/>
        </w:rPr>
        <w:t xml:space="preserve"> Bergman, </w:t>
      </w:r>
      <w:r w:rsidR="007A3DA3">
        <w:rPr>
          <w:sz w:val="24"/>
          <w:szCs w:val="24"/>
        </w:rPr>
        <w:t xml:space="preserve">H. Ottosson. </w:t>
      </w:r>
      <w:bookmarkStart w:id="54" w:name="_Hlk47546244"/>
      <w:r w:rsidR="00502631" w:rsidRPr="00B61489">
        <w:rPr>
          <w:i/>
          <w:iCs/>
          <w:sz w:val="24"/>
          <w:szCs w:val="24"/>
        </w:rPr>
        <w:t>J. Am. Chem. Soc.</w:t>
      </w:r>
      <w:r w:rsidR="00502631" w:rsidRPr="00B61489">
        <w:rPr>
          <w:sz w:val="24"/>
          <w:szCs w:val="24"/>
        </w:rPr>
        <w:t xml:space="preserve"> </w:t>
      </w:r>
      <w:r w:rsidR="00502631" w:rsidRPr="00B61489">
        <w:rPr>
          <w:b/>
          <w:sz w:val="24"/>
          <w:szCs w:val="24"/>
        </w:rPr>
        <w:t>2020</w:t>
      </w:r>
      <w:r w:rsidR="00502631">
        <w:rPr>
          <w:sz w:val="24"/>
          <w:szCs w:val="24"/>
        </w:rPr>
        <w:t xml:space="preserve">, </w:t>
      </w:r>
      <w:r w:rsidR="00203C31" w:rsidRPr="00203C31">
        <w:rPr>
          <w:i/>
          <w:iCs/>
          <w:sz w:val="24"/>
          <w:szCs w:val="24"/>
        </w:rPr>
        <w:t>142</w:t>
      </w:r>
      <w:r w:rsidR="00203C31" w:rsidRPr="00203C31">
        <w:rPr>
          <w:sz w:val="24"/>
          <w:szCs w:val="24"/>
        </w:rPr>
        <w:t>, 10942</w:t>
      </w:r>
      <w:bookmarkEnd w:id="54"/>
      <w:r w:rsidR="00203C31" w:rsidRPr="00203C31">
        <w:rPr>
          <w:sz w:val="24"/>
          <w:szCs w:val="24"/>
        </w:rPr>
        <w:t>–10954</w:t>
      </w:r>
      <w:r w:rsidR="00203C31">
        <w:rPr>
          <w:sz w:val="24"/>
          <w:szCs w:val="24"/>
        </w:rPr>
        <w:t xml:space="preserve">, </w:t>
      </w:r>
      <w:hyperlink r:id="rId57" w:history="1">
        <w:r w:rsidR="00203C31" w:rsidRPr="00774CC4">
          <w:rPr>
            <w:rStyle w:val="Hyperlink"/>
            <w:sz w:val="24"/>
            <w:szCs w:val="24"/>
          </w:rPr>
          <w:t>https://pubs.acs.org/doi/full/10.1021/jacs.9b13769</w:t>
        </w:r>
      </w:hyperlink>
      <w:bookmarkEnd w:id="53"/>
      <w:r w:rsidR="00203C31">
        <w:rPr>
          <w:sz w:val="24"/>
          <w:szCs w:val="24"/>
        </w:rPr>
        <w:t xml:space="preserve">. </w:t>
      </w:r>
    </w:p>
    <w:p w14:paraId="01C3D664" w14:textId="70F0C9F8" w:rsidR="00B61795" w:rsidRPr="00CB160D" w:rsidRDefault="00970755" w:rsidP="00B61795">
      <w:pPr>
        <w:spacing w:line="360" w:lineRule="auto"/>
        <w:jc w:val="both"/>
        <w:rPr>
          <w:rFonts w:eastAsia="MS Mincho"/>
          <w:b/>
          <w:bCs/>
          <w:sz w:val="24"/>
          <w:szCs w:val="24"/>
        </w:rPr>
      </w:pPr>
      <w:r w:rsidRPr="00CB160D">
        <w:rPr>
          <w:b/>
          <w:sz w:val="24"/>
          <w:szCs w:val="24"/>
        </w:rPr>
        <w:t xml:space="preserve">161. </w:t>
      </w:r>
      <w:r w:rsidR="00130C9B" w:rsidRPr="00CB160D">
        <w:rPr>
          <w:sz w:val="24"/>
          <w:szCs w:val="24"/>
        </w:rPr>
        <w:t xml:space="preserve">Synthesis of unstrained </w:t>
      </w:r>
      <w:proofErr w:type="spellStart"/>
      <w:r w:rsidR="00130C9B" w:rsidRPr="00CB160D">
        <w:rPr>
          <w:sz w:val="24"/>
          <w:szCs w:val="24"/>
        </w:rPr>
        <w:t>Criegee</w:t>
      </w:r>
      <w:proofErr w:type="spellEnd"/>
      <w:r w:rsidR="00130C9B" w:rsidRPr="00CB160D">
        <w:rPr>
          <w:sz w:val="24"/>
          <w:szCs w:val="24"/>
        </w:rPr>
        <w:t xml:space="preserve"> intermediates: inverse α-effect and other protective stereoelectronic forces can stop Baeyer-Villiger rearrangement of γ-</w:t>
      </w:r>
      <w:proofErr w:type="spellStart"/>
      <w:r w:rsidR="00130C9B" w:rsidRPr="00CB160D">
        <w:rPr>
          <w:sz w:val="24"/>
          <w:szCs w:val="24"/>
        </w:rPr>
        <w:t>hydroperoxy</w:t>
      </w:r>
      <w:proofErr w:type="spellEnd"/>
      <w:r w:rsidR="00130C9B" w:rsidRPr="00CB160D">
        <w:rPr>
          <w:sz w:val="24"/>
          <w:szCs w:val="24"/>
        </w:rPr>
        <w:t>-γ-</w:t>
      </w:r>
      <w:proofErr w:type="spellStart"/>
      <w:r w:rsidR="00130C9B" w:rsidRPr="00CB160D">
        <w:rPr>
          <w:sz w:val="24"/>
          <w:szCs w:val="24"/>
        </w:rPr>
        <w:t>peroxylactones</w:t>
      </w:r>
      <w:proofErr w:type="spellEnd"/>
      <w:r w:rsidR="00130C9B" w:rsidRPr="00CB160D">
        <w:rPr>
          <w:sz w:val="24"/>
          <w:szCs w:val="24"/>
        </w:rPr>
        <w:t>.</w:t>
      </w:r>
      <w:r w:rsidRPr="00CB160D">
        <w:rPr>
          <w:sz w:val="24"/>
          <w:szCs w:val="24"/>
        </w:rPr>
        <w:t xml:space="preserve"> V. A. Vil’, Y. A. Barsegyan, L. Kuhn, M. V. </w:t>
      </w:r>
      <w:proofErr w:type="spellStart"/>
      <w:r w:rsidRPr="00CB160D">
        <w:rPr>
          <w:sz w:val="24"/>
          <w:szCs w:val="24"/>
        </w:rPr>
        <w:t>Ekimova</w:t>
      </w:r>
      <w:proofErr w:type="spellEnd"/>
      <w:r w:rsidRPr="00CB160D">
        <w:rPr>
          <w:sz w:val="24"/>
          <w:szCs w:val="24"/>
        </w:rPr>
        <w:t xml:space="preserve">, E. A. Semenov, A. A. </w:t>
      </w:r>
      <w:proofErr w:type="spellStart"/>
      <w:r w:rsidRPr="00CB160D">
        <w:rPr>
          <w:sz w:val="24"/>
          <w:szCs w:val="24"/>
        </w:rPr>
        <w:t>Korlyukov</w:t>
      </w:r>
      <w:proofErr w:type="spellEnd"/>
      <w:r w:rsidRPr="00CB160D">
        <w:rPr>
          <w:sz w:val="24"/>
          <w:szCs w:val="24"/>
        </w:rPr>
        <w:t xml:space="preserve">, A. O. </w:t>
      </w:r>
      <w:proofErr w:type="spellStart"/>
      <w:r w:rsidRPr="00CB160D">
        <w:rPr>
          <w:sz w:val="24"/>
          <w:szCs w:val="24"/>
        </w:rPr>
        <w:t>Terent’ev</w:t>
      </w:r>
      <w:proofErr w:type="spellEnd"/>
      <w:r w:rsidRPr="00CB160D">
        <w:rPr>
          <w:sz w:val="24"/>
          <w:szCs w:val="24"/>
        </w:rPr>
        <w:t xml:space="preserve">, I. V. Alabugin. </w:t>
      </w:r>
      <w:r w:rsidRPr="00CB160D">
        <w:rPr>
          <w:i/>
          <w:sz w:val="24"/>
          <w:szCs w:val="24"/>
        </w:rPr>
        <w:t>Chem. Science</w:t>
      </w:r>
      <w:r w:rsidRPr="00CB160D">
        <w:rPr>
          <w:sz w:val="24"/>
          <w:szCs w:val="24"/>
        </w:rPr>
        <w:t xml:space="preserve">, </w:t>
      </w:r>
      <w:r w:rsidRPr="00CB160D">
        <w:rPr>
          <w:b/>
          <w:sz w:val="24"/>
          <w:szCs w:val="24"/>
        </w:rPr>
        <w:t>2020</w:t>
      </w:r>
      <w:r w:rsidRPr="00CB160D">
        <w:rPr>
          <w:sz w:val="24"/>
          <w:szCs w:val="24"/>
        </w:rPr>
        <w:t xml:space="preserve">, </w:t>
      </w:r>
      <w:r w:rsidR="002D7AB8" w:rsidRPr="00CB160D">
        <w:rPr>
          <w:i/>
          <w:sz w:val="24"/>
          <w:szCs w:val="24"/>
        </w:rPr>
        <w:tab/>
        <w:t>11</w:t>
      </w:r>
      <w:r w:rsidR="002D7AB8" w:rsidRPr="00CB160D">
        <w:rPr>
          <w:sz w:val="24"/>
          <w:szCs w:val="24"/>
        </w:rPr>
        <w:t>,</w:t>
      </w:r>
      <w:r w:rsidR="006A0DF8">
        <w:rPr>
          <w:sz w:val="24"/>
          <w:szCs w:val="24"/>
        </w:rPr>
        <w:t xml:space="preserve"> </w:t>
      </w:r>
      <w:r w:rsidR="002D7AB8" w:rsidRPr="00CB160D">
        <w:rPr>
          <w:sz w:val="24"/>
          <w:szCs w:val="24"/>
        </w:rPr>
        <w:t xml:space="preserve">5313 – 5322. </w:t>
      </w:r>
      <w:hyperlink r:id="rId58" w:tooltip="Link to landing page via DOI" w:history="1">
        <w:r w:rsidR="003C4C38" w:rsidRPr="00CB160D">
          <w:rPr>
            <w:rStyle w:val="Hyperlink"/>
            <w:color w:val="auto"/>
            <w:sz w:val="24"/>
            <w:szCs w:val="24"/>
          </w:rPr>
          <w:t>https://doi.org/10.1039/D0SC01025A</w:t>
        </w:r>
      </w:hyperlink>
      <w:r w:rsidRPr="00CB160D">
        <w:rPr>
          <w:sz w:val="24"/>
          <w:szCs w:val="24"/>
        </w:rPr>
        <w:t>.</w:t>
      </w:r>
      <w:r w:rsidR="00244242" w:rsidRPr="00CB160D">
        <w:rPr>
          <w:sz w:val="24"/>
          <w:szCs w:val="24"/>
        </w:rPr>
        <w:t xml:space="preserve"> </w:t>
      </w:r>
      <w:r w:rsidR="00FD3D26" w:rsidRPr="00CB160D">
        <w:rPr>
          <w:sz w:val="24"/>
          <w:szCs w:val="24"/>
        </w:rPr>
        <w:t xml:space="preserve">Discussion: </w:t>
      </w:r>
      <w:hyperlink r:id="rId59" w:history="1">
        <w:r w:rsidR="00244242" w:rsidRPr="00CB160D">
          <w:rPr>
            <w:rStyle w:val="Hyperlink"/>
            <w:color w:val="auto"/>
            <w:sz w:val="24"/>
            <w:szCs w:val="24"/>
          </w:rPr>
          <w:t>https://twitter.com/IAlabugin/status/1258897332478844928</w:t>
        </w:r>
      </w:hyperlink>
      <w:r w:rsidR="00244242" w:rsidRPr="00CB160D">
        <w:rPr>
          <w:sz w:val="24"/>
          <w:szCs w:val="24"/>
        </w:rPr>
        <w:t xml:space="preserve">. </w:t>
      </w:r>
    </w:p>
    <w:p w14:paraId="2EF79921" w14:textId="191E5CA8" w:rsidR="00B61489" w:rsidRPr="00CB160D" w:rsidRDefault="00AA5752" w:rsidP="00B61489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160. </w:t>
      </w:r>
      <w:bookmarkStart w:id="55" w:name="_Hlk81055437"/>
      <w:r w:rsidRPr="00CB160D">
        <w:rPr>
          <w:sz w:val="24"/>
          <w:szCs w:val="24"/>
        </w:rPr>
        <w:t xml:space="preserve">Twofold π-Extension of Polyarenes via Double and Triple Radical Alkyne </w:t>
      </w:r>
      <w:proofErr w:type="gramStart"/>
      <w:r w:rsidRPr="00CB160D">
        <w:rPr>
          <w:sz w:val="24"/>
          <w:szCs w:val="24"/>
        </w:rPr>
        <w:t>peri</w:t>
      </w:r>
      <w:proofErr w:type="gramEnd"/>
      <w:r w:rsidRPr="00CB160D">
        <w:rPr>
          <w:sz w:val="24"/>
          <w:szCs w:val="24"/>
        </w:rPr>
        <w:t>-Annulations: Radical Cascades Converging on the Same Aromatic Core.</w:t>
      </w:r>
      <w:r w:rsidR="00B61489" w:rsidRPr="00CB160D">
        <w:rPr>
          <w:sz w:val="24"/>
          <w:szCs w:val="24"/>
        </w:rPr>
        <w:t xml:space="preserve"> E. Gonzalez-Rodriguez, M. A. Abdo, G. dos Passos Gomes, S. Ayad, F. D. White, N. P. Tsvetkov, K. Hanson, I. V. Alabugin, </w:t>
      </w:r>
      <w:bookmarkStart w:id="56" w:name="_Hlk71149507"/>
      <w:r w:rsidR="00B61489" w:rsidRPr="00CB160D">
        <w:rPr>
          <w:i/>
          <w:iCs/>
          <w:sz w:val="24"/>
          <w:szCs w:val="24"/>
        </w:rPr>
        <w:t>J. Am. Chem. Soc.</w:t>
      </w:r>
      <w:r w:rsidR="00B61489" w:rsidRPr="00CB160D">
        <w:rPr>
          <w:sz w:val="24"/>
          <w:szCs w:val="24"/>
        </w:rPr>
        <w:t xml:space="preserve"> </w:t>
      </w:r>
      <w:r w:rsidR="00B61489" w:rsidRPr="00CB160D">
        <w:rPr>
          <w:b/>
          <w:sz w:val="24"/>
          <w:szCs w:val="24"/>
        </w:rPr>
        <w:t>2020</w:t>
      </w:r>
      <w:r w:rsidR="00B61489" w:rsidRPr="00CB160D">
        <w:rPr>
          <w:sz w:val="24"/>
          <w:szCs w:val="24"/>
        </w:rPr>
        <w:t>,</w:t>
      </w:r>
      <w:r w:rsidR="00B432C0">
        <w:rPr>
          <w:sz w:val="24"/>
          <w:szCs w:val="24"/>
        </w:rPr>
        <w:t xml:space="preserve"> </w:t>
      </w:r>
      <w:r w:rsidR="00B432C0" w:rsidRPr="00B432C0">
        <w:rPr>
          <w:i/>
          <w:iCs/>
          <w:sz w:val="24"/>
          <w:szCs w:val="24"/>
        </w:rPr>
        <w:t>142</w:t>
      </w:r>
      <w:r w:rsidR="00B432C0" w:rsidRPr="00B432C0">
        <w:rPr>
          <w:sz w:val="24"/>
          <w:szCs w:val="24"/>
        </w:rPr>
        <w:t>, 8352–8366</w:t>
      </w:r>
      <w:bookmarkEnd w:id="56"/>
      <w:r w:rsidR="006A0580">
        <w:rPr>
          <w:sz w:val="24"/>
          <w:szCs w:val="24"/>
        </w:rPr>
        <w:t>,</w:t>
      </w:r>
      <w:r w:rsidR="00B61489" w:rsidRPr="00CB160D">
        <w:rPr>
          <w:sz w:val="24"/>
          <w:szCs w:val="24"/>
        </w:rPr>
        <w:t xml:space="preserve"> </w:t>
      </w:r>
      <w:hyperlink r:id="rId60" w:history="1">
        <w:r w:rsidR="001234E2" w:rsidRPr="00CB160D">
          <w:rPr>
            <w:rStyle w:val="Hyperlink"/>
            <w:color w:val="auto"/>
            <w:sz w:val="24"/>
            <w:szCs w:val="24"/>
          </w:rPr>
          <w:t>https://pubs.acs.org/doi/abs/10.1021/jacs.0c01856</w:t>
        </w:r>
      </w:hyperlink>
      <w:r w:rsidR="00B61489" w:rsidRPr="00CB160D">
        <w:rPr>
          <w:sz w:val="24"/>
          <w:szCs w:val="24"/>
        </w:rPr>
        <w:t>.</w:t>
      </w:r>
      <w:bookmarkEnd w:id="55"/>
    </w:p>
    <w:p w14:paraId="4B71E80A" w14:textId="3CAFD48E" w:rsidR="00BA357F" w:rsidRPr="00CB160D" w:rsidRDefault="00927FEA" w:rsidP="006244D4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159. </w:t>
      </w:r>
      <w:bookmarkStart w:id="57" w:name="_Hlk108096372"/>
      <w:bookmarkStart w:id="58" w:name="_Hlk81061880"/>
      <w:r w:rsidR="007425C0" w:rsidRPr="00CB160D">
        <w:rPr>
          <w:sz w:val="24"/>
          <w:szCs w:val="24"/>
        </w:rPr>
        <w:t xml:space="preserve">Testing the Limits of Radical-Anionic CH-Amination: a 10-Million-Fold Decrease in Basicity Opens a New Path to </w:t>
      </w:r>
      <w:proofErr w:type="spellStart"/>
      <w:r w:rsidR="007425C0" w:rsidRPr="00CB160D">
        <w:rPr>
          <w:sz w:val="24"/>
          <w:szCs w:val="24"/>
        </w:rPr>
        <w:t>Hydroxyisoindolines</w:t>
      </w:r>
      <w:proofErr w:type="spellEnd"/>
      <w:r w:rsidR="007425C0" w:rsidRPr="00CB160D">
        <w:rPr>
          <w:sz w:val="24"/>
          <w:szCs w:val="24"/>
        </w:rPr>
        <w:t xml:space="preserve"> via a Mixed C-N/C-O-Forming Cascade</w:t>
      </w:r>
      <w:r w:rsidR="00BA357F" w:rsidRPr="00CB160D">
        <w:rPr>
          <w:sz w:val="24"/>
          <w:szCs w:val="24"/>
        </w:rPr>
        <w:t xml:space="preserve">. Q. Elliott, G. Gomes, C. J. Evoniuk, I. V. Alabugin, </w:t>
      </w:r>
      <w:bookmarkStart w:id="59" w:name="_Hlk174701653"/>
      <w:r w:rsidR="00EC1C03" w:rsidRPr="00CB160D">
        <w:rPr>
          <w:i/>
          <w:sz w:val="24"/>
          <w:szCs w:val="24"/>
        </w:rPr>
        <w:t>Chem. Science</w:t>
      </w:r>
      <w:r w:rsidR="00EC1C03" w:rsidRPr="00CB160D">
        <w:rPr>
          <w:sz w:val="24"/>
          <w:szCs w:val="24"/>
        </w:rPr>
        <w:t xml:space="preserve">, </w:t>
      </w:r>
      <w:r w:rsidR="00E642C8" w:rsidRPr="00CB160D">
        <w:rPr>
          <w:b/>
          <w:sz w:val="24"/>
          <w:szCs w:val="24"/>
        </w:rPr>
        <w:t>2020</w:t>
      </w:r>
      <w:r w:rsidR="00E642C8" w:rsidRPr="00CB160D">
        <w:rPr>
          <w:sz w:val="24"/>
          <w:szCs w:val="24"/>
        </w:rPr>
        <w:t xml:space="preserve">, </w:t>
      </w:r>
      <w:r w:rsidR="006A0580" w:rsidRPr="006A0580">
        <w:rPr>
          <w:i/>
          <w:iCs/>
          <w:sz w:val="24"/>
          <w:szCs w:val="24"/>
        </w:rPr>
        <w:t>11</w:t>
      </w:r>
      <w:r w:rsidR="006A0580" w:rsidRPr="006A0580">
        <w:rPr>
          <w:sz w:val="24"/>
          <w:szCs w:val="24"/>
        </w:rPr>
        <w:t>, 6539 – 6555</w:t>
      </w:r>
      <w:bookmarkEnd w:id="57"/>
      <w:r w:rsidR="006A0580" w:rsidRPr="006A0580">
        <w:rPr>
          <w:sz w:val="24"/>
          <w:szCs w:val="24"/>
        </w:rPr>
        <w:t xml:space="preserve">. </w:t>
      </w:r>
      <w:bookmarkStart w:id="60" w:name="_Hlk129963873"/>
      <w:r w:rsidR="000C0C54">
        <w:fldChar w:fldCharType="begin"/>
      </w:r>
      <w:r w:rsidR="000C0C54">
        <w:instrText xml:space="preserve"> HYPERLINK "https://doi.org/10.1039/C9SC06511C" </w:instrText>
      </w:r>
      <w:r w:rsidR="000C0C54">
        <w:fldChar w:fldCharType="separate"/>
      </w:r>
      <w:r w:rsidR="006A0580" w:rsidRPr="00544671">
        <w:rPr>
          <w:rStyle w:val="Hyperlink"/>
          <w:sz w:val="24"/>
          <w:szCs w:val="24"/>
        </w:rPr>
        <w:t>https://doi.org/10.1039/C9SC06511C</w:t>
      </w:r>
      <w:r w:rsidR="000C0C54">
        <w:rPr>
          <w:rStyle w:val="Hyperlink"/>
          <w:sz w:val="24"/>
          <w:szCs w:val="24"/>
        </w:rPr>
        <w:fldChar w:fldCharType="end"/>
      </w:r>
      <w:bookmarkEnd w:id="59"/>
      <w:bookmarkEnd w:id="60"/>
      <w:r w:rsidR="00F36EDC" w:rsidRPr="00CB160D">
        <w:rPr>
          <w:sz w:val="24"/>
          <w:szCs w:val="24"/>
        </w:rPr>
        <w:t xml:space="preserve">. </w:t>
      </w:r>
      <w:r w:rsidR="00BA357F" w:rsidRPr="00CB160D">
        <w:rPr>
          <w:sz w:val="24"/>
          <w:szCs w:val="24"/>
        </w:rPr>
        <w:t xml:space="preserve"> </w:t>
      </w:r>
      <w:bookmarkEnd w:id="58"/>
    </w:p>
    <w:p w14:paraId="7B87C48B" w14:textId="3082F38D" w:rsidR="007A7AC3" w:rsidRPr="00CB160D" w:rsidRDefault="00927FEA" w:rsidP="005F4417">
      <w:pPr>
        <w:spacing w:line="360" w:lineRule="auto"/>
        <w:jc w:val="both"/>
        <w:rPr>
          <w:b/>
          <w:sz w:val="24"/>
          <w:szCs w:val="24"/>
        </w:rPr>
      </w:pPr>
      <w:r w:rsidRPr="00CB160D">
        <w:rPr>
          <w:b/>
          <w:sz w:val="24"/>
          <w:szCs w:val="24"/>
        </w:rPr>
        <w:t xml:space="preserve">158. </w:t>
      </w:r>
      <w:bookmarkStart w:id="61" w:name="_Hlk44538809"/>
      <w:r w:rsidR="001815DE" w:rsidRPr="00CB160D">
        <w:rPr>
          <w:sz w:val="24"/>
          <w:szCs w:val="24"/>
        </w:rPr>
        <w:t>Negative charge as a lens for concentrating antiaromaticity in twisted polyaromatics: taking advantage of a pentagonal “defect” and helicene strain for reductive annulation</w:t>
      </w:r>
      <w:r w:rsidR="005D5415">
        <w:rPr>
          <w:sz w:val="24"/>
          <w:szCs w:val="24"/>
        </w:rPr>
        <w:t>.</w:t>
      </w:r>
      <w:r w:rsidR="001815DE" w:rsidRPr="00CB160D">
        <w:rPr>
          <w:sz w:val="24"/>
          <w:szCs w:val="24"/>
        </w:rPr>
        <w:t xml:space="preserve"> Z. Zhou, R. K. Kawade, Z. Wei, F. Kuriakose, R. Gershoni-Poranne, M. A. Petrukhina, I. V. Alabugin, </w:t>
      </w:r>
      <w:proofErr w:type="spellStart"/>
      <w:r w:rsidR="001815DE" w:rsidRPr="00CB160D">
        <w:rPr>
          <w:i/>
          <w:sz w:val="24"/>
          <w:szCs w:val="24"/>
        </w:rPr>
        <w:t>Angew</w:t>
      </w:r>
      <w:proofErr w:type="spellEnd"/>
      <w:r w:rsidR="001815DE" w:rsidRPr="00CB160D">
        <w:rPr>
          <w:i/>
          <w:sz w:val="24"/>
          <w:szCs w:val="24"/>
        </w:rPr>
        <w:t xml:space="preserve">. Chem. Int. Ed., </w:t>
      </w:r>
      <w:r w:rsidR="001815DE" w:rsidRPr="00CB160D">
        <w:rPr>
          <w:b/>
          <w:sz w:val="24"/>
          <w:szCs w:val="24"/>
        </w:rPr>
        <w:t>2020</w:t>
      </w:r>
      <w:r w:rsidR="001815DE" w:rsidRPr="00CB160D">
        <w:rPr>
          <w:sz w:val="24"/>
          <w:szCs w:val="24"/>
        </w:rPr>
        <w:t xml:space="preserve">, </w:t>
      </w:r>
      <w:r w:rsidR="001815DE" w:rsidRPr="00CB160D">
        <w:rPr>
          <w:i/>
          <w:sz w:val="24"/>
          <w:szCs w:val="24"/>
        </w:rPr>
        <w:t>59</w:t>
      </w:r>
      <w:r w:rsidR="001815DE" w:rsidRPr="00CB160D">
        <w:rPr>
          <w:sz w:val="24"/>
          <w:szCs w:val="24"/>
        </w:rPr>
        <w:t xml:space="preserve">, 1256-1262. </w:t>
      </w:r>
      <w:bookmarkEnd w:id="61"/>
      <w:r w:rsidR="00EC43E0">
        <w:fldChar w:fldCharType="begin"/>
      </w:r>
      <w:r w:rsidR="00EC43E0">
        <w:instrText xml:space="preserve"> HYPERLINK "https://onlinelibrary.wiley.com/doi/abs/10.1002/anie.201911319" </w:instrText>
      </w:r>
      <w:r w:rsidR="00EC43E0">
        <w:fldChar w:fldCharType="separate"/>
      </w:r>
      <w:r w:rsidR="001815DE" w:rsidRPr="00CB160D">
        <w:rPr>
          <w:rStyle w:val="Hyperlink"/>
          <w:color w:val="auto"/>
          <w:sz w:val="24"/>
          <w:szCs w:val="24"/>
        </w:rPr>
        <w:t>https://onlinelibrary.wiley.com/doi/abs/10.1002/anie.201911319</w:t>
      </w:r>
      <w:r w:rsidR="00EC43E0">
        <w:rPr>
          <w:rStyle w:val="Hyperlink"/>
          <w:color w:val="auto"/>
          <w:sz w:val="24"/>
          <w:szCs w:val="24"/>
        </w:rPr>
        <w:fldChar w:fldCharType="end"/>
      </w:r>
      <w:r w:rsidR="001815DE" w:rsidRPr="00CB160D">
        <w:rPr>
          <w:sz w:val="24"/>
          <w:szCs w:val="24"/>
        </w:rPr>
        <w:t>.</w:t>
      </w:r>
    </w:p>
    <w:bookmarkEnd w:id="32"/>
    <w:p w14:paraId="228BF6B8" w14:textId="39D10DB6" w:rsidR="00CE083A" w:rsidRPr="00CB160D" w:rsidRDefault="00927FEA" w:rsidP="005F4417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157. </w:t>
      </w:r>
      <w:r w:rsidR="001815DE" w:rsidRPr="00CB160D">
        <w:rPr>
          <w:sz w:val="24"/>
          <w:szCs w:val="24"/>
        </w:rPr>
        <w:t xml:space="preserve">Controlled Evolution of the Cope Rearrangement: Transition from Concerted to Interrupted and Aborted Pericyclic Reactions Regulated by a Switch Built from an Intramolecular Frustrated Lewis Pair. D. V. Vidhani, I. V. Alabugin, </w:t>
      </w:r>
      <w:r w:rsidR="001815DE" w:rsidRPr="00CB160D">
        <w:rPr>
          <w:i/>
          <w:sz w:val="24"/>
          <w:szCs w:val="24"/>
        </w:rPr>
        <w:t>J. Org. Chem.</w:t>
      </w:r>
      <w:r w:rsidR="001815DE" w:rsidRPr="00CB160D">
        <w:rPr>
          <w:sz w:val="24"/>
          <w:szCs w:val="24"/>
        </w:rPr>
        <w:t xml:space="preserve">, </w:t>
      </w:r>
      <w:r w:rsidR="001815DE" w:rsidRPr="00CB160D">
        <w:rPr>
          <w:b/>
          <w:sz w:val="24"/>
          <w:szCs w:val="24"/>
        </w:rPr>
        <w:t>2019</w:t>
      </w:r>
      <w:r w:rsidR="001815DE" w:rsidRPr="00CB160D">
        <w:rPr>
          <w:sz w:val="24"/>
          <w:szCs w:val="24"/>
        </w:rPr>
        <w:t xml:space="preserve">, </w:t>
      </w:r>
      <w:r w:rsidR="001815DE" w:rsidRPr="00CB160D">
        <w:rPr>
          <w:i/>
          <w:sz w:val="24"/>
          <w:szCs w:val="24"/>
        </w:rPr>
        <w:t>84</w:t>
      </w:r>
      <w:r w:rsidR="001815DE" w:rsidRPr="00CB160D">
        <w:rPr>
          <w:sz w:val="24"/>
          <w:szCs w:val="24"/>
        </w:rPr>
        <w:t xml:space="preserve">, 14844-14853, </w:t>
      </w:r>
      <w:hyperlink r:id="rId61" w:history="1">
        <w:r w:rsidR="001815DE" w:rsidRPr="00CB160D">
          <w:rPr>
            <w:rStyle w:val="Hyperlink"/>
            <w:color w:val="auto"/>
            <w:sz w:val="24"/>
            <w:szCs w:val="24"/>
          </w:rPr>
          <w:t>https://pubs.acs.org/doi/10.1021/acs.joc.9b02633</w:t>
        </w:r>
      </w:hyperlink>
      <w:r w:rsidR="001815DE" w:rsidRPr="00CB160D">
        <w:rPr>
          <w:sz w:val="24"/>
          <w:szCs w:val="24"/>
        </w:rPr>
        <w:t>.</w:t>
      </w:r>
      <w:r w:rsidR="000819F3" w:rsidRPr="00CB160D">
        <w:rPr>
          <w:sz w:val="24"/>
          <w:szCs w:val="24"/>
        </w:rPr>
        <w:t xml:space="preserve"> </w:t>
      </w:r>
    </w:p>
    <w:p w14:paraId="0F3453A4" w14:textId="49BB5F73" w:rsidR="00B33127" w:rsidRPr="00CB160D" w:rsidRDefault="00927FEA" w:rsidP="00B33127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156. </w:t>
      </w:r>
      <w:r w:rsidR="00B33127" w:rsidRPr="00CB160D">
        <w:rPr>
          <w:sz w:val="24"/>
          <w:szCs w:val="24"/>
        </w:rPr>
        <w:t xml:space="preserve">Strain and </w:t>
      </w:r>
      <w:proofErr w:type="spellStart"/>
      <w:r w:rsidR="00B33127" w:rsidRPr="00CB160D">
        <w:rPr>
          <w:sz w:val="24"/>
          <w:szCs w:val="24"/>
        </w:rPr>
        <w:t>stereoelectronics</w:t>
      </w:r>
      <w:proofErr w:type="spellEnd"/>
      <w:r w:rsidR="00B33127" w:rsidRPr="00CB160D">
        <w:rPr>
          <w:sz w:val="24"/>
          <w:szCs w:val="24"/>
        </w:rPr>
        <w:t xml:space="preserve"> in </w:t>
      </w:r>
      <w:proofErr w:type="spellStart"/>
      <w:r w:rsidR="00B33127" w:rsidRPr="00CB160D">
        <w:rPr>
          <w:sz w:val="24"/>
          <w:szCs w:val="24"/>
        </w:rPr>
        <w:t>cycloalkyne</w:t>
      </w:r>
      <w:proofErr w:type="spellEnd"/>
      <w:r w:rsidR="00B33127" w:rsidRPr="00CB160D">
        <w:rPr>
          <w:sz w:val="24"/>
          <w:szCs w:val="24"/>
        </w:rPr>
        <w:t xml:space="preserve"> click chemistry. T. Harris, I. V. Alabugin, </w:t>
      </w:r>
      <w:r w:rsidR="00B33127" w:rsidRPr="00CB160D">
        <w:rPr>
          <w:i/>
          <w:sz w:val="24"/>
          <w:szCs w:val="24"/>
        </w:rPr>
        <w:t>Mendeleev Communications</w:t>
      </w:r>
      <w:r w:rsidR="00B33127" w:rsidRPr="00CB160D">
        <w:rPr>
          <w:sz w:val="24"/>
          <w:szCs w:val="24"/>
        </w:rPr>
        <w:t xml:space="preserve">, </w:t>
      </w:r>
      <w:r w:rsidR="00B33127" w:rsidRPr="00CB160D">
        <w:rPr>
          <w:b/>
          <w:sz w:val="24"/>
          <w:szCs w:val="24"/>
        </w:rPr>
        <w:t>2019</w:t>
      </w:r>
      <w:r w:rsidR="00B33127" w:rsidRPr="00CB160D">
        <w:rPr>
          <w:sz w:val="24"/>
          <w:szCs w:val="24"/>
        </w:rPr>
        <w:t xml:space="preserve">, </w:t>
      </w:r>
      <w:r w:rsidR="00B33127" w:rsidRPr="00CB160D">
        <w:rPr>
          <w:i/>
          <w:sz w:val="24"/>
          <w:szCs w:val="24"/>
        </w:rPr>
        <w:t>29</w:t>
      </w:r>
      <w:r w:rsidR="00B33127" w:rsidRPr="00CB160D">
        <w:rPr>
          <w:sz w:val="24"/>
          <w:szCs w:val="24"/>
        </w:rPr>
        <w:t>, 237-248</w:t>
      </w:r>
      <w:r w:rsidR="004C2708" w:rsidRPr="00CB160D">
        <w:rPr>
          <w:sz w:val="24"/>
          <w:szCs w:val="24"/>
        </w:rPr>
        <w:t xml:space="preserve">, </w:t>
      </w:r>
      <w:hyperlink r:id="rId62" w:tgtFrame="_blank" w:tooltip="Persistent link using digital object identifier" w:history="1">
        <w:r w:rsidR="0078222C" w:rsidRPr="00CB160D">
          <w:rPr>
            <w:rStyle w:val="Hyperlink"/>
            <w:color w:val="auto"/>
            <w:sz w:val="24"/>
            <w:szCs w:val="24"/>
          </w:rPr>
          <w:t>https://doi.org/10.1016/j.mencom.2019.05.001</w:t>
        </w:r>
      </w:hyperlink>
      <w:r w:rsidR="004C2708" w:rsidRPr="00CB160D">
        <w:rPr>
          <w:sz w:val="24"/>
          <w:szCs w:val="24"/>
        </w:rPr>
        <w:t>.</w:t>
      </w:r>
      <w:r w:rsidR="00B33127" w:rsidRPr="00CB160D">
        <w:rPr>
          <w:sz w:val="24"/>
          <w:szCs w:val="24"/>
        </w:rPr>
        <w:t xml:space="preserve"> </w:t>
      </w:r>
    </w:p>
    <w:p w14:paraId="6E84ABCF" w14:textId="6BF0CA94" w:rsidR="00E66CDE" w:rsidRPr="00CB160D" w:rsidRDefault="00E66CDE" w:rsidP="00EB0CE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B160D">
        <w:rPr>
          <w:b/>
          <w:sz w:val="24"/>
          <w:szCs w:val="24"/>
        </w:rPr>
        <w:t xml:space="preserve">155. </w:t>
      </w:r>
      <w:r w:rsidRPr="00CB160D">
        <w:rPr>
          <w:sz w:val="24"/>
          <w:szCs w:val="24"/>
        </w:rPr>
        <w:t>Peroxycarbenium ions as the “gatekeepers” in reaction design: assistance from inverse alpha-effect in three-component β-alkoxy-β-</w:t>
      </w:r>
      <w:proofErr w:type="spellStart"/>
      <w:r w:rsidRPr="00CB160D">
        <w:rPr>
          <w:sz w:val="24"/>
          <w:szCs w:val="24"/>
        </w:rPr>
        <w:t>peroxylactones</w:t>
      </w:r>
      <w:proofErr w:type="spellEnd"/>
      <w:r w:rsidRPr="00CB160D">
        <w:rPr>
          <w:sz w:val="24"/>
          <w:szCs w:val="24"/>
        </w:rPr>
        <w:t xml:space="preserve"> synthesis.  V. A. Vil’, Y. A. Barsegyan, D. V. Barsukov, A. A. </w:t>
      </w:r>
      <w:proofErr w:type="spellStart"/>
      <w:r w:rsidRPr="00CB160D">
        <w:rPr>
          <w:sz w:val="24"/>
          <w:szCs w:val="24"/>
        </w:rPr>
        <w:t>Korlyukov</w:t>
      </w:r>
      <w:proofErr w:type="spellEnd"/>
      <w:r w:rsidRPr="00CB160D">
        <w:rPr>
          <w:sz w:val="24"/>
          <w:szCs w:val="24"/>
        </w:rPr>
        <w:t xml:space="preserve">, I. V. Alabugin, A. O. </w:t>
      </w:r>
      <w:proofErr w:type="spellStart"/>
      <w:r w:rsidRPr="00CB160D">
        <w:rPr>
          <w:sz w:val="24"/>
          <w:szCs w:val="24"/>
        </w:rPr>
        <w:t>Terent’ev</w:t>
      </w:r>
      <w:proofErr w:type="spellEnd"/>
      <w:r w:rsidRPr="00CB160D">
        <w:rPr>
          <w:sz w:val="24"/>
          <w:szCs w:val="24"/>
        </w:rPr>
        <w:t xml:space="preserve">.  </w:t>
      </w:r>
      <w:bookmarkStart w:id="62" w:name="_Hlk44515504"/>
      <w:r w:rsidRPr="00CB160D">
        <w:rPr>
          <w:i/>
          <w:sz w:val="24"/>
          <w:szCs w:val="24"/>
        </w:rPr>
        <w:t>Chemistry A European Journal</w:t>
      </w:r>
      <w:r w:rsidRPr="00CB160D">
        <w:rPr>
          <w:sz w:val="24"/>
          <w:szCs w:val="24"/>
        </w:rPr>
        <w:t xml:space="preserve">, </w:t>
      </w:r>
      <w:r w:rsidR="00EC1C03" w:rsidRPr="00CB160D">
        <w:rPr>
          <w:b/>
          <w:sz w:val="24"/>
          <w:szCs w:val="24"/>
        </w:rPr>
        <w:t>2019</w:t>
      </w:r>
      <w:r w:rsidR="00EC1C03" w:rsidRPr="00CB160D">
        <w:rPr>
          <w:sz w:val="24"/>
          <w:szCs w:val="24"/>
        </w:rPr>
        <w:t xml:space="preserve">, </w:t>
      </w:r>
      <w:r w:rsidR="00EC1C03" w:rsidRPr="00CB160D">
        <w:rPr>
          <w:i/>
          <w:sz w:val="24"/>
          <w:szCs w:val="24"/>
        </w:rPr>
        <w:t xml:space="preserve">63, </w:t>
      </w:r>
      <w:r w:rsidR="00EC1C03" w:rsidRPr="00CB160D">
        <w:rPr>
          <w:sz w:val="24"/>
          <w:szCs w:val="24"/>
        </w:rPr>
        <w:t>14460-14468</w:t>
      </w:r>
      <w:bookmarkEnd w:id="62"/>
      <w:r w:rsidRPr="00CB160D">
        <w:rPr>
          <w:sz w:val="24"/>
          <w:szCs w:val="24"/>
        </w:rPr>
        <w:t xml:space="preserve">. </w:t>
      </w:r>
      <w:r w:rsidR="00203359" w:rsidRPr="00CB160D">
        <w:rPr>
          <w:sz w:val="24"/>
          <w:szCs w:val="24"/>
        </w:rPr>
        <w:t>https://onlinelibrary.wiley.com/doi/full/10.1002/chem.201903752.</w:t>
      </w:r>
    </w:p>
    <w:p w14:paraId="4FF97879" w14:textId="6D97DBFC" w:rsidR="007566FD" w:rsidRPr="00CB160D" w:rsidRDefault="00EB0CEF" w:rsidP="00EB0CEF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>15</w:t>
      </w:r>
      <w:r w:rsidR="00FF7055" w:rsidRPr="00CB160D">
        <w:rPr>
          <w:b/>
          <w:sz w:val="24"/>
          <w:szCs w:val="24"/>
        </w:rPr>
        <w:t>4</w:t>
      </w:r>
      <w:r w:rsidRPr="00CB160D">
        <w:rPr>
          <w:b/>
          <w:sz w:val="24"/>
          <w:szCs w:val="24"/>
        </w:rPr>
        <w:t xml:space="preserve">. </w:t>
      </w:r>
      <w:r w:rsidR="00C743BA" w:rsidRPr="00CB160D">
        <w:rPr>
          <w:sz w:val="24"/>
          <w:szCs w:val="24"/>
        </w:rPr>
        <w:t xml:space="preserve">Making Endo-Cyclizations Favorable Again: Conceptually New Synthetic Approach to Benzotriazoles via </w:t>
      </w:r>
      <w:proofErr w:type="spellStart"/>
      <w:r w:rsidR="00C743BA" w:rsidRPr="00CB160D">
        <w:rPr>
          <w:sz w:val="24"/>
          <w:szCs w:val="24"/>
        </w:rPr>
        <w:t>Azide</w:t>
      </w:r>
      <w:proofErr w:type="spellEnd"/>
      <w:r w:rsidR="00C743BA" w:rsidRPr="00CB160D">
        <w:rPr>
          <w:sz w:val="24"/>
          <w:szCs w:val="24"/>
        </w:rPr>
        <w:t xml:space="preserve"> Group Directed Lithiation/Cyclization of 2-Azidoaryl Bromides. </w:t>
      </w:r>
      <w:r w:rsidRPr="00CB160D">
        <w:rPr>
          <w:sz w:val="24"/>
          <w:szCs w:val="24"/>
        </w:rPr>
        <w:t xml:space="preserve">A. A. </w:t>
      </w:r>
      <w:proofErr w:type="spellStart"/>
      <w:r w:rsidRPr="00CB160D">
        <w:rPr>
          <w:sz w:val="24"/>
          <w:szCs w:val="24"/>
        </w:rPr>
        <w:t>Ageshina</w:t>
      </w:r>
      <w:proofErr w:type="spellEnd"/>
      <w:r w:rsidRPr="00CB160D">
        <w:rPr>
          <w:sz w:val="24"/>
          <w:szCs w:val="24"/>
        </w:rPr>
        <w:t xml:space="preserve">, G. A. Chesnokov, M. A. </w:t>
      </w:r>
      <w:proofErr w:type="spellStart"/>
      <w:r w:rsidRPr="00CB160D">
        <w:rPr>
          <w:sz w:val="24"/>
          <w:szCs w:val="24"/>
        </w:rPr>
        <w:t>Topchiy</w:t>
      </w:r>
      <w:proofErr w:type="spellEnd"/>
      <w:r w:rsidRPr="00CB160D">
        <w:rPr>
          <w:sz w:val="24"/>
          <w:szCs w:val="24"/>
        </w:rPr>
        <w:t xml:space="preserve">, I. V. Alabugin, M. S. Nechaev, </w:t>
      </w:r>
      <w:r w:rsidR="003B6E3F" w:rsidRPr="00CB160D">
        <w:rPr>
          <w:sz w:val="24"/>
          <w:szCs w:val="24"/>
        </w:rPr>
        <w:t xml:space="preserve">A. F. </w:t>
      </w:r>
      <w:proofErr w:type="spellStart"/>
      <w:r w:rsidR="003B6E3F" w:rsidRPr="00CB160D">
        <w:rPr>
          <w:sz w:val="24"/>
          <w:szCs w:val="24"/>
        </w:rPr>
        <w:t>Asachenko</w:t>
      </w:r>
      <w:proofErr w:type="spellEnd"/>
      <w:r w:rsidR="003B6E3F" w:rsidRPr="00CB160D">
        <w:rPr>
          <w:sz w:val="24"/>
          <w:szCs w:val="24"/>
        </w:rPr>
        <w:t xml:space="preserve">, </w:t>
      </w:r>
      <w:r w:rsidR="003B6E3F" w:rsidRPr="00CB160D">
        <w:rPr>
          <w:i/>
          <w:sz w:val="24"/>
          <w:szCs w:val="24"/>
        </w:rPr>
        <w:t>Org</w:t>
      </w:r>
      <w:r w:rsidR="003B468F" w:rsidRPr="00CB160D">
        <w:rPr>
          <w:i/>
          <w:sz w:val="24"/>
          <w:szCs w:val="24"/>
        </w:rPr>
        <w:t>.</w:t>
      </w:r>
      <w:r w:rsidR="003B6E3F" w:rsidRPr="00CB160D">
        <w:rPr>
          <w:i/>
          <w:sz w:val="24"/>
          <w:szCs w:val="24"/>
        </w:rPr>
        <w:t xml:space="preserve"> </w:t>
      </w:r>
      <w:proofErr w:type="spellStart"/>
      <w:r w:rsidR="003B6E3F" w:rsidRPr="00CB160D">
        <w:rPr>
          <w:i/>
          <w:sz w:val="24"/>
          <w:szCs w:val="24"/>
        </w:rPr>
        <w:t>Biomol</w:t>
      </w:r>
      <w:proofErr w:type="spellEnd"/>
      <w:r w:rsidR="003B468F" w:rsidRPr="00CB160D">
        <w:rPr>
          <w:i/>
          <w:sz w:val="24"/>
          <w:szCs w:val="24"/>
        </w:rPr>
        <w:t>.</w:t>
      </w:r>
      <w:r w:rsidR="003B6E3F" w:rsidRPr="00CB160D">
        <w:rPr>
          <w:i/>
          <w:sz w:val="24"/>
          <w:szCs w:val="24"/>
        </w:rPr>
        <w:t xml:space="preserve"> Chem</w:t>
      </w:r>
      <w:r w:rsidR="003B468F" w:rsidRPr="00CB160D">
        <w:rPr>
          <w:sz w:val="24"/>
          <w:szCs w:val="24"/>
        </w:rPr>
        <w:t>.,</w:t>
      </w:r>
      <w:r w:rsidR="003B6E3F" w:rsidRPr="00CB160D">
        <w:rPr>
          <w:sz w:val="24"/>
          <w:szCs w:val="24"/>
        </w:rPr>
        <w:t xml:space="preserve"> </w:t>
      </w:r>
      <w:r w:rsidR="003B6E3F" w:rsidRPr="00CB160D">
        <w:rPr>
          <w:b/>
          <w:sz w:val="24"/>
          <w:szCs w:val="24"/>
        </w:rPr>
        <w:t>2019</w:t>
      </w:r>
      <w:r w:rsidR="003B6E3F" w:rsidRPr="00CB160D">
        <w:rPr>
          <w:sz w:val="24"/>
          <w:szCs w:val="24"/>
        </w:rPr>
        <w:t xml:space="preserve">, </w:t>
      </w:r>
      <w:r w:rsidR="00F462F3" w:rsidRPr="00CB160D">
        <w:rPr>
          <w:i/>
          <w:sz w:val="24"/>
          <w:szCs w:val="24"/>
        </w:rPr>
        <w:t>17</w:t>
      </w:r>
      <w:r w:rsidR="00F462F3" w:rsidRPr="00CB160D">
        <w:rPr>
          <w:sz w:val="24"/>
          <w:szCs w:val="24"/>
        </w:rPr>
        <w:t>, 4523-4534</w:t>
      </w:r>
      <w:r w:rsidR="00AA2F94" w:rsidRPr="00CB160D">
        <w:rPr>
          <w:sz w:val="24"/>
          <w:szCs w:val="24"/>
        </w:rPr>
        <w:t>.</w:t>
      </w:r>
      <w:r w:rsidR="00F462F3" w:rsidRPr="00CB160D">
        <w:rPr>
          <w:sz w:val="24"/>
          <w:szCs w:val="24"/>
        </w:rPr>
        <w:t xml:space="preserve"> </w:t>
      </w:r>
      <w:r w:rsidR="007D0655" w:rsidRPr="00CB160D">
        <w:rPr>
          <w:rStyle w:val="Hyperlink"/>
          <w:color w:val="auto"/>
          <w:sz w:val="24"/>
          <w:szCs w:val="24"/>
        </w:rPr>
        <w:t>https://pubs.rsc.org/en/content/articlelanding/2019/ob/c9ob00615j</w:t>
      </w:r>
      <w:r w:rsidR="00AA2F94" w:rsidRPr="00CB160D">
        <w:rPr>
          <w:sz w:val="24"/>
          <w:szCs w:val="24"/>
        </w:rPr>
        <w:t>.</w:t>
      </w:r>
      <w:r w:rsidR="003B6E3F" w:rsidRPr="00CB160D">
        <w:rPr>
          <w:sz w:val="24"/>
          <w:szCs w:val="24"/>
        </w:rPr>
        <w:t xml:space="preserve"> </w:t>
      </w:r>
    </w:p>
    <w:p w14:paraId="308F954C" w14:textId="0A391FB5" w:rsidR="005A7262" w:rsidRPr="00CB160D" w:rsidRDefault="00EB0CEF" w:rsidP="005F4417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>15</w:t>
      </w:r>
      <w:r w:rsidR="00FF7055" w:rsidRPr="00CB160D">
        <w:rPr>
          <w:b/>
          <w:sz w:val="24"/>
          <w:szCs w:val="24"/>
        </w:rPr>
        <w:t>3</w:t>
      </w:r>
      <w:r w:rsidR="00396FB0" w:rsidRPr="00CB160D">
        <w:rPr>
          <w:b/>
          <w:sz w:val="24"/>
          <w:szCs w:val="24"/>
        </w:rPr>
        <w:t xml:space="preserve">. </w:t>
      </w:r>
      <w:bookmarkStart w:id="63" w:name="_Hlk174276243"/>
      <w:r w:rsidR="00B256D7" w:rsidRPr="00CB160D">
        <w:rPr>
          <w:sz w:val="24"/>
          <w:szCs w:val="24"/>
        </w:rPr>
        <w:t>CO</w:t>
      </w:r>
      <w:r w:rsidR="00B256D7" w:rsidRPr="00CB160D">
        <w:rPr>
          <w:sz w:val="24"/>
          <w:szCs w:val="24"/>
          <w:vertAlign w:val="subscript"/>
        </w:rPr>
        <w:t>2</w:t>
      </w:r>
      <w:r w:rsidR="00B256D7" w:rsidRPr="00CB160D">
        <w:rPr>
          <w:sz w:val="24"/>
          <w:szCs w:val="24"/>
        </w:rPr>
        <w:t xml:space="preserve"> or SO</w:t>
      </w:r>
      <w:r w:rsidR="00B256D7" w:rsidRPr="00CB160D">
        <w:rPr>
          <w:sz w:val="24"/>
          <w:szCs w:val="24"/>
          <w:vertAlign w:val="subscript"/>
        </w:rPr>
        <w:t>2</w:t>
      </w:r>
      <w:r w:rsidR="00B256D7" w:rsidRPr="00CB160D">
        <w:rPr>
          <w:sz w:val="24"/>
          <w:szCs w:val="24"/>
        </w:rPr>
        <w:t xml:space="preserve">: Should It Stay, or Should It Go? Gomes, G.; Wimmer, A.; Smith, J.; König, B.; Alabugin, I.V. </w:t>
      </w:r>
      <w:r w:rsidR="00B256D7" w:rsidRPr="00CB160D">
        <w:rPr>
          <w:i/>
          <w:sz w:val="24"/>
          <w:szCs w:val="24"/>
        </w:rPr>
        <w:t>J. Org. Chem.</w:t>
      </w:r>
      <w:r w:rsidR="00B256D7" w:rsidRPr="00CB160D">
        <w:rPr>
          <w:sz w:val="24"/>
          <w:szCs w:val="24"/>
        </w:rPr>
        <w:t xml:space="preserve">, </w:t>
      </w:r>
      <w:r w:rsidR="00B256D7" w:rsidRPr="00CB160D">
        <w:rPr>
          <w:b/>
          <w:sz w:val="24"/>
          <w:szCs w:val="24"/>
        </w:rPr>
        <w:t>2019</w:t>
      </w:r>
      <w:r w:rsidR="00B256D7" w:rsidRPr="00CB160D">
        <w:rPr>
          <w:sz w:val="24"/>
          <w:szCs w:val="24"/>
        </w:rPr>
        <w:t xml:space="preserve">, </w:t>
      </w:r>
      <w:r w:rsidR="00B256D7" w:rsidRPr="00CB160D">
        <w:rPr>
          <w:i/>
          <w:sz w:val="24"/>
          <w:szCs w:val="24"/>
        </w:rPr>
        <w:t>84</w:t>
      </w:r>
      <w:r w:rsidR="00B256D7" w:rsidRPr="00CB160D">
        <w:rPr>
          <w:sz w:val="24"/>
          <w:szCs w:val="24"/>
        </w:rPr>
        <w:t xml:space="preserve">, 6232-6243. </w:t>
      </w:r>
      <w:hyperlink r:id="rId63" w:history="1">
        <w:r w:rsidR="00B256D7" w:rsidRPr="00CB160D">
          <w:rPr>
            <w:rStyle w:val="Hyperlink"/>
            <w:color w:val="auto"/>
            <w:sz w:val="24"/>
            <w:szCs w:val="24"/>
          </w:rPr>
          <w:t>https://pubs.acs.org/doi/10.1021/acs.joc.9b00503</w:t>
        </w:r>
      </w:hyperlink>
      <w:r w:rsidR="00B256D7" w:rsidRPr="00CB160D">
        <w:rPr>
          <w:sz w:val="24"/>
          <w:szCs w:val="24"/>
        </w:rPr>
        <w:t>.</w:t>
      </w:r>
      <w:bookmarkEnd w:id="63"/>
    </w:p>
    <w:p w14:paraId="556179DC" w14:textId="77777777" w:rsidR="00063D68" w:rsidRPr="00CB160D" w:rsidRDefault="00063D68" w:rsidP="00063D68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152. </w:t>
      </w:r>
      <w:r w:rsidRPr="00CB160D">
        <w:rPr>
          <w:sz w:val="24"/>
          <w:szCs w:val="24"/>
        </w:rPr>
        <w:t xml:space="preserve">Alkynes as synthetic equivalents of ketones and aldehydes: a hidden entry into carbonyl chemistry. I. V. Alabugin, E. Gonzalez-Rodriguez, R. K. Kawade, A. Stepanov, S. F. Vasilevsky, </w:t>
      </w:r>
      <w:r w:rsidRPr="00CB160D">
        <w:rPr>
          <w:i/>
          <w:sz w:val="24"/>
          <w:szCs w:val="24"/>
        </w:rPr>
        <w:t xml:space="preserve">Molecules, </w:t>
      </w:r>
      <w:r w:rsidR="000011A0" w:rsidRPr="00CB160D">
        <w:rPr>
          <w:b/>
          <w:bCs/>
          <w:sz w:val="24"/>
          <w:szCs w:val="24"/>
        </w:rPr>
        <w:t>2019</w:t>
      </w:r>
      <w:r w:rsidR="000011A0" w:rsidRPr="00CB160D">
        <w:rPr>
          <w:sz w:val="24"/>
          <w:szCs w:val="24"/>
        </w:rPr>
        <w:t xml:space="preserve">, </w:t>
      </w:r>
      <w:r w:rsidR="000011A0" w:rsidRPr="00CB160D">
        <w:rPr>
          <w:i/>
          <w:iCs/>
          <w:sz w:val="24"/>
          <w:szCs w:val="24"/>
        </w:rPr>
        <w:t>24</w:t>
      </w:r>
      <w:r w:rsidR="000011A0" w:rsidRPr="00CB160D">
        <w:rPr>
          <w:sz w:val="24"/>
          <w:szCs w:val="24"/>
        </w:rPr>
        <w:t>, 1036-1073</w:t>
      </w:r>
      <w:r w:rsidRPr="00CB160D">
        <w:rPr>
          <w:sz w:val="24"/>
          <w:szCs w:val="24"/>
        </w:rPr>
        <w:t>.</w:t>
      </w:r>
      <w:r w:rsidR="008E60A3" w:rsidRPr="00CB160D">
        <w:rPr>
          <w:sz w:val="24"/>
          <w:szCs w:val="24"/>
        </w:rPr>
        <w:t xml:space="preserve"> </w:t>
      </w:r>
      <w:proofErr w:type="spellStart"/>
      <w:r w:rsidR="005A1378" w:rsidRPr="00CB160D">
        <w:rPr>
          <w:sz w:val="24"/>
          <w:szCs w:val="24"/>
        </w:rPr>
        <w:t>doi</w:t>
      </w:r>
      <w:proofErr w:type="spellEnd"/>
      <w:r w:rsidR="005A1378" w:rsidRPr="00CB160D">
        <w:rPr>
          <w:sz w:val="24"/>
          <w:szCs w:val="24"/>
        </w:rPr>
        <w:t xml:space="preserve">: </w:t>
      </w:r>
      <w:r w:rsidR="008E60A3" w:rsidRPr="00CB160D">
        <w:rPr>
          <w:sz w:val="24"/>
          <w:szCs w:val="24"/>
        </w:rPr>
        <w:t xml:space="preserve">10.3390/molecules24061036. </w:t>
      </w:r>
      <w:hyperlink r:id="rId64" w:history="1">
        <w:r w:rsidR="005A1378" w:rsidRPr="00CB160D">
          <w:rPr>
            <w:rStyle w:val="Hyperlink"/>
            <w:color w:val="auto"/>
            <w:sz w:val="24"/>
            <w:szCs w:val="24"/>
          </w:rPr>
          <w:t>https://www.mdpi.com/1420-3049/24/6/1036</w:t>
        </w:r>
      </w:hyperlink>
      <w:r w:rsidR="005A1378" w:rsidRPr="00CB160D">
        <w:rPr>
          <w:sz w:val="24"/>
          <w:szCs w:val="24"/>
        </w:rPr>
        <w:t xml:space="preserve">. </w:t>
      </w:r>
    </w:p>
    <w:p w14:paraId="178CC2A5" w14:textId="77777777" w:rsidR="00E17B85" w:rsidRPr="00CB160D" w:rsidRDefault="008451EC" w:rsidP="007D3CF4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>151</w:t>
      </w:r>
      <w:bookmarkStart w:id="64" w:name="_Hlk81055455"/>
      <w:r w:rsidRPr="00CB160D">
        <w:rPr>
          <w:b/>
          <w:sz w:val="24"/>
          <w:szCs w:val="24"/>
        </w:rPr>
        <w:t xml:space="preserve">. </w:t>
      </w:r>
      <w:r w:rsidRPr="00CB160D">
        <w:rPr>
          <w:sz w:val="24"/>
          <w:szCs w:val="24"/>
        </w:rPr>
        <w:t xml:space="preserve">Stereoelectronic Influence of a “Spectator” Propargylic Substituent Can Override Aromaticity Effects in Radical Peri-cyclizations on Route to Expanded Polyaromatics. A. Hughes; G. Gomes; I. V. Alabugin, </w:t>
      </w:r>
      <w:r w:rsidR="005A7262" w:rsidRPr="00CB160D">
        <w:rPr>
          <w:i/>
          <w:sz w:val="24"/>
          <w:szCs w:val="24"/>
        </w:rPr>
        <w:t>J. Org. Chem.</w:t>
      </w:r>
      <w:r w:rsidR="005A7262" w:rsidRPr="00CB160D">
        <w:rPr>
          <w:sz w:val="24"/>
          <w:szCs w:val="24"/>
        </w:rPr>
        <w:t xml:space="preserve">, </w:t>
      </w:r>
      <w:r w:rsidR="00561C70" w:rsidRPr="00CB160D">
        <w:rPr>
          <w:b/>
          <w:sz w:val="24"/>
          <w:szCs w:val="24"/>
        </w:rPr>
        <w:t>2019</w:t>
      </w:r>
      <w:r w:rsidR="00561C70" w:rsidRPr="00CB160D">
        <w:rPr>
          <w:sz w:val="24"/>
          <w:szCs w:val="24"/>
        </w:rPr>
        <w:t xml:space="preserve">, </w:t>
      </w:r>
      <w:r w:rsidR="00561C70" w:rsidRPr="00CB160D">
        <w:rPr>
          <w:i/>
          <w:sz w:val="24"/>
          <w:szCs w:val="24"/>
        </w:rPr>
        <w:t>84</w:t>
      </w:r>
      <w:r w:rsidR="00561C70" w:rsidRPr="00CB160D">
        <w:rPr>
          <w:sz w:val="24"/>
          <w:szCs w:val="24"/>
        </w:rPr>
        <w:t xml:space="preserve">, 1853-1862. </w:t>
      </w:r>
      <w:hyperlink r:id="rId65" w:history="1">
        <w:r w:rsidR="00561C70" w:rsidRPr="00CB160D">
          <w:rPr>
            <w:rStyle w:val="Hyperlink"/>
            <w:color w:val="auto"/>
            <w:sz w:val="24"/>
            <w:szCs w:val="24"/>
          </w:rPr>
          <w:t>https://pubs.acs.org/doi/10.1021/acs.joc.8b02779</w:t>
        </w:r>
      </w:hyperlink>
      <w:r w:rsidR="00561C70" w:rsidRPr="00CB160D">
        <w:rPr>
          <w:sz w:val="24"/>
          <w:szCs w:val="24"/>
        </w:rPr>
        <w:t xml:space="preserve">. </w:t>
      </w:r>
      <w:bookmarkEnd w:id="64"/>
    </w:p>
    <w:p w14:paraId="0E13DFA1" w14:textId="77777777" w:rsidR="00C06E49" w:rsidRPr="00CB160D" w:rsidRDefault="00F81D44" w:rsidP="00DA718A">
      <w:pPr>
        <w:spacing w:line="360" w:lineRule="auto"/>
        <w:jc w:val="both"/>
        <w:rPr>
          <w:i/>
          <w:sz w:val="24"/>
          <w:szCs w:val="24"/>
        </w:rPr>
      </w:pPr>
      <w:r w:rsidRPr="00CB160D">
        <w:rPr>
          <w:b/>
          <w:sz w:val="24"/>
          <w:szCs w:val="24"/>
        </w:rPr>
        <w:t xml:space="preserve">150. </w:t>
      </w:r>
      <w:bookmarkStart w:id="65" w:name="_Hlk81061918"/>
      <w:r w:rsidR="00C06E49" w:rsidRPr="00CB160D">
        <w:rPr>
          <w:sz w:val="24"/>
          <w:szCs w:val="24"/>
        </w:rPr>
        <w:t xml:space="preserve">Upconversion of Reductants. M. A. Syroeshkin, F. Kuriakose, E. A. Saverina, V. A. Timofeeva, M. P. Egorov, I. V. Alabugin. </w:t>
      </w:r>
      <w:proofErr w:type="spellStart"/>
      <w:r w:rsidR="00C06E49" w:rsidRPr="00CB160D">
        <w:rPr>
          <w:i/>
          <w:sz w:val="24"/>
          <w:szCs w:val="24"/>
        </w:rPr>
        <w:t>Angew</w:t>
      </w:r>
      <w:proofErr w:type="spellEnd"/>
      <w:r w:rsidR="00C06E49" w:rsidRPr="00CB160D">
        <w:rPr>
          <w:i/>
          <w:sz w:val="24"/>
          <w:szCs w:val="24"/>
        </w:rPr>
        <w:t xml:space="preserve">. Chem. Int. Ed., </w:t>
      </w:r>
      <w:r w:rsidR="00C06E49" w:rsidRPr="00CB160D">
        <w:rPr>
          <w:b/>
          <w:sz w:val="24"/>
          <w:szCs w:val="24"/>
        </w:rPr>
        <w:t>2019</w:t>
      </w:r>
      <w:r w:rsidR="00C06E49" w:rsidRPr="00CB160D">
        <w:rPr>
          <w:sz w:val="24"/>
          <w:szCs w:val="24"/>
        </w:rPr>
        <w:t xml:space="preserve">, </w:t>
      </w:r>
      <w:r w:rsidR="00C06E49" w:rsidRPr="00CB160D">
        <w:rPr>
          <w:i/>
          <w:sz w:val="24"/>
          <w:szCs w:val="24"/>
        </w:rPr>
        <w:t>57,</w:t>
      </w:r>
      <w:r w:rsidR="0063304A" w:rsidRPr="00CB160D">
        <w:rPr>
          <w:i/>
          <w:sz w:val="24"/>
          <w:szCs w:val="24"/>
        </w:rPr>
        <w:t xml:space="preserve"> </w:t>
      </w:r>
      <w:r w:rsidR="0063304A" w:rsidRPr="00CB160D">
        <w:rPr>
          <w:sz w:val="24"/>
          <w:szCs w:val="24"/>
        </w:rPr>
        <w:t>5532-5550</w:t>
      </w:r>
      <w:r w:rsidR="00561C70" w:rsidRPr="00CB160D">
        <w:rPr>
          <w:sz w:val="24"/>
          <w:szCs w:val="24"/>
        </w:rPr>
        <w:t>.</w:t>
      </w:r>
      <w:r w:rsidR="00C06E49" w:rsidRPr="00CB160D">
        <w:rPr>
          <w:sz w:val="24"/>
          <w:szCs w:val="24"/>
        </w:rPr>
        <w:t xml:space="preserve"> </w:t>
      </w:r>
      <w:hyperlink r:id="rId66" w:history="1">
        <w:r w:rsidR="00C06E49" w:rsidRPr="00CB160D">
          <w:rPr>
            <w:rStyle w:val="Hyperlink"/>
            <w:color w:val="auto"/>
            <w:sz w:val="24"/>
            <w:szCs w:val="24"/>
          </w:rPr>
          <w:t>https://doi.org/10.1002/anie.201807247</w:t>
        </w:r>
      </w:hyperlink>
      <w:r w:rsidR="00C06E49" w:rsidRPr="00CB160D">
        <w:rPr>
          <w:i/>
          <w:sz w:val="24"/>
          <w:szCs w:val="24"/>
        </w:rPr>
        <w:t>.</w:t>
      </w:r>
      <w:bookmarkEnd w:id="65"/>
    </w:p>
    <w:p w14:paraId="2B76D2FF" w14:textId="77777777" w:rsidR="00EB1C0B" w:rsidRPr="00CB160D" w:rsidRDefault="00C06E49" w:rsidP="00DA718A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149. </w:t>
      </w:r>
      <w:r w:rsidR="00EB1C0B" w:rsidRPr="00CB160D">
        <w:rPr>
          <w:sz w:val="24"/>
          <w:szCs w:val="24"/>
        </w:rPr>
        <w:t xml:space="preserve">Optimizing amine-mediated alkyne-allene isomerization to improve </w:t>
      </w:r>
      <w:proofErr w:type="spellStart"/>
      <w:r w:rsidR="00EB1C0B" w:rsidRPr="00CB160D">
        <w:rPr>
          <w:sz w:val="24"/>
          <w:szCs w:val="24"/>
        </w:rPr>
        <w:t>benzannulation</w:t>
      </w:r>
      <w:proofErr w:type="spellEnd"/>
      <w:r w:rsidR="00EB1C0B" w:rsidRPr="00CB160D">
        <w:rPr>
          <w:sz w:val="24"/>
          <w:szCs w:val="24"/>
        </w:rPr>
        <w:t xml:space="preserve"> cascades: synergy between theory and experiments. G. Gomes, A. E. Morrison, G. B. Dudley, I. V. Alabugin, </w:t>
      </w:r>
      <w:r w:rsidR="00EB1C0B" w:rsidRPr="00CB160D">
        <w:rPr>
          <w:i/>
          <w:sz w:val="24"/>
          <w:szCs w:val="24"/>
        </w:rPr>
        <w:t>Eur. J. Org. Chem.</w:t>
      </w:r>
      <w:r w:rsidR="00EB1C0B" w:rsidRPr="00CB160D">
        <w:rPr>
          <w:sz w:val="24"/>
          <w:szCs w:val="24"/>
        </w:rPr>
        <w:t xml:space="preserve">, </w:t>
      </w:r>
      <w:r w:rsidR="00EB1C0B" w:rsidRPr="00CB160D">
        <w:rPr>
          <w:b/>
          <w:sz w:val="24"/>
          <w:szCs w:val="24"/>
        </w:rPr>
        <w:t>2019</w:t>
      </w:r>
      <w:r w:rsidR="00EB1C0B" w:rsidRPr="00CB160D">
        <w:rPr>
          <w:sz w:val="24"/>
          <w:szCs w:val="24"/>
        </w:rPr>
        <w:t>, 512-518</w:t>
      </w:r>
      <w:r w:rsidR="00561C70" w:rsidRPr="00CB160D">
        <w:rPr>
          <w:i/>
          <w:sz w:val="24"/>
          <w:szCs w:val="24"/>
        </w:rPr>
        <w:t>.</w:t>
      </w:r>
      <w:r w:rsidR="00EB1C0B" w:rsidRPr="00CB160D">
        <w:rPr>
          <w:i/>
          <w:sz w:val="24"/>
          <w:szCs w:val="24"/>
        </w:rPr>
        <w:t xml:space="preserve"> </w:t>
      </w:r>
      <w:hyperlink r:id="rId67" w:history="1">
        <w:r w:rsidR="00EB1C0B" w:rsidRPr="00CB160D">
          <w:rPr>
            <w:rStyle w:val="Hyperlink"/>
            <w:color w:val="auto"/>
            <w:sz w:val="24"/>
            <w:szCs w:val="24"/>
          </w:rPr>
          <w:t>https://onlinelibrary.wiley.com/doi/full/10.1002/ejoc.201801052</w:t>
        </w:r>
      </w:hyperlink>
      <w:r w:rsidR="00EB1C0B" w:rsidRPr="00CB160D">
        <w:rPr>
          <w:sz w:val="24"/>
          <w:szCs w:val="24"/>
        </w:rPr>
        <w:t>.</w:t>
      </w:r>
    </w:p>
    <w:p w14:paraId="08893A43" w14:textId="04E99256" w:rsidR="00F81D44" w:rsidRPr="00CB160D" w:rsidRDefault="00C06E49" w:rsidP="00DA718A">
      <w:pPr>
        <w:spacing w:line="360" w:lineRule="auto"/>
        <w:jc w:val="both"/>
        <w:rPr>
          <w:b/>
          <w:sz w:val="24"/>
          <w:szCs w:val="24"/>
        </w:rPr>
      </w:pPr>
      <w:r w:rsidRPr="00CB160D">
        <w:rPr>
          <w:b/>
          <w:sz w:val="24"/>
          <w:szCs w:val="24"/>
        </w:rPr>
        <w:t>148.</w:t>
      </w:r>
      <w:r w:rsidR="00E73E59" w:rsidRPr="00CB160D">
        <w:rPr>
          <w:b/>
          <w:sz w:val="24"/>
          <w:szCs w:val="24"/>
        </w:rPr>
        <w:t xml:space="preserve"> </w:t>
      </w:r>
      <w:r w:rsidR="00F81D44" w:rsidRPr="00CB160D">
        <w:rPr>
          <w:sz w:val="24"/>
          <w:szCs w:val="24"/>
        </w:rPr>
        <w:t>Five roads that converge at the cyclic peroxy-</w:t>
      </w:r>
      <w:proofErr w:type="spellStart"/>
      <w:r w:rsidR="00F81D44" w:rsidRPr="00CB160D">
        <w:rPr>
          <w:sz w:val="24"/>
          <w:szCs w:val="24"/>
        </w:rPr>
        <w:t>Criegee</w:t>
      </w:r>
      <w:proofErr w:type="spellEnd"/>
      <w:r w:rsidR="00F81D44" w:rsidRPr="00CB160D">
        <w:rPr>
          <w:sz w:val="24"/>
          <w:szCs w:val="24"/>
        </w:rPr>
        <w:t xml:space="preserve"> intermediates: BF</w:t>
      </w:r>
      <w:r w:rsidR="00F81D44" w:rsidRPr="00CB160D">
        <w:rPr>
          <w:sz w:val="24"/>
          <w:szCs w:val="24"/>
          <w:vertAlign w:val="subscript"/>
        </w:rPr>
        <w:t>3</w:t>
      </w:r>
      <w:r w:rsidR="00F81D44" w:rsidRPr="00CB160D">
        <w:rPr>
          <w:sz w:val="24"/>
          <w:szCs w:val="24"/>
        </w:rPr>
        <w:t>-catalyzed synthesis of β-</w:t>
      </w:r>
      <w:proofErr w:type="spellStart"/>
      <w:r w:rsidR="00F81D44" w:rsidRPr="00CB160D">
        <w:rPr>
          <w:sz w:val="24"/>
          <w:szCs w:val="24"/>
        </w:rPr>
        <w:t>hydroperoxy</w:t>
      </w:r>
      <w:proofErr w:type="spellEnd"/>
      <w:r w:rsidR="00F81D44" w:rsidRPr="00CB160D">
        <w:rPr>
          <w:sz w:val="24"/>
          <w:szCs w:val="24"/>
        </w:rPr>
        <w:t>- β-</w:t>
      </w:r>
      <w:proofErr w:type="spellStart"/>
      <w:r w:rsidR="00F81D44" w:rsidRPr="00CB160D">
        <w:rPr>
          <w:sz w:val="24"/>
          <w:szCs w:val="24"/>
        </w:rPr>
        <w:t>peroxylactones</w:t>
      </w:r>
      <w:proofErr w:type="spellEnd"/>
      <w:r w:rsidR="003E60A7" w:rsidRPr="00CB160D">
        <w:rPr>
          <w:sz w:val="24"/>
          <w:szCs w:val="24"/>
        </w:rPr>
        <w:t>.</w:t>
      </w:r>
      <w:r w:rsidR="00F81D44" w:rsidRPr="00CB160D">
        <w:rPr>
          <w:sz w:val="24"/>
          <w:szCs w:val="24"/>
        </w:rPr>
        <w:t xml:space="preserve"> Vil’, </w:t>
      </w:r>
      <w:r w:rsidR="00C17C01" w:rsidRPr="00CB160D">
        <w:rPr>
          <w:sz w:val="24"/>
          <w:szCs w:val="24"/>
        </w:rPr>
        <w:t xml:space="preserve">V. A.; </w:t>
      </w:r>
      <w:r w:rsidR="00F81D44" w:rsidRPr="00CB160D">
        <w:rPr>
          <w:sz w:val="24"/>
          <w:szCs w:val="24"/>
        </w:rPr>
        <w:t xml:space="preserve">Gomes, </w:t>
      </w:r>
      <w:r w:rsidR="00C17C01" w:rsidRPr="00CB160D">
        <w:rPr>
          <w:sz w:val="24"/>
          <w:szCs w:val="24"/>
        </w:rPr>
        <w:t xml:space="preserve">G. P.; </w:t>
      </w:r>
      <w:proofErr w:type="spellStart"/>
      <w:r w:rsidR="00F81D44" w:rsidRPr="00CB160D">
        <w:rPr>
          <w:sz w:val="24"/>
          <w:szCs w:val="24"/>
        </w:rPr>
        <w:t>Ekimova</w:t>
      </w:r>
      <w:proofErr w:type="spellEnd"/>
      <w:r w:rsidR="00F81D44" w:rsidRPr="00CB160D">
        <w:rPr>
          <w:sz w:val="24"/>
          <w:szCs w:val="24"/>
        </w:rPr>
        <w:t xml:space="preserve">, </w:t>
      </w:r>
      <w:r w:rsidR="00C17C01" w:rsidRPr="00CB160D">
        <w:rPr>
          <w:sz w:val="24"/>
          <w:szCs w:val="24"/>
        </w:rPr>
        <w:t xml:space="preserve">M. V.; </w:t>
      </w:r>
      <w:proofErr w:type="spellStart"/>
      <w:r w:rsidR="00F81D44" w:rsidRPr="00CB160D">
        <w:rPr>
          <w:sz w:val="24"/>
          <w:szCs w:val="24"/>
        </w:rPr>
        <w:t>Lyssenko</w:t>
      </w:r>
      <w:proofErr w:type="spellEnd"/>
      <w:r w:rsidR="00F81D44" w:rsidRPr="00CB160D">
        <w:rPr>
          <w:sz w:val="24"/>
          <w:szCs w:val="24"/>
        </w:rPr>
        <w:t xml:space="preserve">, </w:t>
      </w:r>
      <w:r w:rsidR="00C17C01" w:rsidRPr="00CB160D">
        <w:rPr>
          <w:sz w:val="24"/>
          <w:szCs w:val="24"/>
        </w:rPr>
        <w:t>K. A.; Syroeshkin, M.</w:t>
      </w:r>
      <w:r w:rsidR="00F81D44" w:rsidRPr="00CB160D">
        <w:rPr>
          <w:sz w:val="24"/>
          <w:szCs w:val="24"/>
        </w:rPr>
        <w:t xml:space="preserve"> A.</w:t>
      </w:r>
      <w:r w:rsidR="00C17C01" w:rsidRPr="00CB160D">
        <w:rPr>
          <w:sz w:val="24"/>
          <w:szCs w:val="24"/>
        </w:rPr>
        <w:t>;</w:t>
      </w:r>
      <w:r w:rsidR="00F81D44" w:rsidRPr="00CB160D">
        <w:rPr>
          <w:sz w:val="24"/>
          <w:szCs w:val="24"/>
        </w:rPr>
        <w:t xml:space="preserve"> Nikishin, </w:t>
      </w:r>
      <w:r w:rsidR="00C17C01" w:rsidRPr="00CB160D">
        <w:rPr>
          <w:sz w:val="24"/>
          <w:szCs w:val="24"/>
        </w:rPr>
        <w:t xml:space="preserve">G. I.; </w:t>
      </w:r>
      <w:r w:rsidR="00F81D44" w:rsidRPr="00CB160D">
        <w:rPr>
          <w:sz w:val="24"/>
          <w:szCs w:val="24"/>
        </w:rPr>
        <w:t xml:space="preserve">Alabugin, </w:t>
      </w:r>
      <w:r w:rsidR="00C17C01" w:rsidRPr="00CB160D">
        <w:rPr>
          <w:sz w:val="24"/>
          <w:szCs w:val="24"/>
        </w:rPr>
        <w:t xml:space="preserve">I. V.; </w:t>
      </w:r>
      <w:proofErr w:type="spellStart"/>
      <w:r w:rsidR="00F81D44" w:rsidRPr="00CB160D">
        <w:rPr>
          <w:sz w:val="24"/>
          <w:szCs w:val="24"/>
        </w:rPr>
        <w:t>Terent’ev</w:t>
      </w:r>
      <w:proofErr w:type="spellEnd"/>
      <w:r w:rsidR="00C17C01" w:rsidRPr="00CB160D">
        <w:rPr>
          <w:sz w:val="24"/>
          <w:szCs w:val="24"/>
        </w:rPr>
        <w:t>,</w:t>
      </w:r>
      <w:r w:rsidR="00F81D44" w:rsidRPr="00CB160D">
        <w:rPr>
          <w:sz w:val="24"/>
          <w:szCs w:val="24"/>
        </w:rPr>
        <w:t xml:space="preserve"> </w:t>
      </w:r>
      <w:r w:rsidR="00C17C01" w:rsidRPr="00CB160D">
        <w:rPr>
          <w:sz w:val="24"/>
          <w:szCs w:val="24"/>
        </w:rPr>
        <w:t xml:space="preserve">A. O. </w:t>
      </w:r>
      <w:r w:rsidR="00F26CE5" w:rsidRPr="00CB160D">
        <w:rPr>
          <w:i/>
          <w:sz w:val="24"/>
          <w:szCs w:val="24"/>
        </w:rPr>
        <w:t>J. Org. Chem.</w:t>
      </w:r>
      <w:r w:rsidR="00F26CE5" w:rsidRPr="00CB160D">
        <w:rPr>
          <w:sz w:val="24"/>
          <w:szCs w:val="24"/>
        </w:rPr>
        <w:t xml:space="preserve">, </w:t>
      </w:r>
      <w:r w:rsidR="00F26CE5" w:rsidRPr="00CB160D">
        <w:rPr>
          <w:b/>
          <w:sz w:val="24"/>
          <w:szCs w:val="24"/>
        </w:rPr>
        <w:t>2018</w:t>
      </w:r>
      <w:r w:rsidR="00F26CE5" w:rsidRPr="00CB160D">
        <w:rPr>
          <w:sz w:val="24"/>
          <w:szCs w:val="24"/>
        </w:rPr>
        <w:t xml:space="preserve">, </w:t>
      </w:r>
      <w:r w:rsidR="00E06610" w:rsidRPr="00CB160D">
        <w:rPr>
          <w:i/>
          <w:sz w:val="24"/>
          <w:szCs w:val="24"/>
        </w:rPr>
        <w:t>83,</w:t>
      </w:r>
      <w:r w:rsidR="00E06610" w:rsidRPr="00CB160D">
        <w:rPr>
          <w:sz w:val="24"/>
          <w:szCs w:val="24"/>
        </w:rPr>
        <w:t xml:space="preserve"> 13427–13445.</w:t>
      </w:r>
      <w:r w:rsidR="00A9319C" w:rsidRPr="00CB160D">
        <w:rPr>
          <w:sz w:val="24"/>
          <w:szCs w:val="24"/>
        </w:rPr>
        <w:t xml:space="preserve"> </w:t>
      </w:r>
      <w:hyperlink r:id="rId68" w:history="1">
        <w:r w:rsidR="00A9319C" w:rsidRPr="00CB160D">
          <w:rPr>
            <w:rStyle w:val="Hyperlink"/>
            <w:color w:val="auto"/>
            <w:sz w:val="24"/>
            <w:szCs w:val="24"/>
          </w:rPr>
          <w:t>https://pubs.acs.org/doi/10.1021/acs.joc.8b02218</w:t>
        </w:r>
      </w:hyperlink>
      <w:r w:rsidR="00A9319C" w:rsidRPr="00CB160D">
        <w:rPr>
          <w:sz w:val="24"/>
          <w:szCs w:val="24"/>
        </w:rPr>
        <w:t xml:space="preserve">. </w:t>
      </w:r>
    </w:p>
    <w:p w14:paraId="138CC39B" w14:textId="77777777" w:rsidR="00F74304" w:rsidRPr="00CB160D" w:rsidRDefault="00C06E49" w:rsidP="00DA718A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>147.</w:t>
      </w:r>
      <w:r w:rsidRPr="00CB160D">
        <w:rPr>
          <w:i/>
          <w:sz w:val="24"/>
          <w:szCs w:val="24"/>
        </w:rPr>
        <w:t xml:space="preserve"> </w:t>
      </w:r>
      <w:r w:rsidR="00F74304" w:rsidRPr="00CB160D">
        <w:rPr>
          <w:sz w:val="24"/>
          <w:szCs w:val="24"/>
          <w:lang w:val="en-GB"/>
        </w:rPr>
        <w:t xml:space="preserve">Isonitriles as Stereoelectronic Chameleons: The Donor-Acceptor Dichotomy in Radical Additions. </w:t>
      </w:r>
      <w:r w:rsidR="00F74304" w:rsidRPr="00CB160D">
        <w:rPr>
          <w:sz w:val="24"/>
          <w:szCs w:val="24"/>
        </w:rPr>
        <w:t xml:space="preserve">G. Gomes, Y. Loginova, S. Z. Vatsadze, I V. Alabugin. </w:t>
      </w:r>
      <w:r w:rsidR="008451EC" w:rsidRPr="00CB160D">
        <w:rPr>
          <w:i/>
          <w:sz w:val="24"/>
          <w:szCs w:val="24"/>
        </w:rPr>
        <w:t>J</w:t>
      </w:r>
      <w:r w:rsidR="00AF56C2" w:rsidRPr="00CB160D">
        <w:rPr>
          <w:i/>
          <w:sz w:val="24"/>
          <w:szCs w:val="24"/>
        </w:rPr>
        <w:t xml:space="preserve">. Am. Chem. Soc. </w:t>
      </w:r>
      <w:r w:rsidR="00AF56C2" w:rsidRPr="00CB160D">
        <w:rPr>
          <w:b/>
          <w:sz w:val="24"/>
          <w:szCs w:val="24"/>
        </w:rPr>
        <w:t>2018</w:t>
      </w:r>
      <w:r w:rsidR="008349FB" w:rsidRPr="00CB160D">
        <w:rPr>
          <w:i/>
          <w:sz w:val="24"/>
          <w:szCs w:val="24"/>
        </w:rPr>
        <w:t xml:space="preserve">, </w:t>
      </w:r>
      <w:r w:rsidR="00AF56C2" w:rsidRPr="00CB160D">
        <w:rPr>
          <w:i/>
          <w:sz w:val="24"/>
          <w:szCs w:val="24"/>
        </w:rPr>
        <w:t xml:space="preserve">140, </w:t>
      </w:r>
      <w:r w:rsidR="00AF56C2" w:rsidRPr="00CB160D">
        <w:rPr>
          <w:sz w:val="24"/>
          <w:szCs w:val="24"/>
        </w:rPr>
        <w:t>14272-14288</w:t>
      </w:r>
      <w:r w:rsidR="008451EC" w:rsidRPr="00CB160D">
        <w:rPr>
          <w:sz w:val="24"/>
          <w:szCs w:val="24"/>
        </w:rPr>
        <w:t>.</w:t>
      </w:r>
      <w:r w:rsidR="00AF56C2" w:rsidRPr="00CB160D">
        <w:rPr>
          <w:sz w:val="24"/>
          <w:szCs w:val="24"/>
        </w:rPr>
        <w:t xml:space="preserve"> </w:t>
      </w:r>
      <w:hyperlink r:id="rId69" w:history="1">
        <w:r w:rsidR="00AF56C2" w:rsidRPr="00CB160D">
          <w:rPr>
            <w:rStyle w:val="Hyperlink"/>
            <w:color w:val="auto"/>
            <w:sz w:val="24"/>
            <w:szCs w:val="24"/>
          </w:rPr>
          <w:t>https://pubs.acs.org/doi/abs/10.1021/jacs.8b08513</w:t>
        </w:r>
      </w:hyperlink>
      <w:r w:rsidR="00AF56C2" w:rsidRPr="00CB160D">
        <w:rPr>
          <w:sz w:val="24"/>
          <w:szCs w:val="24"/>
        </w:rPr>
        <w:t xml:space="preserve"> </w:t>
      </w:r>
    </w:p>
    <w:p w14:paraId="1A38CBAE" w14:textId="77777777" w:rsidR="0094455B" w:rsidRPr="00CB160D" w:rsidRDefault="00072DFC" w:rsidP="00072DFC">
      <w:pPr>
        <w:spacing w:line="360" w:lineRule="auto"/>
        <w:jc w:val="both"/>
        <w:rPr>
          <w:i/>
          <w:sz w:val="24"/>
          <w:szCs w:val="24"/>
        </w:rPr>
      </w:pPr>
      <w:r w:rsidRPr="00CB160D">
        <w:rPr>
          <w:b/>
          <w:sz w:val="24"/>
          <w:szCs w:val="24"/>
        </w:rPr>
        <w:t xml:space="preserve">146. </w:t>
      </w:r>
      <w:r w:rsidR="0094455B" w:rsidRPr="00CB160D">
        <w:rPr>
          <w:sz w:val="24"/>
          <w:szCs w:val="24"/>
        </w:rPr>
        <w:t>Hyperconjugation</w:t>
      </w:r>
      <w:r w:rsidRPr="00CB160D">
        <w:rPr>
          <w:sz w:val="24"/>
          <w:szCs w:val="24"/>
        </w:rPr>
        <w:t>. I. V. Alabugin, G</w:t>
      </w:r>
      <w:r w:rsidR="002C71E9" w:rsidRPr="00CB160D">
        <w:rPr>
          <w:sz w:val="24"/>
          <w:szCs w:val="24"/>
        </w:rPr>
        <w:t>.</w:t>
      </w:r>
      <w:r w:rsidRPr="00CB160D">
        <w:rPr>
          <w:sz w:val="24"/>
          <w:szCs w:val="24"/>
        </w:rPr>
        <w:t xml:space="preserve"> Gomes, M. A. Abdo</w:t>
      </w:r>
      <w:r w:rsidR="00537C8F" w:rsidRPr="00CB160D">
        <w:rPr>
          <w:sz w:val="24"/>
          <w:szCs w:val="24"/>
        </w:rPr>
        <w:t xml:space="preserve">, </w:t>
      </w:r>
      <w:r w:rsidR="00537C8F" w:rsidRPr="00CB160D">
        <w:rPr>
          <w:i/>
          <w:iCs/>
          <w:sz w:val="24"/>
          <w:szCs w:val="24"/>
        </w:rPr>
        <w:t xml:space="preserve">WIREs: </w:t>
      </w:r>
      <w:proofErr w:type="spellStart"/>
      <w:r w:rsidR="00537C8F" w:rsidRPr="00CB160D">
        <w:rPr>
          <w:i/>
          <w:iCs/>
          <w:sz w:val="24"/>
          <w:szCs w:val="24"/>
        </w:rPr>
        <w:t>Comput</w:t>
      </w:r>
      <w:proofErr w:type="spellEnd"/>
      <w:r w:rsidR="00537C8F" w:rsidRPr="00CB160D">
        <w:rPr>
          <w:i/>
          <w:iCs/>
          <w:sz w:val="24"/>
          <w:szCs w:val="24"/>
        </w:rPr>
        <w:t>. Mol. Sci.</w:t>
      </w:r>
      <w:r w:rsidR="00537C8F" w:rsidRPr="00CB160D">
        <w:rPr>
          <w:sz w:val="24"/>
          <w:szCs w:val="24"/>
        </w:rPr>
        <w:t xml:space="preserve"> </w:t>
      </w:r>
      <w:r w:rsidR="00537C8F" w:rsidRPr="00CB160D">
        <w:rPr>
          <w:b/>
          <w:sz w:val="24"/>
          <w:szCs w:val="24"/>
        </w:rPr>
        <w:t>201</w:t>
      </w:r>
      <w:r w:rsidR="00E2140E" w:rsidRPr="00CB160D">
        <w:rPr>
          <w:b/>
          <w:sz w:val="24"/>
          <w:szCs w:val="24"/>
        </w:rPr>
        <w:t>9</w:t>
      </w:r>
      <w:r w:rsidR="00537C8F" w:rsidRPr="00CB160D">
        <w:rPr>
          <w:sz w:val="24"/>
          <w:szCs w:val="24"/>
        </w:rPr>
        <w:t>,</w:t>
      </w:r>
      <w:r w:rsidR="00537C8F" w:rsidRPr="00CB160D">
        <w:rPr>
          <w:i/>
          <w:sz w:val="24"/>
          <w:szCs w:val="24"/>
        </w:rPr>
        <w:t xml:space="preserve"> </w:t>
      </w:r>
      <w:r w:rsidR="00E2140E" w:rsidRPr="00CB160D">
        <w:rPr>
          <w:i/>
          <w:sz w:val="24"/>
          <w:szCs w:val="24"/>
        </w:rPr>
        <w:t>9, e1389</w:t>
      </w:r>
      <w:r w:rsidR="00324770" w:rsidRPr="00CB160D">
        <w:rPr>
          <w:i/>
          <w:sz w:val="24"/>
          <w:szCs w:val="24"/>
        </w:rPr>
        <w:t xml:space="preserve">, </w:t>
      </w:r>
      <w:r w:rsidR="009D3D03" w:rsidRPr="00CB160D">
        <w:rPr>
          <w:sz w:val="24"/>
          <w:szCs w:val="24"/>
        </w:rPr>
        <w:t>https://doi.org/10.1002/wcms.1389</w:t>
      </w:r>
      <w:r w:rsidR="00324770" w:rsidRPr="00CB160D">
        <w:rPr>
          <w:sz w:val="24"/>
          <w:szCs w:val="24"/>
        </w:rPr>
        <w:t>.</w:t>
      </w:r>
    </w:p>
    <w:p w14:paraId="0FEA98CC" w14:textId="77777777" w:rsidR="006565F0" w:rsidRPr="00CB160D" w:rsidRDefault="006565F0" w:rsidP="006565F0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145. </w:t>
      </w:r>
      <w:bookmarkStart w:id="66" w:name="_Hlk108096445"/>
      <w:bookmarkStart w:id="67" w:name="_Hlk81055469"/>
      <w:bookmarkStart w:id="68" w:name="_Hlk81061928"/>
      <w:r w:rsidR="00226DCD" w:rsidRPr="00CB160D">
        <w:rPr>
          <w:sz w:val="24"/>
          <w:szCs w:val="24"/>
        </w:rPr>
        <w:t xml:space="preserve">Alkyne Origami: Folding </w:t>
      </w:r>
      <w:proofErr w:type="spellStart"/>
      <w:r w:rsidR="00226DCD" w:rsidRPr="00CB160D">
        <w:rPr>
          <w:sz w:val="24"/>
          <w:szCs w:val="24"/>
        </w:rPr>
        <w:t>Oligoalkynes</w:t>
      </w:r>
      <w:proofErr w:type="spellEnd"/>
      <w:r w:rsidR="00226DCD" w:rsidRPr="00CB160D">
        <w:rPr>
          <w:sz w:val="24"/>
          <w:szCs w:val="24"/>
        </w:rPr>
        <w:t xml:space="preserve"> into Polyaromatics. </w:t>
      </w:r>
      <w:bookmarkStart w:id="69" w:name="_Hlk49971067"/>
      <w:r w:rsidR="00226DCD" w:rsidRPr="00CB160D">
        <w:rPr>
          <w:sz w:val="24"/>
          <w:szCs w:val="24"/>
        </w:rPr>
        <w:t xml:space="preserve">I. V. Alabugin, E. Gonzalez-Rodriguez. </w:t>
      </w:r>
      <w:bookmarkStart w:id="70" w:name="_Hlk71149521"/>
      <w:r w:rsidR="00226DCD" w:rsidRPr="00CB160D">
        <w:rPr>
          <w:i/>
          <w:sz w:val="24"/>
          <w:szCs w:val="24"/>
        </w:rPr>
        <w:t xml:space="preserve">Acc. Chem. Res., </w:t>
      </w:r>
      <w:r w:rsidR="00504B7A" w:rsidRPr="00CB160D">
        <w:rPr>
          <w:b/>
          <w:sz w:val="24"/>
          <w:szCs w:val="24"/>
        </w:rPr>
        <w:t>2018</w:t>
      </w:r>
      <w:r w:rsidR="00504B7A" w:rsidRPr="00CB160D">
        <w:rPr>
          <w:sz w:val="24"/>
          <w:szCs w:val="24"/>
        </w:rPr>
        <w:t>,</w:t>
      </w:r>
      <w:r w:rsidR="00504B7A" w:rsidRPr="00CB160D">
        <w:rPr>
          <w:b/>
          <w:i/>
          <w:sz w:val="24"/>
          <w:szCs w:val="24"/>
        </w:rPr>
        <w:t xml:space="preserve"> </w:t>
      </w:r>
      <w:r w:rsidR="00504B7A" w:rsidRPr="00CB160D">
        <w:rPr>
          <w:i/>
          <w:sz w:val="24"/>
          <w:szCs w:val="24"/>
        </w:rPr>
        <w:t>51</w:t>
      </w:r>
      <w:r w:rsidR="00504B7A" w:rsidRPr="00CB160D">
        <w:rPr>
          <w:sz w:val="24"/>
          <w:szCs w:val="24"/>
        </w:rPr>
        <w:t>, 1206-1219</w:t>
      </w:r>
      <w:bookmarkEnd w:id="66"/>
      <w:bookmarkEnd w:id="70"/>
      <w:r w:rsidR="00504B7A" w:rsidRPr="00CB160D">
        <w:rPr>
          <w:sz w:val="24"/>
          <w:szCs w:val="24"/>
        </w:rPr>
        <w:t>.</w:t>
      </w:r>
      <w:bookmarkEnd w:id="69"/>
      <w:r w:rsidR="00C27899" w:rsidRPr="00CB160D">
        <w:rPr>
          <w:sz w:val="24"/>
          <w:szCs w:val="24"/>
        </w:rPr>
        <w:t xml:space="preserve"> </w:t>
      </w:r>
      <w:hyperlink r:id="rId70" w:history="1">
        <w:r w:rsidR="00C27899" w:rsidRPr="00CB160D">
          <w:rPr>
            <w:rStyle w:val="Hyperlink"/>
            <w:color w:val="auto"/>
            <w:sz w:val="24"/>
            <w:szCs w:val="24"/>
          </w:rPr>
          <w:t>https://pubs.acs.org/doi/10.1021/acs.accounts.8b00026</w:t>
        </w:r>
      </w:hyperlink>
      <w:r w:rsidR="00C27899" w:rsidRPr="00CB160D">
        <w:rPr>
          <w:sz w:val="24"/>
          <w:szCs w:val="24"/>
        </w:rPr>
        <w:t xml:space="preserve">. </w:t>
      </w:r>
      <w:bookmarkEnd w:id="67"/>
    </w:p>
    <w:bookmarkEnd w:id="68"/>
    <w:p w14:paraId="35F481A2" w14:textId="77777777" w:rsidR="00FA51F4" w:rsidRPr="00CB160D" w:rsidRDefault="00FA51F4" w:rsidP="00FA51F4">
      <w:pPr>
        <w:spacing w:line="360" w:lineRule="auto"/>
        <w:jc w:val="both"/>
        <w:rPr>
          <w:sz w:val="24"/>
          <w:szCs w:val="24"/>
        </w:rPr>
      </w:pPr>
      <w:r w:rsidRPr="00CB160D">
        <w:rPr>
          <w:b/>
          <w:sz w:val="24"/>
          <w:szCs w:val="24"/>
        </w:rPr>
        <w:t xml:space="preserve">144. </w:t>
      </w:r>
      <w:r w:rsidR="006C5CFA" w:rsidRPr="00CB160D">
        <w:rPr>
          <w:sz w:val="24"/>
          <w:szCs w:val="24"/>
        </w:rPr>
        <w:t xml:space="preserve">Ozone-Free Synthesis of </w:t>
      </w:r>
      <w:proofErr w:type="spellStart"/>
      <w:r w:rsidR="006C5CFA" w:rsidRPr="00CB160D">
        <w:rPr>
          <w:sz w:val="24"/>
          <w:szCs w:val="24"/>
        </w:rPr>
        <w:t>Ozonides</w:t>
      </w:r>
      <w:proofErr w:type="spellEnd"/>
      <w:r w:rsidR="006C5CFA" w:rsidRPr="00CB160D">
        <w:rPr>
          <w:sz w:val="24"/>
          <w:szCs w:val="24"/>
        </w:rPr>
        <w:t>: Assembling Bicyclic Structures from 1,5-Diketones and Hydrogen Peroxide.</w:t>
      </w:r>
      <w:r w:rsidR="006C5CFA" w:rsidRPr="00CB160D">
        <w:rPr>
          <w:b/>
          <w:sz w:val="24"/>
          <w:szCs w:val="24"/>
        </w:rPr>
        <w:t xml:space="preserve"> </w:t>
      </w:r>
      <w:proofErr w:type="spellStart"/>
      <w:r w:rsidR="00226DCD" w:rsidRPr="00CB160D">
        <w:rPr>
          <w:sz w:val="24"/>
          <w:szCs w:val="24"/>
        </w:rPr>
        <w:t>Yaremenko</w:t>
      </w:r>
      <w:proofErr w:type="spellEnd"/>
      <w:r w:rsidR="00226DCD" w:rsidRPr="00CB160D">
        <w:rPr>
          <w:sz w:val="24"/>
          <w:szCs w:val="24"/>
        </w:rPr>
        <w:t xml:space="preserve">, I.; Gomes, G.; Radulov, P.; Belyakova, Y.; </w:t>
      </w:r>
      <w:proofErr w:type="spellStart"/>
      <w:r w:rsidR="00226DCD" w:rsidRPr="00CB160D">
        <w:rPr>
          <w:sz w:val="24"/>
          <w:szCs w:val="24"/>
        </w:rPr>
        <w:t>Vilikotskiy</w:t>
      </w:r>
      <w:proofErr w:type="spellEnd"/>
      <w:r w:rsidR="00226DCD" w:rsidRPr="00CB160D">
        <w:rPr>
          <w:sz w:val="24"/>
          <w:szCs w:val="24"/>
        </w:rPr>
        <w:t xml:space="preserve">, A.; Vil', V.; </w:t>
      </w:r>
      <w:proofErr w:type="spellStart"/>
      <w:r w:rsidR="00226DCD" w:rsidRPr="00CB160D">
        <w:rPr>
          <w:sz w:val="24"/>
          <w:szCs w:val="24"/>
        </w:rPr>
        <w:t>Korlyukov</w:t>
      </w:r>
      <w:proofErr w:type="spellEnd"/>
      <w:r w:rsidR="00226DCD" w:rsidRPr="00CB160D">
        <w:rPr>
          <w:sz w:val="24"/>
          <w:szCs w:val="24"/>
        </w:rPr>
        <w:t xml:space="preserve">, A.; Nikishin, G.; Alabugin, I. V.; </w:t>
      </w:r>
      <w:proofErr w:type="spellStart"/>
      <w:r w:rsidR="00226DCD" w:rsidRPr="00CB160D">
        <w:rPr>
          <w:sz w:val="24"/>
          <w:szCs w:val="24"/>
        </w:rPr>
        <w:t>Terent'ev</w:t>
      </w:r>
      <w:proofErr w:type="spellEnd"/>
      <w:r w:rsidR="00226DCD" w:rsidRPr="00CB160D">
        <w:rPr>
          <w:sz w:val="24"/>
          <w:szCs w:val="24"/>
        </w:rPr>
        <w:t xml:space="preserve">, A. O. </w:t>
      </w:r>
      <w:r w:rsidR="00226DCD" w:rsidRPr="00CB160D">
        <w:rPr>
          <w:i/>
          <w:sz w:val="24"/>
          <w:szCs w:val="24"/>
        </w:rPr>
        <w:t>J. Org. Chem.</w:t>
      </w:r>
      <w:r w:rsidR="00226DCD" w:rsidRPr="00CB160D">
        <w:rPr>
          <w:sz w:val="24"/>
          <w:szCs w:val="24"/>
        </w:rPr>
        <w:t xml:space="preserve">, </w:t>
      </w:r>
      <w:r w:rsidR="00A2744A" w:rsidRPr="00CB160D">
        <w:rPr>
          <w:b/>
          <w:sz w:val="24"/>
          <w:szCs w:val="24"/>
        </w:rPr>
        <w:t>2018</w:t>
      </w:r>
      <w:r w:rsidR="00A2744A" w:rsidRPr="00CB160D">
        <w:rPr>
          <w:sz w:val="24"/>
          <w:szCs w:val="24"/>
        </w:rPr>
        <w:t xml:space="preserve">, </w:t>
      </w:r>
      <w:r w:rsidR="00A2744A" w:rsidRPr="00CB160D">
        <w:rPr>
          <w:i/>
          <w:sz w:val="24"/>
          <w:szCs w:val="24"/>
        </w:rPr>
        <w:t>83</w:t>
      </w:r>
      <w:r w:rsidR="00A2744A" w:rsidRPr="00CB160D">
        <w:rPr>
          <w:sz w:val="24"/>
          <w:szCs w:val="24"/>
        </w:rPr>
        <w:t>, 4402–4426</w:t>
      </w:r>
      <w:r w:rsidR="00226DCD" w:rsidRPr="00CB160D">
        <w:rPr>
          <w:sz w:val="24"/>
          <w:szCs w:val="24"/>
        </w:rPr>
        <w:t xml:space="preserve">, </w:t>
      </w:r>
      <w:hyperlink r:id="rId71" w:history="1">
        <w:r w:rsidR="00226DCD" w:rsidRPr="00CB160D">
          <w:rPr>
            <w:rStyle w:val="Hyperlink"/>
            <w:color w:val="auto"/>
            <w:sz w:val="24"/>
            <w:szCs w:val="24"/>
          </w:rPr>
          <w:t>https://pubs.acs.org/doi/abs/10.1021/acs.joc.8b00130</w:t>
        </w:r>
      </w:hyperlink>
      <w:r w:rsidR="00226DCD" w:rsidRPr="00CB160D">
        <w:rPr>
          <w:sz w:val="24"/>
          <w:szCs w:val="24"/>
        </w:rPr>
        <w:t xml:space="preserve">. </w:t>
      </w:r>
    </w:p>
    <w:p w14:paraId="001DEE2F" w14:textId="77777777" w:rsidR="00A941AE" w:rsidRPr="00E77B96" w:rsidRDefault="00A941AE" w:rsidP="00413F0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143.</w:t>
      </w:r>
      <w:bookmarkStart w:id="71" w:name="_Hlk81055480"/>
      <w:r>
        <w:rPr>
          <w:b/>
          <w:sz w:val="24"/>
          <w:szCs w:val="24"/>
        </w:rPr>
        <w:t xml:space="preserve"> </w:t>
      </w:r>
      <w:r w:rsidR="00413F03" w:rsidRPr="00413F03">
        <w:rPr>
          <w:sz w:val="24"/>
          <w:szCs w:val="24"/>
        </w:rPr>
        <w:t xml:space="preserve">Radical Alkyne Peri-annulations for Synthesis of Functionalized Phenalenes, </w:t>
      </w:r>
      <w:proofErr w:type="spellStart"/>
      <w:r w:rsidR="00413F03" w:rsidRPr="00413F03">
        <w:rPr>
          <w:sz w:val="24"/>
          <w:szCs w:val="24"/>
        </w:rPr>
        <w:t>Benzanthrenes</w:t>
      </w:r>
      <w:proofErr w:type="spellEnd"/>
      <w:r w:rsidR="00413F03" w:rsidRPr="00413F03">
        <w:rPr>
          <w:sz w:val="24"/>
          <w:szCs w:val="24"/>
        </w:rPr>
        <w:t xml:space="preserve">, and </w:t>
      </w:r>
      <w:proofErr w:type="spellStart"/>
      <w:r w:rsidR="00413F03" w:rsidRPr="00413F03">
        <w:rPr>
          <w:sz w:val="24"/>
          <w:szCs w:val="24"/>
        </w:rPr>
        <w:t>Olympicene</w:t>
      </w:r>
      <w:proofErr w:type="spellEnd"/>
      <w:r w:rsidR="00413F03" w:rsidRPr="00413F03">
        <w:rPr>
          <w:sz w:val="24"/>
          <w:szCs w:val="24"/>
        </w:rPr>
        <w:t xml:space="preserve">. </w:t>
      </w:r>
      <w:r w:rsidR="00E77B96">
        <w:rPr>
          <w:sz w:val="24"/>
          <w:szCs w:val="24"/>
        </w:rPr>
        <w:t>N.</w:t>
      </w:r>
      <w:r w:rsidR="00413F03" w:rsidRPr="00413F03">
        <w:rPr>
          <w:sz w:val="24"/>
          <w:szCs w:val="24"/>
        </w:rPr>
        <w:t xml:space="preserve"> P. Tsvetkov, </w:t>
      </w:r>
      <w:r w:rsidR="00E77B96">
        <w:rPr>
          <w:sz w:val="24"/>
          <w:szCs w:val="24"/>
        </w:rPr>
        <w:t>E.</w:t>
      </w:r>
      <w:r w:rsidR="00413F03" w:rsidRPr="00413F03">
        <w:rPr>
          <w:sz w:val="24"/>
          <w:szCs w:val="24"/>
        </w:rPr>
        <w:t xml:space="preserve"> Gonzalez-Rodriguez, </w:t>
      </w:r>
      <w:r w:rsidR="00E77B96">
        <w:rPr>
          <w:sz w:val="24"/>
          <w:szCs w:val="24"/>
        </w:rPr>
        <w:t>A.</w:t>
      </w:r>
      <w:r w:rsidR="00413F03" w:rsidRPr="00413F03">
        <w:rPr>
          <w:sz w:val="24"/>
          <w:szCs w:val="24"/>
        </w:rPr>
        <w:t xml:space="preserve"> Hughes, </w:t>
      </w:r>
      <w:r w:rsidR="00E77B96">
        <w:rPr>
          <w:sz w:val="24"/>
          <w:szCs w:val="24"/>
        </w:rPr>
        <w:t>G.</w:t>
      </w:r>
      <w:r w:rsidR="00413F03" w:rsidRPr="00413F03">
        <w:rPr>
          <w:sz w:val="24"/>
          <w:szCs w:val="24"/>
        </w:rPr>
        <w:t xml:space="preserve"> dos Passos Gomes, </w:t>
      </w:r>
      <w:r w:rsidR="00E77B96">
        <w:rPr>
          <w:sz w:val="24"/>
          <w:szCs w:val="24"/>
        </w:rPr>
        <w:t>F.</w:t>
      </w:r>
      <w:r w:rsidR="00413F03" w:rsidRPr="00413F03">
        <w:rPr>
          <w:sz w:val="24"/>
          <w:szCs w:val="24"/>
        </w:rPr>
        <w:t xml:space="preserve"> D. White, </w:t>
      </w:r>
      <w:r w:rsidR="00E77B96">
        <w:rPr>
          <w:sz w:val="24"/>
          <w:szCs w:val="24"/>
        </w:rPr>
        <w:t>F.</w:t>
      </w:r>
      <w:r w:rsidR="00413F03" w:rsidRPr="00413F03">
        <w:rPr>
          <w:sz w:val="24"/>
          <w:szCs w:val="24"/>
        </w:rPr>
        <w:t xml:space="preserve"> Kuriakose, </w:t>
      </w:r>
      <w:r w:rsidR="00E77B96">
        <w:rPr>
          <w:sz w:val="24"/>
          <w:szCs w:val="24"/>
        </w:rPr>
        <w:t>I.</w:t>
      </w:r>
      <w:r w:rsidR="00413F03" w:rsidRPr="00413F03">
        <w:rPr>
          <w:sz w:val="24"/>
          <w:szCs w:val="24"/>
        </w:rPr>
        <w:t xml:space="preserve"> V. Alabugin</w:t>
      </w:r>
      <w:r w:rsidR="00413F03">
        <w:rPr>
          <w:sz w:val="24"/>
          <w:szCs w:val="24"/>
        </w:rPr>
        <w:t>.</w:t>
      </w:r>
      <w:r w:rsidR="00E77B96">
        <w:rPr>
          <w:sz w:val="24"/>
          <w:szCs w:val="24"/>
        </w:rPr>
        <w:t xml:space="preserve"> </w:t>
      </w:r>
      <w:proofErr w:type="spellStart"/>
      <w:r w:rsidR="00E77B96">
        <w:rPr>
          <w:i/>
          <w:sz w:val="24"/>
          <w:szCs w:val="24"/>
        </w:rPr>
        <w:t>Angew</w:t>
      </w:r>
      <w:proofErr w:type="spellEnd"/>
      <w:r w:rsidR="00E77B96">
        <w:rPr>
          <w:i/>
          <w:sz w:val="24"/>
          <w:szCs w:val="24"/>
        </w:rPr>
        <w:t xml:space="preserve">. Chem. Int. Ed., </w:t>
      </w:r>
      <w:r w:rsidR="003F4D93" w:rsidRPr="003F4D93">
        <w:rPr>
          <w:b/>
          <w:sz w:val="24"/>
          <w:szCs w:val="24"/>
        </w:rPr>
        <w:t>2018</w:t>
      </w:r>
      <w:r w:rsidR="003F4D93">
        <w:rPr>
          <w:sz w:val="24"/>
          <w:szCs w:val="24"/>
        </w:rPr>
        <w:t xml:space="preserve">, </w:t>
      </w:r>
      <w:r w:rsidR="003F4D93">
        <w:rPr>
          <w:i/>
          <w:sz w:val="24"/>
          <w:szCs w:val="24"/>
        </w:rPr>
        <w:t xml:space="preserve">57, </w:t>
      </w:r>
      <w:r w:rsidR="003F4D93" w:rsidRPr="003F4D93">
        <w:rPr>
          <w:sz w:val="24"/>
          <w:szCs w:val="24"/>
        </w:rPr>
        <w:t>3651-3655</w:t>
      </w:r>
      <w:r w:rsidR="00D24616">
        <w:rPr>
          <w:sz w:val="24"/>
          <w:szCs w:val="24"/>
        </w:rPr>
        <w:t xml:space="preserve">. </w:t>
      </w:r>
      <w:r w:rsidR="003F4D93" w:rsidRPr="003F4D93">
        <w:rPr>
          <w:sz w:val="24"/>
          <w:szCs w:val="24"/>
        </w:rPr>
        <w:t>onlinelibrary.wiley.com/</w:t>
      </w:r>
      <w:proofErr w:type="spellStart"/>
      <w:r w:rsidR="003F4D93" w:rsidRPr="003F4D93">
        <w:rPr>
          <w:sz w:val="24"/>
          <w:szCs w:val="24"/>
        </w:rPr>
        <w:t>doi</w:t>
      </w:r>
      <w:proofErr w:type="spellEnd"/>
      <w:r w:rsidR="003F4D93" w:rsidRPr="003F4D93">
        <w:rPr>
          <w:sz w:val="24"/>
          <w:szCs w:val="24"/>
        </w:rPr>
        <w:t>/10.1002/anie.201712783/abstract</w:t>
      </w:r>
      <w:bookmarkEnd w:id="71"/>
      <w:r w:rsidR="00727092">
        <w:rPr>
          <w:sz w:val="24"/>
          <w:szCs w:val="24"/>
        </w:rPr>
        <w:t>.</w:t>
      </w:r>
      <w:r w:rsidR="00D24616">
        <w:rPr>
          <w:sz w:val="24"/>
          <w:szCs w:val="24"/>
        </w:rPr>
        <w:t xml:space="preserve"> </w:t>
      </w:r>
      <w:r w:rsidR="001E0C12">
        <w:rPr>
          <w:sz w:val="24"/>
          <w:szCs w:val="24"/>
        </w:rPr>
        <w:t xml:space="preserve">Highlighted at </w:t>
      </w:r>
      <w:hyperlink r:id="rId72" w:history="1">
        <w:r w:rsidR="001E0C12" w:rsidRPr="00F91039">
          <w:rPr>
            <w:rStyle w:val="Hyperlink"/>
            <w:sz w:val="24"/>
            <w:szCs w:val="24"/>
          </w:rPr>
          <w:t>https://www.sciencedaily.com/releases/2018/02/180220143511.htm</w:t>
        </w:r>
      </w:hyperlink>
      <w:r w:rsidR="001E0C12">
        <w:rPr>
          <w:sz w:val="24"/>
          <w:szCs w:val="24"/>
        </w:rPr>
        <w:t xml:space="preserve">. </w:t>
      </w:r>
    </w:p>
    <w:p w14:paraId="17473BBF" w14:textId="77777777" w:rsidR="006565F0" w:rsidRPr="001E0C12" w:rsidRDefault="00A941AE" w:rsidP="006565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142. </w:t>
      </w:r>
      <w:r w:rsidRPr="00A941AE">
        <w:rPr>
          <w:sz w:val="24"/>
          <w:szCs w:val="24"/>
        </w:rPr>
        <w:t>Interrupted Ba</w:t>
      </w:r>
      <w:r w:rsidR="00E451C4">
        <w:rPr>
          <w:sz w:val="24"/>
          <w:szCs w:val="24"/>
        </w:rPr>
        <w:t>e</w:t>
      </w:r>
      <w:r w:rsidRPr="00A941AE">
        <w:rPr>
          <w:sz w:val="24"/>
          <w:szCs w:val="24"/>
        </w:rPr>
        <w:t xml:space="preserve">yer-Villiger Rearrangement: Building </w:t>
      </w:r>
      <w:r w:rsidR="009E4BB1">
        <w:rPr>
          <w:sz w:val="24"/>
          <w:szCs w:val="24"/>
        </w:rPr>
        <w:t>a</w:t>
      </w:r>
      <w:r w:rsidRPr="00A941AE">
        <w:rPr>
          <w:sz w:val="24"/>
          <w:szCs w:val="24"/>
        </w:rPr>
        <w:t xml:space="preserve"> Stereoelectronic Trap for the </w:t>
      </w:r>
      <w:proofErr w:type="spellStart"/>
      <w:r w:rsidRPr="00A941AE">
        <w:rPr>
          <w:sz w:val="24"/>
          <w:szCs w:val="24"/>
        </w:rPr>
        <w:t>Criegee</w:t>
      </w:r>
      <w:proofErr w:type="spellEnd"/>
      <w:r w:rsidRPr="00A941AE">
        <w:rPr>
          <w:sz w:val="24"/>
          <w:szCs w:val="24"/>
        </w:rPr>
        <w:t xml:space="preserve"> Intermediate. </w:t>
      </w:r>
      <w:r w:rsidR="00FA51F4">
        <w:rPr>
          <w:sz w:val="24"/>
          <w:szCs w:val="24"/>
        </w:rPr>
        <w:t>V.</w:t>
      </w:r>
      <w:r w:rsidRPr="00A941AE">
        <w:rPr>
          <w:sz w:val="24"/>
          <w:szCs w:val="24"/>
        </w:rPr>
        <w:t xml:space="preserve"> A. Vil’</w:t>
      </w:r>
      <w:r>
        <w:rPr>
          <w:sz w:val="24"/>
          <w:szCs w:val="24"/>
        </w:rPr>
        <w:t>,</w:t>
      </w:r>
      <w:r w:rsidRPr="00A941AE">
        <w:rPr>
          <w:sz w:val="24"/>
          <w:szCs w:val="24"/>
        </w:rPr>
        <w:t xml:space="preserve"> </w:t>
      </w:r>
      <w:r w:rsidR="00FA51F4">
        <w:rPr>
          <w:sz w:val="24"/>
          <w:szCs w:val="24"/>
        </w:rPr>
        <w:t>G.</w:t>
      </w:r>
      <w:r w:rsidRPr="00A941AE">
        <w:rPr>
          <w:sz w:val="24"/>
          <w:szCs w:val="24"/>
        </w:rPr>
        <w:t xml:space="preserve"> dos Passos Gomes,</w:t>
      </w:r>
      <w:r>
        <w:rPr>
          <w:sz w:val="24"/>
          <w:szCs w:val="24"/>
        </w:rPr>
        <w:t xml:space="preserve"> </w:t>
      </w:r>
      <w:r w:rsidR="00FA51F4">
        <w:rPr>
          <w:sz w:val="24"/>
          <w:szCs w:val="24"/>
        </w:rPr>
        <w:t>O.</w:t>
      </w:r>
      <w:r w:rsidRPr="00A941AE">
        <w:rPr>
          <w:sz w:val="24"/>
          <w:szCs w:val="24"/>
        </w:rPr>
        <w:t xml:space="preserve"> V. </w:t>
      </w:r>
      <w:proofErr w:type="spellStart"/>
      <w:r w:rsidRPr="00A941AE">
        <w:rPr>
          <w:sz w:val="24"/>
          <w:szCs w:val="24"/>
        </w:rPr>
        <w:t>Bityukov</w:t>
      </w:r>
      <w:proofErr w:type="spellEnd"/>
      <w:r>
        <w:rPr>
          <w:sz w:val="24"/>
          <w:szCs w:val="24"/>
        </w:rPr>
        <w:t xml:space="preserve">, </w:t>
      </w:r>
      <w:r w:rsidR="00FA51F4">
        <w:rPr>
          <w:sz w:val="24"/>
          <w:szCs w:val="24"/>
        </w:rPr>
        <w:t>K.</w:t>
      </w:r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Lyssenko</w:t>
      </w:r>
      <w:proofErr w:type="spellEnd"/>
      <w:r>
        <w:rPr>
          <w:sz w:val="24"/>
          <w:szCs w:val="24"/>
        </w:rPr>
        <w:t>,</w:t>
      </w:r>
      <w:r w:rsidRPr="00A941AE">
        <w:rPr>
          <w:sz w:val="24"/>
          <w:szCs w:val="24"/>
        </w:rPr>
        <w:t xml:space="preserve"> </w:t>
      </w:r>
      <w:r w:rsidR="00FA51F4">
        <w:rPr>
          <w:sz w:val="24"/>
          <w:szCs w:val="24"/>
        </w:rPr>
        <w:t>G.</w:t>
      </w:r>
      <w:r w:rsidRPr="00A941AE">
        <w:rPr>
          <w:sz w:val="24"/>
          <w:szCs w:val="24"/>
        </w:rPr>
        <w:t xml:space="preserve"> I. Nikishin</w:t>
      </w:r>
      <w:r>
        <w:rPr>
          <w:sz w:val="24"/>
          <w:szCs w:val="24"/>
        </w:rPr>
        <w:t>,</w:t>
      </w:r>
      <w:r w:rsidRPr="00A941AE">
        <w:rPr>
          <w:sz w:val="24"/>
          <w:szCs w:val="24"/>
        </w:rPr>
        <w:t xml:space="preserve"> </w:t>
      </w:r>
      <w:r w:rsidR="00FA51F4">
        <w:rPr>
          <w:sz w:val="24"/>
          <w:szCs w:val="24"/>
        </w:rPr>
        <w:t>I.</w:t>
      </w:r>
      <w:r w:rsidRPr="00A941AE">
        <w:rPr>
          <w:sz w:val="24"/>
          <w:szCs w:val="24"/>
        </w:rPr>
        <w:t xml:space="preserve"> V. Alabugin</w:t>
      </w:r>
      <w:r>
        <w:rPr>
          <w:sz w:val="24"/>
          <w:szCs w:val="24"/>
        </w:rPr>
        <w:t>,</w:t>
      </w:r>
      <w:r w:rsidRPr="00A941AE">
        <w:rPr>
          <w:sz w:val="24"/>
          <w:szCs w:val="24"/>
        </w:rPr>
        <w:t xml:space="preserve"> </w:t>
      </w:r>
      <w:r w:rsidR="00FA51F4">
        <w:rPr>
          <w:sz w:val="24"/>
          <w:szCs w:val="24"/>
        </w:rPr>
        <w:t>A.</w:t>
      </w:r>
      <w:r w:rsidRPr="00A941AE">
        <w:rPr>
          <w:sz w:val="24"/>
          <w:szCs w:val="24"/>
        </w:rPr>
        <w:t xml:space="preserve"> O. </w:t>
      </w:r>
      <w:proofErr w:type="spellStart"/>
      <w:r w:rsidRPr="00A941AE">
        <w:rPr>
          <w:sz w:val="24"/>
          <w:szCs w:val="24"/>
        </w:rPr>
        <w:t>Terent’ev</w:t>
      </w:r>
      <w:proofErr w:type="spellEnd"/>
      <w:r w:rsidR="006565F0">
        <w:rPr>
          <w:sz w:val="24"/>
          <w:szCs w:val="24"/>
        </w:rPr>
        <w:t xml:space="preserve">, </w:t>
      </w:r>
      <w:proofErr w:type="spellStart"/>
      <w:r w:rsidR="006565F0">
        <w:rPr>
          <w:i/>
          <w:sz w:val="24"/>
          <w:szCs w:val="24"/>
        </w:rPr>
        <w:t>Angew</w:t>
      </w:r>
      <w:proofErr w:type="spellEnd"/>
      <w:r w:rsidR="006565F0">
        <w:rPr>
          <w:i/>
          <w:sz w:val="24"/>
          <w:szCs w:val="24"/>
        </w:rPr>
        <w:t>. Chem. Int. Ed</w:t>
      </w:r>
      <w:r w:rsidR="002C0DED">
        <w:rPr>
          <w:i/>
          <w:sz w:val="24"/>
          <w:szCs w:val="24"/>
        </w:rPr>
        <w:t>.,</w:t>
      </w:r>
      <w:r w:rsidR="0023176B" w:rsidRPr="0023176B">
        <w:rPr>
          <w:b/>
          <w:sz w:val="24"/>
          <w:szCs w:val="24"/>
        </w:rPr>
        <w:t xml:space="preserve"> </w:t>
      </w:r>
      <w:r w:rsidR="0023176B" w:rsidRPr="003F4D93">
        <w:rPr>
          <w:b/>
          <w:sz w:val="24"/>
          <w:szCs w:val="24"/>
        </w:rPr>
        <w:t>2018</w:t>
      </w:r>
      <w:r w:rsidR="0023176B">
        <w:rPr>
          <w:sz w:val="24"/>
          <w:szCs w:val="24"/>
        </w:rPr>
        <w:t xml:space="preserve">, </w:t>
      </w:r>
      <w:r w:rsidR="0023176B">
        <w:rPr>
          <w:i/>
          <w:sz w:val="24"/>
          <w:szCs w:val="24"/>
        </w:rPr>
        <w:t xml:space="preserve">57, </w:t>
      </w:r>
      <w:r w:rsidR="0023176B" w:rsidRPr="0023176B">
        <w:rPr>
          <w:sz w:val="24"/>
          <w:szCs w:val="24"/>
        </w:rPr>
        <w:t>3372-3376</w:t>
      </w:r>
      <w:r w:rsidR="00374F3C">
        <w:rPr>
          <w:sz w:val="24"/>
          <w:szCs w:val="24"/>
        </w:rPr>
        <w:t xml:space="preserve">, </w:t>
      </w:r>
      <w:hyperlink r:id="rId73" w:history="1">
        <w:r w:rsidR="00727092" w:rsidRPr="008A60E0">
          <w:rPr>
            <w:rStyle w:val="Hyperlink"/>
            <w:sz w:val="24"/>
            <w:szCs w:val="24"/>
          </w:rPr>
          <w:t>http://onlinelibrary.wiley.com/doi/10.1002/ange.201712651/abstract</w:t>
        </w:r>
      </w:hyperlink>
      <w:r w:rsidR="00727092">
        <w:rPr>
          <w:sz w:val="24"/>
          <w:szCs w:val="24"/>
        </w:rPr>
        <w:t xml:space="preserve">. </w:t>
      </w:r>
      <w:r w:rsidR="001E0C12">
        <w:rPr>
          <w:sz w:val="24"/>
          <w:szCs w:val="24"/>
        </w:rPr>
        <w:t xml:space="preserve">Highlighted at </w:t>
      </w:r>
      <w:hyperlink r:id="rId74" w:history="1">
        <w:r w:rsidR="001E0C12" w:rsidRPr="00F91039">
          <w:rPr>
            <w:rStyle w:val="Hyperlink"/>
            <w:sz w:val="24"/>
            <w:szCs w:val="24"/>
          </w:rPr>
          <w:t>https://cen.acs.org/articles/96/i7/Elusive-Criegee-reaction-intermediate-captured.html</w:t>
        </w:r>
      </w:hyperlink>
      <w:r w:rsidR="001E0C12">
        <w:rPr>
          <w:sz w:val="24"/>
          <w:szCs w:val="24"/>
        </w:rPr>
        <w:t xml:space="preserve">. </w:t>
      </w:r>
    </w:p>
    <w:p w14:paraId="22CBCA7C" w14:textId="77777777" w:rsidR="001B1736" w:rsidRDefault="00A941AE" w:rsidP="001B173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141. </w:t>
      </w:r>
      <w:r w:rsidRPr="001E5FF2">
        <w:rPr>
          <w:sz w:val="24"/>
          <w:szCs w:val="24"/>
        </w:rPr>
        <w:t>Photochemical activation of enediyne warheads: A potential tool for targeted antitumor therapy</w:t>
      </w:r>
      <w:r>
        <w:rPr>
          <w:sz w:val="24"/>
          <w:szCs w:val="24"/>
        </w:rPr>
        <w:t>. P.</w:t>
      </w:r>
      <w:r w:rsidRPr="00950671">
        <w:rPr>
          <w:sz w:val="24"/>
          <w:szCs w:val="24"/>
        </w:rPr>
        <w:t xml:space="preserve"> Bhattacharya, </w:t>
      </w:r>
      <w:r>
        <w:rPr>
          <w:sz w:val="24"/>
          <w:szCs w:val="24"/>
        </w:rPr>
        <w:t>A.</w:t>
      </w:r>
      <w:r w:rsidRPr="00950671">
        <w:rPr>
          <w:sz w:val="24"/>
          <w:szCs w:val="24"/>
        </w:rPr>
        <w:t xml:space="preserve"> Basak, </w:t>
      </w:r>
      <w:r>
        <w:rPr>
          <w:sz w:val="24"/>
          <w:szCs w:val="24"/>
        </w:rPr>
        <w:t>A.</w:t>
      </w:r>
      <w:r w:rsidRPr="00950671">
        <w:rPr>
          <w:sz w:val="24"/>
          <w:szCs w:val="24"/>
        </w:rPr>
        <w:t xml:space="preserve"> T. Campbell, </w:t>
      </w:r>
      <w:r>
        <w:rPr>
          <w:sz w:val="24"/>
          <w:szCs w:val="24"/>
        </w:rPr>
        <w:t>I.</w:t>
      </w:r>
      <w:r w:rsidRPr="00950671">
        <w:rPr>
          <w:sz w:val="24"/>
          <w:szCs w:val="24"/>
        </w:rPr>
        <w:t xml:space="preserve"> V. Alabugin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Molecular </w:t>
      </w:r>
      <w:r w:rsidRPr="00950671">
        <w:rPr>
          <w:i/>
          <w:sz w:val="24"/>
          <w:szCs w:val="24"/>
        </w:rPr>
        <w:t>Pharmaceutics</w:t>
      </w:r>
      <w:r>
        <w:rPr>
          <w:sz w:val="24"/>
          <w:szCs w:val="24"/>
        </w:rPr>
        <w:t xml:space="preserve">, </w:t>
      </w:r>
      <w:r w:rsidR="0083309F" w:rsidRPr="0083309F">
        <w:rPr>
          <w:b/>
          <w:sz w:val="24"/>
          <w:szCs w:val="24"/>
        </w:rPr>
        <w:t>2018</w:t>
      </w:r>
      <w:r w:rsidR="0083309F" w:rsidRPr="0083309F">
        <w:rPr>
          <w:sz w:val="24"/>
          <w:szCs w:val="24"/>
        </w:rPr>
        <w:t xml:space="preserve">, </w:t>
      </w:r>
      <w:r w:rsidR="0083309F" w:rsidRPr="0083309F">
        <w:rPr>
          <w:i/>
          <w:sz w:val="24"/>
          <w:szCs w:val="24"/>
        </w:rPr>
        <w:t>15</w:t>
      </w:r>
      <w:r w:rsidR="0083309F" w:rsidRPr="0083309F">
        <w:rPr>
          <w:sz w:val="24"/>
          <w:szCs w:val="24"/>
        </w:rPr>
        <w:t>, 768–797</w:t>
      </w:r>
      <w:r w:rsidR="00470A2C">
        <w:rPr>
          <w:sz w:val="24"/>
          <w:szCs w:val="24"/>
        </w:rPr>
        <w:t xml:space="preserve">, </w:t>
      </w:r>
      <w:hyperlink r:id="rId75" w:history="1">
        <w:r w:rsidR="00470A2C" w:rsidRPr="00D13B1B">
          <w:rPr>
            <w:rStyle w:val="Hyperlink"/>
            <w:sz w:val="24"/>
            <w:szCs w:val="24"/>
          </w:rPr>
          <w:t>https://pubs.acs.org/doi/abs/10.1021/acs.molpharmaceut.7b00911</w:t>
        </w:r>
      </w:hyperlink>
      <w:r w:rsidR="00470A2C">
        <w:rPr>
          <w:sz w:val="24"/>
          <w:szCs w:val="24"/>
        </w:rPr>
        <w:t xml:space="preserve">.  </w:t>
      </w:r>
    </w:p>
    <w:bookmarkEnd w:id="43"/>
    <w:p w14:paraId="7F23AC73" w14:textId="77777777" w:rsidR="006565F0" w:rsidRDefault="006565F0" w:rsidP="00784BD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02D46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40</w:t>
      </w:r>
      <w:r w:rsidRPr="00A02D46">
        <w:rPr>
          <w:b/>
          <w:color w:val="000000" w:themeColor="text1"/>
          <w:sz w:val="24"/>
          <w:szCs w:val="24"/>
        </w:rPr>
        <w:t xml:space="preserve">. </w:t>
      </w:r>
      <w:r w:rsidRPr="00D14586">
        <w:rPr>
          <w:color w:val="000000" w:themeColor="text1"/>
          <w:sz w:val="24"/>
          <w:szCs w:val="24"/>
        </w:rPr>
        <w:t>Coupling N-H deprotonation, C-H activation and oxidation: metal-free C(sp3)-H aminations with unprotected anilines</w:t>
      </w:r>
      <w:r w:rsidRPr="00A02D46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pt-BR"/>
        </w:rPr>
        <w:t>C.</w:t>
      </w:r>
      <w:r w:rsidRPr="00D14586">
        <w:rPr>
          <w:color w:val="000000" w:themeColor="text1"/>
          <w:sz w:val="24"/>
          <w:szCs w:val="24"/>
          <w:lang w:val="pt-BR"/>
        </w:rPr>
        <w:t xml:space="preserve"> J. Evoniuk, </w:t>
      </w:r>
      <w:r>
        <w:rPr>
          <w:color w:val="000000" w:themeColor="text1"/>
          <w:sz w:val="24"/>
          <w:szCs w:val="24"/>
          <w:lang w:val="pt-BR"/>
        </w:rPr>
        <w:t>G.</w:t>
      </w:r>
      <w:r w:rsidRPr="00D1458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d.</w:t>
      </w:r>
      <w:r w:rsidRPr="00D1458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P.</w:t>
      </w:r>
      <w:r w:rsidRPr="00D14586">
        <w:rPr>
          <w:color w:val="000000" w:themeColor="text1"/>
          <w:sz w:val="24"/>
          <w:szCs w:val="24"/>
          <w:lang w:val="pt-BR"/>
        </w:rPr>
        <w:t xml:space="preserve"> Gomes, </w:t>
      </w:r>
      <w:r>
        <w:rPr>
          <w:color w:val="000000" w:themeColor="text1"/>
          <w:sz w:val="24"/>
          <w:szCs w:val="24"/>
          <w:lang w:val="pt-BR"/>
        </w:rPr>
        <w:t>S.</w:t>
      </w:r>
      <w:r w:rsidRPr="00D14586">
        <w:rPr>
          <w:color w:val="000000" w:themeColor="text1"/>
          <w:sz w:val="24"/>
          <w:szCs w:val="24"/>
          <w:lang w:val="pt-BR"/>
        </w:rPr>
        <w:t xml:space="preserve"> P. Hill, </w:t>
      </w:r>
      <w:r>
        <w:rPr>
          <w:color w:val="000000" w:themeColor="text1"/>
          <w:sz w:val="24"/>
          <w:szCs w:val="24"/>
          <w:lang w:val="pt-BR"/>
        </w:rPr>
        <w:t>F.</w:t>
      </w:r>
      <w:r w:rsidRPr="00D14586">
        <w:rPr>
          <w:color w:val="000000" w:themeColor="text1"/>
          <w:sz w:val="24"/>
          <w:szCs w:val="24"/>
          <w:lang w:val="pt-BR"/>
        </w:rPr>
        <w:t xml:space="preserve"> Satoshi, </w:t>
      </w:r>
      <w:r>
        <w:rPr>
          <w:color w:val="000000" w:themeColor="text1"/>
          <w:sz w:val="24"/>
          <w:szCs w:val="24"/>
          <w:lang w:val="pt-BR"/>
        </w:rPr>
        <w:t>K.</w:t>
      </w:r>
      <w:r w:rsidRPr="00D14586">
        <w:rPr>
          <w:color w:val="000000" w:themeColor="text1"/>
          <w:sz w:val="24"/>
          <w:szCs w:val="24"/>
          <w:lang w:val="pt-BR"/>
        </w:rPr>
        <w:t xml:space="preserve"> Hanson</w:t>
      </w:r>
      <w:r>
        <w:rPr>
          <w:color w:val="000000" w:themeColor="text1"/>
          <w:sz w:val="24"/>
          <w:szCs w:val="24"/>
          <w:lang w:val="pt-BR"/>
        </w:rPr>
        <w:t xml:space="preserve">, </w:t>
      </w:r>
      <w:r w:rsidRPr="00D1458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I.</w:t>
      </w:r>
      <w:r w:rsidRPr="00D14586">
        <w:rPr>
          <w:color w:val="000000" w:themeColor="text1"/>
          <w:sz w:val="24"/>
          <w:szCs w:val="24"/>
          <w:lang w:val="pt-BR"/>
        </w:rPr>
        <w:t xml:space="preserve"> V. Alabugin</w:t>
      </w:r>
      <w:r w:rsidRPr="00A02D46">
        <w:rPr>
          <w:color w:val="000000" w:themeColor="text1"/>
          <w:sz w:val="24"/>
          <w:szCs w:val="24"/>
        </w:rPr>
        <w:t>,</w:t>
      </w:r>
      <w:r w:rsidRPr="00A02D46">
        <w:rPr>
          <w:b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J. Amer. Chem. Soc</w:t>
      </w:r>
      <w:r w:rsidRPr="00A02D46">
        <w:rPr>
          <w:i/>
          <w:color w:val="000000" w:themeColor="text1"/>
          <w:sz w:val="24"/>
          <w:szCs w:val="24"/>
        </w:rPr>
        <w:t>.,</w:t>
      </w:r>
      <w:r w:rsidRPr="005E3071">
        <w:rPr>
          <w:i/>
          <w:color w:val="000000" w:themeColor="text1"/>
          <w:sz w:val="24"/>
          <w:szCs w:val="24"/>
        </w:rPr>
        <w:t xml:space="preserve"> </w:t>
      </w:r>
      <w:r w:rsidRPr="005E3071">
        <w:rPr>
          <w:b/>
          <w:color w:val="000000" w:themeColor="text1"/>
          <w:sz w:val="24"/>
          <w:szCs w:val="24"/>
        </w:rPr>
        <w:t>2017</w:t>
      </w:r>
      <w:r w:rsidRPr="005E3071">
        <w:rPr>
          <w:i/>
          <w:color w:val="000000" w:themeColor="text1"/>
          <w:sz w:val="24"/>
          <w:szCs w:val="24"/>
        </w:rPr>
        <w:t>, 139</w:t>
      </w:r>
      <w:r w:rsidRPr="005E3071">
        <w:rPr>
          <w:color w:val="000000" w:themeColor="text1"/>
          <w:sz w:val="24"/>
          <w:szCs w:val="24"/>
        </w:rPr>
        <w:t>, 16210–16221</w:t>
      </w:r>
      <w:r>
        <w:rPr>
          <w:i/>
          <w:color w:val="000000" w:themeColor="text1"/>
          <w:sz w:val="24"/>
          <w:szCs w:val="24"/>
        </w:rPr>
        <w:t xml:space="preserve">. </w:t>
      </w:r>
      <w:r w:rsidRPr="00C8204E">
        <w:t xml:space="preserve"> </w:t>
      </w:r>
      <w:hyperlink r:id="rId76" w:history="1">
        <w:r w:rsidRPr="001A37E8">
          <w:rPr>
            <w:rStyle w:val="Hyperlink"/>
            <w:sz w:val="24"/>
            <w:szCs w:val="24"/>
          </w:rPr>
          <w:t>http://pubs.acs.org/doi/abs/10.1021/jacs.7b07519</w:t>
        </w:r>
      </w:hyperlink>
      <w:r w:rsidRPr="00A02D46">
        <w:rPr>
          <w:color w:val="000000" w:themeColor="text1"/>
          <w:sz w:val="24"/>
          <w:szCs w:val="24"/>
        </w:rPr>
        <w:t>.</w:t>
      </w:r>
    </w:p>
    <w:p w14:paraId="169BAD0B" w14:textId="77777777" w:rsidR="00784BD7" w:rsidRPr="00A02D46" w:rsidRDefault="00784BD7" w:rsidP="00784BD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02D46">
        <w:rPr>
          <w:b/>
          <w:color w:val="000000" w:themeColor="text1"/>
          <w:sz w:val="24"/>
          <w:szCs w:val="24"/>
        </w:rPr>
        <w:t xml:space="preserve">139. </w:t>
      </w:r>
      <w:r w:rsidR="00BE19C2" w:rsidRPr="00BE19C2">
        <w:rPr>
          <w:color w:val="000000" w:themeColor="text1"/>
          <w:sz w:val="24"/>
          <w:szCs w:val="24"/>
        </w:rPr>
        <w:t xml:space="preserve">Substituent effects on stereoselectivity of </w:t>
      </w:r>
      <w:proofErr w:type="spellStart"/>
      <w:r w:rsidR="00BE19C2" w:rsidRPr="00BE19C2">
        <w:rPr>
          <w:color w:val="000000" w:themeColor="text1"/>
          <w:sz w:val="24"/>
          <w:szCs w:val="24"/>
        </w:rPr>
        <w:t>dihalocarbene</w:t>
      </w:r>
      <w:proofErr w:type="spellEnd"/>
      <w:r w:rsidR="00BE19C2" w:rsidRPr="00BE19C2">
        <w:rPr>
          <w:color w:val="000000" w:themeColor="text1"/>
          <w:sz w:val="24"/>
          <w:szCs w:val="24"/>
        </w:rPr>
        <w:t xml:space="preserve"> reactions with cyclohexadiene and on the reactivity of bis-</w:t>
      </w:r>
      <w:proofErr w:type="spellStart"/>
      <w:r w:rsidR="00BE19C2" w:rsidRPr="00BE19C2">
        <w:rPr>
          <w:color w:val="000000" w:themeColor="text1"/>
          <w:sz w:val="24"/>
          <w:szCs w:val="24"/>
        </w:rPr>
        <w:t>dihalocyclopropanes</w:t>
      </w:r>
      <w:proofErr w:type="spellEnd"/>
      <w:r w:rsidR="00BE19C2" w:rsidRPr="00BE19C2">
        <w:rPr>
          <w:color w:val="000000" w:themeColor="text1"/>
          <w:sz w:val="24"/>
          <w:szCs w:val="24"/>
        </w:rPr>
        <w:t xml:space="preserve"> in electrophilic </w:t>
      </w:r>
      <w:proofErr w:type="spellStart"/>
      <w:r w:rsidR="00BE19C2" w:rsidRPr="00BE19C2">
        <w:rPr>
          <w:color w:val="000000" w:themeColor="text1"/>
          <w:sz w:val="24"/>
          <w:szCs w:val="24"/>
        </w:rPr>
        <w:t>nitrations</w:t>
      </w:r>
      <w:proofErr w:type="spellEnd"/>
      <w:r w:rsidR="00BE19C2" w:rsidRPr="00BE19C2">
        <w:rPr>
          <w:color w:val="000000" w:themeColor="text1"/>
          <w:sz w:val="24"/>
          <w:szCs w:val="24"/>
        </w:rPr>
        <w:t xml:space="preserve"> on route to pyrimidine N-oxides</w:t>
      </w:r>
      <w:r w:rsidRPr="00A02D46">
        <w:rPr>
          <w:color w:val="000000" w:themeColor="text1"/>
          <w:sz w:val="24"/>
          <w:szCs w:val="24"/>
        </w:rPr>
        <w:t xml:space="preserve">. </w:t>
      </w:r>
      <w:r w:rsidR="00A02D46">
        <w:rPr>
          <w:color w:val="000000" w:themeColor="text1"/>
          <w:sz w:val="24"/>
          <w:szCs w:val="24"/>
          <w:lang w:val="pt-BR"/>
        </w:rPr>
        <w:t>K.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N. Sedenkova, </w:t>
      </w:r>
      <w:r w:rsidR="00A02D46">
        <w:rPr>
          <w:color w:val="000000" w:themeColor="text1"/>
          <w:sz w:val="24"/>
          <w:szCs w:val="24"/>
          <w:lang w:val="pt-BR"/>
        </w:rPr>
        <w:t>E.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B. Averina, </w:t>
      </w:r>
      <w:r w:rsidR="00A02D46">
        <w:rPr>
          <w:color w:val="000000" w:themeColor="text1"/>
          <w:sz w:val="24"/>
          <w:szCs w:val="24"/>
          <w:lang w:val="pt-BR"/>
        </w:rPr>
        <w:t>Y.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K. Grishin, </w:t>
      </w:r>
      <w:r w:rsidR="00A02D46">
        <w:rPr>
          <w:color w:val="000000" w:themeColor="text1"/>
          <w:sz w:val="24"/>
          <w:szCs w:val="24"/>
          <w:lang w:val="pt-BR"/>
        </w:rPr>
        <w:t>J.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V. Kolodyazhnaya, </w:t>
      </w:r>
      <w:r w:rsidR="00A02D46">
        <w:rPr>
          <w:color w:val="000000" w:themeColor="text1"/>
          <w:sz w:val="24"/>
          <w:szCs w:val="24"/>
          <w:lang w:val="pt-BR"/>
        </w:rPr>
        <w:t>V.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B. Rybakov, </w:t>
      </w:r>
      <w:r w:rsidR="00A02D46">
        <w:rPr>
          <w:color w:val="000000" w:themeColor="text1"/>
          <w:sz w:val="24"/>
          <w:szCs w:val="24"/>
          <w:lang w:val="pt-BR"/>
        </w:rPr>
        <w:t>T.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S. Kuznetsova, </w:t>
      </w:r>
      <w:r w:rsidR="00A02D46">
        <w:rPr>
          <w:color w:val="000000" w:themeColor="text1"/>
          <w:sz w:val="24"/>
          <w:szCs w:val="24"/>
          <w:lang w:val="pt-BR"/>
        </w:rPr>
        <w:t>A.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Hughes, </w:t>
      </w:r>
      <w:r w:rsidR="00A02D46">
        <w:rPr>
          <w:color w:val="000000" w:themeColor="text1"/>
          <w:sz w:val="24"/>
          <w:szCs w:val="24"/>
          <w:lang w:val="pt-BR"/>
        </w:rPr>
        <w:t>G.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</w:t>
      </w:r>
      <w:r w:rsidR="00A02D46">
        <w:rPr>
          <w:color w:val="000000" w:themeColor="text1"/>
          <w:sz w:val="24"/>
          <w:szCs w:val="24"/>
          <w:lang w:val="pt-BR"/>
        </w:rPr>
        <w:t>d.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</w:t>
      </w:r>
      <w:r w:rsidR="00A02D46">
        <w:rPr>
          <w:color w:val="000000" w:themeColor="text1"/>
          <w:sz w:val="24"/>
          <w:szCs w:val="24"/>
          <w:lang w:val="pt-BR"/>
        </w:rPr>
        <w:t>P.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Gomes, </w:t>
      </w:r>
      <w:r w:rsidR="00A02D46">
        <w:rPr>
          <w:color w:val="000000" w:themeColor="text1"/>
          <w:sz w:val="24"/>
          <w:szCs w:val="24"/>
          <w:lang w:val="pt-BR"/>
        </w:rPr>
        <w:t>I.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V. Alabugin, </w:t>
      </w:r>
      <w:r w:rsidR="00A02D46">
        <w:rPr>
          <w:color w:val="000000" w:themeColor="text1"/>
          <w:sz w:val="24"/>
          <w:szCs w:val="24"/>
          <w:lang w:val="pt-BR"/>
        </w:rPr>
        <w:t>N.</w:t>
      </w:r>
      <w:r w:rsidR="0070136A" w:rsidRPr="00A02D46">
        <w:rPr>
          <w:color w:val="000000" w:themeColor="text1"/>
          <w:sz w:val="24"/>
          <w:szCs w:val="24"/>
          <w:lang w:val="pt-BR"/>
        </w:rPr>
        <w:t xml:space="preserve"> S. Zefirov</w:t>
      </w:r>
      <w:r w:rsidRPr="00A02D46">
        <w:rPr>
          <w:color w:val="000000" w:themeColor="text1"/>
          <w:sz w:val="24"/>
          <w:szCs w:val="24"/>
        </w:rPr>
        <w:t>,</w:t>
      </w:r>
      <w:r w:rsidRPr="00A02D46">
        <w:rPr>
          <w:b/>
          <w:color w:val="000000" w:themeColor="text1"/>
          <w:sz w:val="24"/>
          <w:szCs w:val="24"/>
        </w:rPr>
        <w:t xml:space="preserve"> </w:t>
      </w:r>
      <w:r w:rsidR="0070136A" w:rsidRPr="00A02D46">
        <w:rPr>
          <w:i/>
          <w:color w:val="000000" w:themeColor="text1"/>
          <w:sz w:val="24"/>
          <w:szCs w:val="24"/>
        </w:rPr>
        <w:t xml:space="preserve">Org. </w:t>
      </w:r>
      <w:proofErr w:type="spellStart"/>
      <w:r w:rsidR="0070136A" w:rsidRPr="00A02D46">
        <w:rPr>
          <w:i/>
          <w:color w:val="000000" w:themeColor="text1"/>
          <w:sz w:val="24"/>
          <w:szCs w:val="24"/>
        </w:rPr>
        <w:t>Biomol</w:t>
      </w:r>
      <w:proofErr w:type="spellEnd"/>
      <w:r w:rsidR="0070136A" w:rsidRPr="00A02D46">
        <w:rPr>
          <w:i/>
          <w:color w:val="000000" w:themeColor="text1"/>
          <w:sz w:val="24"/>
          <w:szCs w:val="24"/>
        </w:rPr>
        <w:t>. Chem.,</w:t>
      </w:r>
      <w:r w:rsidR="00833ED3">
        <w:rPr>
          <w:i/>
          <w:color w:val="000000" w:themeColor="text1"/>
          <w:sz w:val="24"/>
          <w:szCs w:val="24"/>
        </w:rPr>
        <w:t xml:space="preserve"> </w:t>
      </w:r>
      <w:r w:rsidR="00833ED3" w:rsidRPr="00833ED3">
        <w:rPr>
          <w:b/>
          <w:color w:val="000000" w:themeColor="text1"/>
          <w:sz w:val="24"/>
          <w:szCs w:val="24"/>
          <w:lang w:val="pt-BR"/>
        </w:rPr>
        <w:t>2017</w:t>
      </w:r>
      <w:r w:rsidR="00833ED3" w:rsidRPr="00833ED3">
        <w:rPr>
          <w:color w:val="000000" w:themeColor="text1"/>
          <w:sz w:val="24"/>
          <w:szCs w:val="24"/>
          <w:lang w:val="pt-BR"/>
        </w:rPr>
        <w:t>,</w:t>
      </w:r>
      <w:r w:rsidRPr="00833ED3">
        <w:rPr>
          <w:color w:val="000000" w:themeColor="text1"/>
          <w:sz w:val="24"/>
          <w:szCs w:val="24"/>
          <w:lang w:val="pt-BR"/>
        </w:rPr>
        <w:t xml:space="preserve"> </w:t>
      </w:r>
      <w:r w:rsidR="00833ED3" w:rsidRPr="00833ED3">
        <w:rPr>
          <w:bCs/>
          <w:i/>
          <w:color w:val="000000" w:themeColor="text1"/>
          <w:sz w:val="24"/>
          <w:szCs w:val="24"/>
          <w:lang w:val="pt-BR"/>
        </w:rPr>
        <w:t>15</w:t>
      </w:r>
      <w:r w:rsidR="00833ED3">
        <w:rPr>
          <w:color w:val="000000" w:themeColor="text1"/>
          <w:sz w:val="24"/>
          <w:szCs w:val="24"/>
          <w:lang w:val="pt-BR"/>
        </w:rPr>
        <w:t>, 9433-</w:t>
      </w:r>
      <w:r w:rsidR="00833ED3" w:rsidRPr="00833ED3">
        <w:rPr>
          <w:color w:val="000000" w:themeColor="text1"/>
          <w:sz w:val="24"/>
          <w:szCs w:val="24"/>
          <w:lang w:val="pt-BR"/>
        </w:rPr>
        <w:t>9441</w:t>
      </w:r>
      <w:r w:rsidR="00694281">
        <w:rPr>
          <w:color w:val="000000" w:themeColor="text1"/>
          <w:sz w:val="24"/>
          <w:szCs w:val="24"/>
          <w:lang w:val="pt-BR"/>
        </w:rPr>
        <w:t xml:space="preserve">, </w:t>
      </w:r>
      <w:r w:rsidR="00694281" w:rsidRPr="00694281">
        <w:rPr>
          <w:color w:val="000000" w:themeColor="text1"/>
          <w:sz w:val="24"/>
          <w:szCs w:val="24"/>
          <w:lang w:val="pt-BR"/>
        </w:rPr>
        <w:t>http://pubs.rsc.org/en/content/articlelanding/2017/ob/c7ob02463k#!divAbstract</w:t>
      </w:r>
      <w:r w:rsidR="00694281">
        <w:rPr>
          <w:color w:val="000000" w:themeColor="text1"/>
          <w:sz w:val="24"/>
          <w:szCs w:val="24"/>
          <w:lang w:val="pt-BR"/>
        </w:rPr>
        <w:t>.</w:t>
      </w:r>
      <w:r w:rsidRPr="00A02D46">
        <w:rPr>
          <w:color w:val="000000" w:themeColor="text1"/>
          <w:sz w:val="24"/>
          <w:szCs w:val="24"/>
        </w:rPr>
        <w:t xml:space="preserve"> </w:t>
      </w:r>
    </w:p>
    <w:p w14:paraId="6D4A3CCF" w14:textId="246F2849" w:rsidR="00464D15" w:rsidRPr="00464D15" w:rsidRDefault="00464D15" w:rsidP="006B042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64D15">
        <w:rPr>
          <w:b/>
          <w:color w:val="000000" w:themeColor="text1"/>
          <w:sz w:val="24"/>
          <w:szCs w:val="24"/>
        </w:rPr>
        <w:t xml:space="preserve">138. </w:t>
      </w:r>
      <w:r w:rsidRPr="00464D15">
        <w:rPr>
          <w:color w:val="000000" w:themeColor="text1"/>
          <w:sz w:val="24"/>
          <w:szCs w:val="24"/>
        </w:rPr>
        <w:t>Electrochemical behavior of N-</w:t>
      </w:r>
      <w:proofErr w:type="spellStart"/>
      <w:r w:rsidRPr="00464D15">
        <w:rPr>
          <w:color w:val="000000" w:themeColor="text1"/>
          <w:sz w:val="24"/>
          <w:szCs w:val="24"/>
        </w:rPr>
        <w:t>oxyphthalimides</w:t>
      </w:r>
      <w:proofErr w:type="spellEnd"/>
      <w:r w:rsidRPr="00464D15">
        <w:rPr>
          <w:color w:val="000000" w:themeColor="text1"/>
          <w:sz w:val="24"/>
          <w:szCs w:val="24"/>
        </w:rPr>
        <w:t xml:space="preserve">: Cascades initiating self-sustaining catalytic reductive N-O bond cleavage. M. A. Syroeshkin, I. B. Krylov, A. M. Hughes, I. V. Alabugin, D. V. </w:t>
      </w:r>
      <w:proofErr w:type="spellStart"/>
      <w:r w:rsidRPr="00464D15">
        <w:rPr>
          <w:color w:val="000000" w:themeColor="text1"/>
          <w:sz w:val="24"/>
          <w:szCs w:val="24"/>
        </w:rPr>
        <w:t>Nasybullina</w:t>
      </w:r>
      <w:proofErr w:type="spellEnd"/>
      <w:r w:rsidRPr="00464D15">
        <w:rPr>
          <w:color w:val="000000" w:themeColor="text1"/>
          <w:sz w:val="24"/>
          <w:szCs w:val="24"/>
        </w:rPr>
        <w:t xml:space="preserve">, M. Yu. Sharipov, V. P. </w:t>
      </w:r>
      <w:proofErr w:type="spellStart"/>
      <w:r w:rsidRPr="00464D15">
        <w:rPr>
          <w:color w:val="000000" w:themeColor="text1"/>
          <w:sz w:val="24"/>
          <w:szCs w:val="24"/>
        </w:rPr>
        <w:t>Gultyai</w:t>
      </w:r>
      <w:proofErr w:type="spellEnd"/>
      <w:r w:rsidRPr="00464D15">
        <w:rPr>
          <w:color w:val="000000" w:themeColor="text1"/>
          <w:sz w:val="24"/>
          <w:szCs w:val="24"/>
        </w:rPr>
        <w:t xml:space="preserve">, A. O. </w:t>
      </w:r>
      <w:proofErr w:type="spellStart"/>
      <w:r w:rsidRPr="00464D15">
        <w:rPr>
          <w:color w:val="000000" w:themeColor="text1"/>
          <w:sz w:val="24"/>
          <w:szCs w:val="24"/>
        </w:rPr>
        <w:t>Terent´ev</w:t>
      </w:r>
      <w:proofErr w:type="spellEnd"/>
      <w:r w:rsidRPr="00464D15">
        <w:rPr>
          <w:color w:val="000000" w:themeColor="text1"/>
          <w:sz w:val="24"/>
          <w:szCs w:val="24"/>
        </w:rPr>
        <w:t xml:space="preserve">, </w:t>
      </w:r>
      <w:r w:rsidRPr="00464D15">
        <w:rPr>
          <w:i/>
          <w:color w:val="000000" w:themeColor="text1"/>
          <w:sz w:val="24"/>
          <w:szCs w:val="24"/>
        </w:rPr>
        <w:t xml:space="preserve">J. Phys. Org. Chem., </w:t>
      </w:r>
      <w:r w:rsidR="006B042A" w:rsidRPr="00A13918">
        <w:rPr>
          <w:b/>
          <w:color w:val="000000" w:themeColor="text1"/>
          <w:sz w:val="24"/>
          <w:szCs w:val="24"/>
        </w:rPr>
        <w:t>2017</w:t>
      </w:r>
      <w:r w:rsidR="006B042A" w:rsidRPr="006B042A">
        <w:rPr>
          <w:color w:val="000000" w:themeColor="text1"/>
          <w:sz w:val="24"/>
          <w:szCs w:val="24"/>
        </w:rPr>
        <w:t>, e3744. https://doi.org/10.1002/poc.3744.</w:t>
      </w:r>
      <w:r w:rsidRPr="00464D15">
        <w:rPr>
          <w:color w:val="000000" w:themeColor="text1"/>
          <w:sz w:val="24"/>
          <w:szCs w:val="24"/>
        </w:rPr>
        <w:t xml:space="preserve"> </w:t>
      </w:r>
    </w:p>
    <w:p w14:paraId="540BCBC8" w14:textId="77777777" w:rsidR="00252F56" w:rsidRPr="00C27E3B" w:rsidRDefault="00252F56" w:rsidP="00252F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1501A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Pr="00252F56">
        <w:rPr>
          <w:sz w:val="24"/>
          <w:szCs w:val="24"/>
        </w:rPr>
        <w:t xml:space="preserve">Twisted chiral </w:t>
      </w:r>
      <w:proofErr w:type="spellStart"/>
      <w:r w:rsidRPr="00252F56">
        <w:rPr>
          <w:sz w:val="24"/>
          <w:szCs w:val="24"/>
        </w:rPr>
        <w:t>cycloalkynes</w:t>
      </w:r>
      <w:proofErr w:type="spellEnd"/>
      <w:r w:rsidRPr="00252F56">
        <w:rPr>
          <w:sz w:val="24"/>
          <w:szCs w:val="24"/>
        </w:rPr>
        <w:t xml:space="preserve"> and remote activation of click reactivity</w:t>
      </w:r>
      <w:r>
        <w:rPr>
          <w:sz w:val="24"/>
          <w:szCs w:val="24"/>
        </w:rPr>
        <w:t>. T.</w:t>
      </w:r>
      <w:r w:rsidRPr="00252F56">
        <w:rPr>
          <w:sz w:val="24"/>
          <w:szCs w:val="24"/>
        </w:rPr>
        <w:t xml:space="preserve"> Harris, </w:t>
      </w:r>
      <w:r w:rsidRPr="00594CEF">
        <w:rPr>
          <w:bCs/>
          <w:sz w:val="24"/>
          <w:szCs w:val="24"/>
        </w:rPr>
        <w:t>G. P. Gomes</w:t>
      </w:r>
      <w:r w:rsidRPr="00594CEF">
        <w:rPr>
          <w:sz w:val="24"/>
          <w:szCs w:val="24"/>
        </w:rPr>
        <w:t>,</w:t>
      </w:r>
      <w:r w:rsidRPr="00252F56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Pr="00252F56">
        <w:rPr>
          <w:sz w:val="24"/>
          <w:szCs w:val="24"/>
        </w:rPr>
        <w:t xml:space="preserve"> Ayad, </w:t>
      </w:r>
      <w:r>
        <w:rPr>
          <w:sz w:val="24"/>
          <w:szCs w:val="24"/>
        </w:rPr>
        <w:t>R.</w:t>
      </w:r>
      <w:r w:rsidRPr="00252F56">
        <w:rPr>
          <w:sz w:val="24"/>
          <w:szCs w:val="24"/>
        </w:rPr>
        <w:t xml:space="preserve"> J. Clark, </w:t>
      </w:r>
      <w:r>
        <w:rPr>
          <w:sz w:val="24"/>
          <w:szCs w:val="24"/>
        </w:rPr>
        <w:t>V.</w:t>
      </w:r>
      <w:r w:rsidRPr="00252F56">
        <w:rPr>
          <w:sz w:val="24"/>
          <w:szCs w:val="24"/>
        </w:rPr>
        <w:t xml:space="preserve"> V. </w:t>
      </w:r>
      <w:proofErr w:type="spellStart"/>
      <w:r w:rsidRPr="00252F56">
        <w:rPr>
          <w:sz w:val="24"/>
          <w:szCs w:val="24"/>
        </w:rPr>
        <w:t>Lobodin</w:t>
      </w:r>
      <w:proofErr w:type="spellEnd"/>
      <w:r w:rsidRPr="00252F56">
        <w:rPr>
          <w:sz w:val="24"/>
          <w:szCs w:val="24"/>
        </w:rPr>
        <w:t xml:space="preserve">, </w:t>
      </w:r>
      <w:r>
        <w:rPr>
          <w:sz w:val="24"/>
          <w:szCs w:val="24"/>
        </w:rPr>
        <w:t>M.</w:t>
      </w:r>
      <w:r w:rsidRPr="00252F56">
        <w:rPr>
          <w:sz w:val="24"/>
          <w:szCs w:val="24"/>
        </w:rPr>
        <w:t xml:space="preserve"> A. Tuscan, </w:t>
      </w:r>
      <w:r>
        <w:rPr>
          <w:sz w:val="24"/>
          <w:szCs w:val="24"/>
        </w:rPr>
        <w:t>K.</w:t>
      </w:r>
      <w:r w:rsidRPr="00252F56">
        <w:rPr>
          <w:sz w:val="24"/>
          <w:szCs w:val="24"/>
        </w:rPr>
        <w:t xml:space="preserve"> Hanson, </w:t>
      </w:r>
      <w:r>
        <w:rPr>
          <w:sz w:val="24"/>
          <w:szCs w:val="24"/>
        </w:rPr>
        <w:t>I. V. Alabugin,</w:t>
      </w:r>
      <w:r w:rsidRPr="00C27E3B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Chem, </w:t>
      </w:r>
      <w:r w:rsidR="006022E1" w:rsidRPr="009D6FD8">
        <w:rPr>
          <w:b/>
          <w:sz w:val="24"/>
          <w:szCs w:val="24"/>
        </w:rPr>
        <w:t>2017</w:t>
      </w:r>
      <w:r w:rsidR="006022E1" w:rsidRPr="009D6FD8">
        <w:rPr>
          <w:sz w:val="24"/>
          <w:szCs w:val="24"/>
        </w:rPr>
        <w:t>,</w:t>
      </w:r>
      <w:r w:rsidR="006022E1">
        <w:rPr>
          <w:sz w:val="24"/>
          <w:szCs w:val="24"/>
        </w:rPr>
        <w:t xml:space="preserve"> </w:t>
      </w:r>
      <w:r w:rsidR="001B17EE" w:rsidRPr="001B17EE">
        <w:rPr>
          <w:i/>
          <w:sz w:val="24"/>
          <w:szCs w:val="24"/>
        </w:rPr>
        <w:t>4</w:t>
      </w:r>
      <w:r w:rsidR="001B17EE" w:rsidRPr="001B17EE">
        <w:rPr>
          <w:sz w:val="24"/>
          <w:szCs w:val="24"/>
        </w:rPr>
        <w:t>, 629–640</w:t>
      </w:r>
      <w:r>
        <w:rPr>
          <w:sz w:val="24"/>
          <w:szCs w:val="24"/>
        </w:rPr>
        <w:t xml:space="preserve">. </w:t>
      </w:r>
    </w:p>
    <w:p w14:paraId="639597CA" w14:textId="77777777" w:rsidR="001501AD" w:rsidRDefault="00C27E3B" w:rsidP="004615D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1501A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bookmarkStart w:id="72" w:name="_Hlk160789746"/>
      <w:r w:rsidR="00A60B16" w:rsidRPr="00A10A52">
        <w:rPr>
          <w:sz w:val="24"/>
          <w:szCs w:val="24"/>
        </w:rPr>
        <w:t xml:space="preserve">Stereoelectronic Interactions as a Probe for the Existence of the </w:t>
      </w:r>
      <w:r w:rsidR="00A60B16" w:rsidRPr="00C27E3B">
        <w:rPr>
          <w:rFonts w:ascii="Symbol" w:hAnsi="Symbol"/>
          <w:sz w:val="24"/>
          <w:szCs w:val="24"/>
        </w:rPr>
        <w:t></w:t>
      </w:r>
      <w:r w:rsidR="00A60B16" w:rsidRPr="00A10A52">
        <w:rPr>
          <w:sz w:val="24"/>
          <w:szCs w:val="24"/>
        </w:rPr>
        <w:t>-Effect</w:t>
      </w:r>
      <w:r w:rsidR="00A60B16">
        <w:rPr>
          <w:sz w:val="24"/>
          <w:szCs w:val="24"/>
        </w:rPr>
        <w:t xml:space="preserve">. </w:t>
      </w:r>
      <w:r>
        <w:rPr>
          <w:sz w:val="24"/>
          <w:szCs w:val="24"/>
        </w:rPr>
        <w:t>E.</w:t>
      </w:r>
      <w:r w:rsidRPr="00A10A52">
        <w:rPr>
          <w:sz w:val="24"/>
          <w:szCs w:val="24"/>
        </w:rPr>
        <w:t xml:space="preserve"> </w:t>
      </w:r>
      <w:proofErr w:type="spellStart"/>
      <w:r w:rsidRPr="00A10A52">
        <w:rPr>
          <w:sz w:val="24"/>
          <w:szCs w:val="24"/>
        </w:rPr>
        <w:t>Juaristi</w:t>
      </w:r>
      <w:proofErr w:type="spellEnd"/>
      <w:r w:rsidRPr="00A10A52">
        <w:rPr>
          <w:sz w:val="24"/>
          <w:szCs w:val="24"/>
        </w:rPr>
        <w:t xml:space="preserve">, </w:t>
      </w:r>
      <w:r w:rsidR="00406E33" w:rsidRPr="00594CEF">
        <w:rPr>
          <w:bCs/>
          <w:sz w:val="24"/>
          <w:szCs w:val="24"/>
        </w:rPr>
        <w:t>G. P. Gomes</w:t>
      </w:r>
      <w:r w:rsidR="00406E33" w:rsidRPr="00594CEF">
        <w:rPr>
          <w:sz w:val="24"/>
          <w:szCs w:val="24"/>
        </w:rPr>
        <w:t xml:space="preserve">, </w:t>
      </w:r>
      <w:r w:rsidR="00EF1158">
        <w:rPr>
          <w:sz w:val="24"/>
          <w:szCs w:val="24"/>
        </w:rPr>
        <w:t xml:space="preserve">A. O. </w:t>
      </w:r>
      <w:proofErr w:type="spellStart"/>
      <w:r w:rsidR="00EF1158">
        <w:rPr>
          <w:sz w:val="24"/>
          <w:szCs w:val="24"/>
        </w:rPr>
        <w:t>Terent’ev</w:t>
      </w:r>
      <w:proofErr w:type="spellEnd"/>
      <w:r w:rsidR="00EF1158">
        <w:rPr>
          <w:sz w:val="24"/>
          <w:szCs w:val="24"/>
        </w:rPr>
        <w:t xml:space="preserve">, </w:t>
      </w:r>
      <w:r>
        <w:rPr>
          <w:sz w:val="24"/>
          <w:szCs w:val="24"/>
        </w:rPr>
        <w:t>R.</w:t>
      </w:r>
      <w:r w:rsidRPr="00A10A52">
        <w:rPr>
          <w:sz w:val="24"/>
          <w:szCs w:val="24"/>
        </w:rPr>
        <w:t xml:space="preserve"> Notario</w:t>
      </w:r>
      <w:r>
        <w:rPr>
          <w:sz w:val="24"/>
          <w:szCs w:val="24"/>
        </w:rPr>
        <w:t xml:space="preserve">, </w:t>
      </w:r>
      <w:r w:rsidR="00406E33">
        <w:rPr>
          <w:sz w:val="24"/>
          <w:szCs w:val="24"/>
        </w:rPr>
        <w:t>I.</w:t>
      </w:r>
      <w:r w:rsidR="00406E33" w:rsidRPr="00A10A52">
        <w:rPr>
          <w:sz w:val="24"/>
          <w:szCs w:val="24"/>
        </w:rPr>
        <w:t xml:space="preserve"> V. Alabugin </w:t>
      </w:r>
      <w:bookmarkStart w:id="73" w:name="_Hlk136280080"/>
      <w:r w:rsidR="009B4097">
        <w:rPr>
          <w:i/>
          <w:iCs/>
          <w:sz w:val="24"/>
          <w:szCs w:val="24"/>
        </w:rPr>
        <w:t>J. Amer. Chem. Soc</w:t>
      </w:r>
      <w:r w:rsidRPr="00594CEF">
        <w:rPr>
          <w:i/>
          <w:iCs/>
          <w:sz w:val="24"/>
          <w:szCs w:val="24"/>
        </w:rPr>
        <w:t>.</w:t>
      </w:r>
      <w:r w:rsidRPr="00594C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D6FD8" w:rsidRPr="009D6FD8">
        <w:rPr>
          <w:b/>
          <w:sz w:val="24"/>
          <w:szCs w:val="24"/>
        </w:rPr>
        <w:t>2017</w:t>
      </w:r>
      <w:r w:rsidR="009D6FD8" w:rsidRPr="009D6FD8">
        <w:rPr>
          <w:sz w:val="24"/>
          <w:szCs w:val="24"/>
        </w:rPr>
        <w:t xml:space="preserve">, </w:t>
      </w:r>
      <w:r w:rsidR="009D6FD8" w:rsidRPr="009D6FD8">
        <w:rPr>
          <w:i/>
          <w:sz w:val="24"/>
          <w:szCs w:val="24"/>
        </w:rPr>
        <w:t>139</w:t>
      </w:r>
      <w:r w:rsidR="009D6FD8" w:rsidRPr="009D6FD8">
        <w:rPr>
          <w:sz w:val="24"/>
          <w:szCs w:val="24"/>
        </w:rPr>
        <w:t>, 10799</w:t>
      </w:r>
      <w:bookmarkEnd w:id="73"/>
      <w:r w:rsidR="009D6FD8" w:rsidRPr="009D6FD8">
        <w:rPr>
          <w:sz w:val="24"/>
          <w:szCs w:val="24"/>
        </w:rPr>
        <w:t>–10813</w:t>
      </w:r>
      <w:r w:rsidR="00E462A9">
        <w:rPr>
          <w:sz w:val="24"/>
          <w:szCs w:val="24"/>
        </w:rPr>
        <w:t xml:space="preserve">, </w:t>
      </w:r>
      <w:hyperlink r:id="rId77" w:history="1">
        <w:r w:rsidR="00E462A9" w:rsidRPr="005659DA">
          <w:rPr>
            <w:rStyle w:val="Hyperlink"/>
            <w:sz w:val="24"/>
            <w:szCs w:val="24"/>
          </w:rPr>
          <w:t>http://pubs.acs.org/doi/abs/10.1021/jacs.7b05367</w:t>
        </w:r>
      </w:hyperlink>
      <w:r w:rsidR="00E462A9">
        <w:rPr>
          <w:sz w:val="24"/>
          <w:szCs w:val="24"/>
        </w:rPr>
        <w:t xml:space="preserve">. </w:t>
      </w:r>
      <w:bookmarkEnd w:id="72"/>
    </w:p>
    <w:p w14:paraId="7CECFBF1" w14:textId="77777777" w:rsidR="001501AD" w:rsidRPr="00C27E3B" w:rsidRDefault="001501AD" w:rsidP="001501A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135</w:t>
      </w:r>
      <w:bookmarkStart w:id="74" w:name="_Hlk117694444"/>
      <w:r>
        <w:rPr>
          <w:b/>
          <w:sz w:val="24"/>
          <w:szCs w:val="24"/>
        </w:rPr>
        <w:t xml:space="preserve">. </w:t>
      </w:r>
      <w:r w:rsidRPr="003D79D4">
        <w:rPr>
          <w:sz w:val="24"/>
          <w:szCs w:val="24"/>
        </w:rPr>
        <w:t>Organocatalyzed Synthesis of Fluorinated Poly(aryl thioethers)</w:t>
      </w:r>
      <w:r>
        <w:rPr>
          <w:sz w:val="24"/>
          <w:szCs w:val="24"/>
        </w:rPr>
        <w:t>. N. H. Park,</w:t>
      </w:r>
      <w:r w:rsidRPr="00C27E3B">
        <w:rPr>
          <w:sz w:val="24"/>
          <w:szCs w:val="24"/>
        </w:rPr>
        <w:t xml:space="preserve"> </w:t>
      </w:r>
      <w:r w:rsidRPr="00594CEF">
        <w:rPr>
          <w:bCs/>
          <w:sz w:val="24"/>
          <w:szCs w:val="24"/>
        </w:rPr>
        <w:t>G. P. Gomes</w:t>
      </w:r>
      <w:r w:rsidRPr="00594CEF">
        <w:rPr>
          <w:sz w:val="24"/>
          <w:szCs w:val="24"/>
        </w:rPr>
        <w:t xml:space="preserve">, </w:t>
      </w:r>
      <w:r>
        <w:rPr>
          <w:sz w:val="24"/>
          <w:szCs w:val="24"/>
        </w:rPr>
        <w:t>M.</w:t>
      </w:r>
      <w:r w:rsidRPr="00C27E3B">
        <w:rPr>
          <w:sz w:val="24"/>
          <w:szCs w:val="24"/>
        </w:rPr>
        <w:t xml:space="preserve"> Fevre, </w:t>
      </w:r>
      <w:r>
        <w:rPr>
          <w:sz w:val="24"/>
          <w:szCs w:val="24"/>
        </w:rPr>
        <w:t>G.</w:t>
      </w:r>
      <w:r w:rsidRPr="00C27E3B">
        <w:rPr>
          <w:sz w:val="24"/>
          <w:szCs w:val="24"/>
        </w:rPr>
        <w:t xml:space="preserve"> O. Jones, </w:t>
      </w:r>
      <w:r>
        <w:rPr>
          <w:sz w:val="24"/>
          <w:szCs w:val="24"/>
        </w:rPr>
        <w:t>I.</w:t>
      </w:r>
      <w:r w:rsidRPr="00C27E3B">
        <w:rPr>
          <w:sz w:val="24"/>
          <w:szCs w:val="24"/>
        </w:rPr>
        <w:t xml:space="preserve"> V. Alabugin, </w:t>
      </w:r>
      <w:r>
        <w:rPr>
          <w:sz w:val="24"/>
          <w:szCs w:val="24"/>
        </w:rPr>
        <w:t>J.</w:t>
      </w:r>
      <w:r w:rsidRPr="00C27E3B">
        <w:rPr>
          <w:sz w:val="24"/>
          <w:szCs w:val="24"/>
        </w:rPr>
        <w:t xml:space="preserve"> L. Hedrick</w:t>
      </w:r>
      <w:r>
        <w:rPr>
          <w:sz w:val="24"/>
          <w:szCs w:val="24"/>
        </w:rPr>
        <w:t>,</w:t>
      </w:r>
      <w:r w:rsidRPr="00C27E3B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Nature </w:t>
      </w:r>
      <w:proofErr w:type="spellStart"/>
      <w:r>
        <w:rPr>
          <w:i/>
          <w:sz w:val="24"/>
          <w:szCs w:val="24"/>
        </w:rPr>
        <w:t>Commun</w:t>
      </w:r>
      <w:proofErr w:type="spellEnd"/>
      <w:r>
        <w:rPr>
          <w:i/>
          <w:sz w:val="24"/>
          <w:szCs w:val="24"/>
        </w:rPr>
        <w:t xml:space="preserve">., </w:t>
      </w:r>
      <w:r w:rsidR="00D9142E" w:rsidRPr="00D9142E">
        <w:rPr>
          <w:b/>
          <w:sz w:val="24"/>
          <w:szCs w:val="24"/>
        </w:rPr>
        <w:t>2017</w:t>
      </w:r>
      <w:r w:rsidR="00D9142E">
        <w:rPr>
          <w:b/>
          <w:sz w:val="24"/>
          <w:szCs w:val="24"/>
        </w:rPr>
        <w:t>,</w:t>
      </w:r>
      <w:r w:rsidR="00D9142E">
        <w:rPr>
          <w:sz w:val="24"/>
          <w:szCs w:val="24"/>
        </w:rPr>
        <w:t xml:space="preserve"> </w:t>
      </w:r>
      <w:r w:rsidR="00D9142E" w:rsidRPr="00D9142E">
        <w:rPr>
          <w:sz w:val="24"/>
          <w:szCs w:val="24"/>
        </w:rPr>
        <w:t>8, Article number: 166</w:t>
      </w:r>
      <w:r w:rsidR="007D2177">
        <w:rPr>
          <w:sz w:val="24"/>
          <w:szCs w:val="24"/>
        </w:rPr>
        <w:t xml:space="preserve">, </w:t>
      </w:r>
      <w:r w:rsidR="007D2177" w:rsidRPr="007D2177">
        <w:rPr>
          <w:sz w:val="24"/>
          <w:szCs w:val="24"/>
        </w:rPr>
        <w:t>https://www.nature.com/articles/s41467-017-00186-3</w:t>
      </w:r>
      <w:r>
        <w:rPr>
          <w:sz w:val="24"/>
          <w:szCs w:val="24"/>
        </w:rPr>
        <w:t xml:space="preserve">. </w:t>
      </w:r>
      <w:bookmarkEnd w:id="74"/>
    </w:p>
    <w:p w14:paraId="2A8A4B68" w14:textId="009D730F" w:rsidR="007D479E" w:rsidRDefault="001501AD" w:rsidP="007D479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464D15">
        <w:rPr>
          <w:b/>
          <w:sz w:val="24"/>
          <w:szCs w:val="24"/>
        </w:rPr>
        <w:t>4</w:t>
      </w:r>
      <w:r w:rsidR="007D479E">
        <w:rPr>
          <w:b/>
          <w:sz w:val="24"/>
          <w:szCs w:val="24"/>
        </w:rPr>
        <w:t xml:space="preserve">. </w:t>
      </w:r>
      <w:bookmarkStart w:id="75" w:name="_Hlk88208041"/>
      <w:r w:rsidR="007D479E">
        <w:rPr>
          <w:sz w:val="24"/>
          <w:szCs w:val="24"/>
        </w:rPr>
        <w:t>Cyclooctyne. Harris, T.</w:t>
      </w:r>
      <w:r w:rsidR="007D479E" w:rsidRPr="008042D4">
        <w:rPr>
          <w:rFonts w:eastAsia="MS Mincho"/>
          <w:bCs/>
          <w:sz w:val="24"/>
          <w:szCs w:val="24"/>
          <w:lang w:val="x-none"/>
        </w:rPr>
        <w:t xml:space="preserve">; </w:t>
      </w:r>
      <w:r w:rsidR="007D479E" w:rsidRPr="00460A36">
        <w:rPr>
          <w:rFonts w:eastAsia="MS Mincho"/>
          <w:sz w:val="24"/>
          <w:szCs w:val="24"/>
        </w:rPr>
        <w:t>Alabugin</w:t>
      </w:r>
      <w:r w:rsidR="007D479E">
        <w:rPr>
          <w:rFonts w:eastAsia="MS Mincho"/>
          <w:sz w:val="24"/>
          <w:szCs w:val="24"/>
        </w:rPr>
        <w:t>, I. V</w:t>
      </w:r>
      <w:r w:rsidR="007D479E" w:rsidRPr="00460A36">
        <w:rPr>
          <w:rFonts w:eastAsia="MS Mincho"/>
          <w:sz w:val="24"/>
          <w:szCs w:val="24"/>
        </w:rPr>
        <w:t>.</w:t>
      </w:r>
      <w:r w:rsidR="007D479E">
        <w:rPr>
          <w:rFonts w:eastAsia="MS Mincho"/>
          <w:sz w:val="24"/>
          <w:szCs w:val="24"/>
        </w:rPr>
        <w:t xml:space="preserve"> </w:t>
      </w:r>
      <w:r w:rsidR="007D479E" w:rsidRPr="00646F50">
        <w:rPr>
          <w:b/>
          <w:sz w:val="24"/>
          <w:szCs w:val="24"/>
        </w:rPr>
        <w:t xml:space="preserve"> </w:t>
      </w:r>
      <w:r w:rsidR="007D479E" w:rsidRPr="00ED1726">
        <w:rPr>
          <w:i/>
          <w:sz w:val="24"/>
          <w:szCs w:val="24"/>
        </w:rPr>
        <w:t>e-EROS Encyclopedia of Reagents for Organic Synthesis</w:t>
      </w:r>
      <w:r w:rsidR="007D479E">
        <w:rPr>
          <w:i/>
          <w:sz w:val="24"/>
          <w:szCs w:val="24"/>
        </w:rPr>
        <w:t xml:space="preserve">, </w:t>
      </w:r>
      <w:r w:rsidR="007D479E" w:rsidRPr="00460A3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="007D479E" w:rsidRPr="00F92972">
        <w:rPr>
          <w:sz w:val="24"/>
          <w:szCs w:val="24"/>
        </w:rPr>
        <w:t xml:space="preserve">, </w:t>
      </w:r>
      <w:r w:rsidR="006D5A8B" w:rsidRPr="006D5A8B">
        <w:rPr>
          <w:sz w:val="24"/>
          <w:szCs w:val="24"/>
        </w:rPr>
        <w:t>1–3</w:t>
      </w:r>
      <w:r w:rsidR="006D5A8B">
        <w:rPr>
          <w:sz w:val="24"/>
          <w:szCs w:val="24"/>
        </w:rPr>
        <w:t xml:space="preserve">, DOI: </w:t>
      </w:r>
      <w:r w:rsidR="006D5A8B" w:rsidRPr="006D5A8B">
        <w:rPr>
          <w:sz w:val="24"/>
          <w:szCs w:val="24"/>
        </w:rPr>
        <w:t>10.1002/047084289X.rn02079</w:t>
      </w:r>
      <w:bookmarkEnd w:id="75"/>
      <w:r w:rsidR="0036345D">
        <w:rPr>
          <w:sz w:val="24"/>
          <w:szCs w:val="24"/>
        </w:rPr>
        <w:t>.</w:t>
      </w:r>
      <w:r w:rsidR="007D479E">
        <w:rPr>
          <w:sz w:val="24"/>
          <w:szCs w:val="24"/>
        </w:rPr>
        <w:t xml:space="preserve"> </w:t>
      </w:r>
    </w:p>
    <w:p w14:paraId="167B9C31" w14:textId="77777777" w:rsidR="00464D15" w:rsidRPr="00E37BD7" w:rsidRDefault="00464D15" w:rsidP="00464D1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133. </w:t>
      </w:r>
      <w:r w:rsidRPr="007A3D55">
        <w:rPr>
          <w:sz w:val="24"/>
          <w:szCs w:val="24"/>
        </w:rPr>
        <w:t xml:space="preserve">Formaldehyde-Extruding Homolytic Aromatic Substitution via C→O Transposition: Selective 'Traceless-Linker' access to Congested </w:t>
      </w:r>
      <w:proofErr w:type="spellStart"/>
      <w:r w:rsidRPr="007A3D55">
        <w:rPr>
          <w:sz w:val="24"/>
          <w:szCs w:val="24"/>
        </w:rPr>
        <w:t>Biaryl</w:t>
      </w:r>
      <w:proofErr w:type="spellEnd"/>
      <w:r w:rsidRPr="007A3D55">
        <w:rPr>
          <w:sz w:val="24"/>
          <w:szCs w:val="24"/>
        </w:rPr>
        <w:t xml:space="preserve"> Bonds</w:t>
      </w:r>
      <w:r>
        <w:rPr>
          <w:sz w:val="24"/>
          <w:szCs w:val="24"/>
        </w:rPr>
        <w:t xml:space="preserve">. </w:t>
      </w:r>
      <w:r w:rsidRPr="00E37BD7">
        <w:rPr>
          <w:sz w:val="24"/>
          <w:szCs w:val="24"/>
        </w:rPr>
        <w:t xml:space="preserve">P. </w:t>
      </w:r>
      <w:proofErr w:type="spellStart"/>
      <w:r w:rsidRPr="00E37BD7">
        <w:rPr>
          <w:sz w:val="24"/>
          <w:szCs w:val="24"/>
        </w:rPr>
        <w:t>Poonpatana</w:t>
      </w:r>
      <w:proofErr w:type="spellEnd"/>
      <w:r w:rsidRPr="00E37BD7">
        <w:rPr>
          <w:sz w:val="24"/>
          <w:szCs w:val="24"/>
        </w:rPr>
        <w:t xml:space="preserve">, </w:t>
      </w:r>
      <w:r w:rsidRPr="00594CEF">
        <w:rPr>
          <w:bCs/>
          <w:sz w:val="24"/>
          <w:szCs w:val="24"/>
        </w:rPr>
        <w:t>G. P. Gomes</w:t>
      </w:r>
      <w:r w:rsidRPr="00594CEF">
        <w:rPr>
          <w:sz w:val="24"/>
          <w:szCs w:val="24"/>
        </w:rPr>
        <w:t xml:space="preserve">, </w:t>
      </w:r>
      <w:r w:rsidRPr="00E37BD7">
        <w:rPr>
          <w:sz w:val="24"/>
          <w:szCs w:val="24"/>
        </w:rPr>
        <w:t xml:space="preserve">T. Hurrle, K. Chardon, D. Marshall, S. J. </w:t>
      </w:r>
      <w:proofErr w:type="spellStart"/>
      <w:r w:rsidRPr="00E37BD7">
        <w:rPr>
          <w:sz w:val="24"/>
          <w:szCs w:val="24"/>
        </w:rPr>
        <w:t>Blanksby</w:t>
      </w:r>
      <w:proofErr w:type="spellEnd"/>
      <w:r w:rsidRPr="00E37BD7">
        <w:rPr>
          <w:sz w:val="24"/>
          <w:szCs w:val="24"/>
        </w:rPr>
        <w:t xml:space="preserve">, S. </w:t>
      </w:r>
      <w:proofErr w:type="spellStart"/>
      <w:r w:rsidRPr="00E37BD7">
        <w:rPr>
          <w:sz w:val="24"/>
          <w:szCs w:val="24"/>
        </w:rPr>
        <w:t>Bräse</w:t>
      </w:r>
      <w:proofErr w:type="spellEnd"/>
      <w:r w:rsidRPr="00E37BD7">
        <w:rPr>
          <w:sz w:val="24"/>
          <w:szCs w:val="24"/>
        </w:rPr>
        <w:t xml:space="preserve">, K.-S. Masters, </w:t>
      </w:r>
      <w:r>
        <w:rPr>
          <w:sz w:val="24"/>
          <w:szCs w:val="24"/>
        </w:rPr>
        <w:t>I. V.</w:t>
      </w:r>
      <w:r w:rsidRPr="00E37BD7">
        <w:rPr>
          <w:sz w:val="24"/>
          <w:szCs w:val="24"/>
        </w:rPr>
        <w:t xml:space="preserve"> Alabugin.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Chem. Eur. J., </w:t>
      </w:r>
      <w:r w:rsidRPr="00CF2478">
        <w:rPr>
          <w:b/>
          <w:sz w:val="24"/>
          <w:szCs w:val="24"/>
        </w:rPr>
        <w:t>2017</w:t>
      </w:r>
      <w:r w:rsidRPr="00464D15">
        <w:rPr>
          <w:sz w:val="24"/>
          <w:szCs w:val="24"/>
        </w:rPr>
        <w:t>,</w:t>
      </w:r>
      <w:r w:rsidRPr="00CF2478">
        <w:rPr>
          <w:b/>
          <w:i/>
          <w:sz w:val="24"/>
          <w:szCs w:val="24"/>
        </w:rPr>
        <w:t xml:space="preserve"> </w:t>
      </w:r>
      <w:r w:rsidRPr="00464D15">
        <w:rPr>
          <w:i/>
          <w:sz w:val="24"/>
          <w:szCs w:val="24"/>
        </w:rPr>
        <w:t>23</w:t>
      </w:r>
      <w:r w:rsidRPr="00464D1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464D15">
        <w:rPr>
          <w:sz w:val="24"/>
          <w:szCs w:val="24"/>
        </w:rPr>
        <w:t>9091–9097</w:t>
      </w:r>
      <w:r w:rsidRPr="00CF2478">
        <w:rPr>
          <w:sz w:val="24"/>
          <w:szCs w:val="24"/>
        </w:rPr>
        <w:t xml:space="preserve">, </w:t>
      </w:r>
      <w:hyperlink r:id="rId78" w:history="1">
        <w:r w:rsidRPr="00CF2478">
          <w:rPr>
            <w:rStyle w:val="Hyperlink"/>
            <w:sz w:val="24"/>
            <w:szCs w:val="24"/>
          </w:rPr>
          <w:t>http://onlinelibrary.wiley.com/doi/10.1002/chem.201700085/abstract</w:t>
        </w:r>
      </w:hyperlink>
      <w:r w:rsidRPr="00CF2478">
        <w:rPr>
          <w:sz w:val="24"/>
          <w:szCs w:val="24"/>
        </w:rPr>
        <w:t>.</w:t>
      </w:r>
    </w:p>
    <w:p w14:paraId="1F23BB40" w14:textId="77777777" w:rsidR="001501AD" w:rsidRDefault="001501AD" w:rsidP="001501A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132. </w:t>
      </w:r>
      <w:r w:rsidRPr="001501AD">
        <w:rPr>
          <w:sz w:val="24"/>
          <w:szCs w:val="24"/>
        </w:rPr>
        <w:t>Photoredox-Initiated Radical Cascades Enabling Collective Synthesis of 33 Natural Products</w:t>
      </w:r>
      <w:r>
        <w:rPr>
          <w:sz w:val="24"/>
          <w:szCs w:val="24"/>
        </w:rPr>
        <w:t>.</w:t>
      </w:r>
      <w:r w:rsidRPr="001501AD">
        <w:rPr>
          <w:sz w:val="24"/>
          <w:szCs w:val="24"/>
        </w:rPr>
        <w:t xml:space="preserve"> </w:t>
      </w:r>
      <w:r>
        <w:rPr>
          <w:sz w:val="24"/>
          <w:szCs w:val="24"/>
        </w:rPr>
        <w:t>I. V. Alabugin,</w:t>
      </w:r>
      <w:r w:rsidRPr="00C27E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 w:rsidRPr="00252F56">
        <w:rPr>
          <w:sz w:val="24"/>
          <w:szCs w:val="24"/>
        </w:rPr>
        <w:t xml:space="preserve"> Harris, </w:t>
      </w:r>
      <w:r>
        <w:rPr>
          <w:i/>
          <w:sz w:val="24"/>
          <w:szCs w:val="24"/>
        </w:rPr>
        <w:t xml:space="preserve">Chem, </w:t>
      </w:r>
      <w:r w:rsidRPr="001501AD">
        <w:rPr>
          <w:b/>
          <w:sz w:val="24"/>
          <w:szCs w:val="24"/>
        </w:rPr>
        <w:t>2017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501AD">
        <w:rPr>
          <w:sz w:val="24"/>
          <w:szCs w:val="24"/>
        </w:rPr>
        <w:t>2,</w:t>
      </w:r>
      <w:r w:rsidRPr="001501AD">
        <w:rPr>
          <w:b/>
          <w:sz w:val="24"/>
          <w:szCs w:val="24"/>
        </w:rPr>
        <w:t xml:space="preserve"> </w:t>
      </w:r>
      <w:r w:rsidRPr="001501AD">
        <w:rPr>
          <w:sz w:val="24"/>
          <w:szCs w:val="24"/>
        </w:rPr>
        <w:t>753–755</w:t>
      </w:r>
      <w:r w:rsidR="0039570F">
        <w:rPr>
          <w:sz w:val="24"/>
          <w:szCs w:val="24"/>
        </w:rPr>
        <w:t xml:space="preserve">, </w:t>
      </w:r>
      <w:r w:rsidR="0039570F" w:rsidRPr="0039570F">
        <w:rPr>
          <w:sz w:val="24"/>
          <w:szCs w:val="24"/>
        </w:rPr>
        <w:t>http://www.sciencedirect.com/science/article/pii/S2451929417302334</w:t>
      </w:r>
      <w:r>
        <w:rPr>
          <w:sz w:val="24"/>
          <w:szCs w:val="24"/>
        </w:rPr>
        <w:t>.</w:t>
      </w:r>
    </w:p>
    <w:p w14:paraId="38D3499C" w14:textId="77777777" w:rsidR="001116ED" w:rsidRDefault="001116ED" w:rsidP="001116E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131.</w:t>
      </w:r>
      <w:r>
        <w:rPr>
          <w:sz w:val="24"/>
          <w:szCs w:val="24"/>
        </w:rPr>
        <w:t xml:space="preserve"> </w:t>
      </w:r>
      <w:r w:rsidRPr="00A00F2C">
        <w:rPr>
          <w:sz w:val="24"/>
          <w:szCs w:val="24"/>
        </w:rPr>
        <w:t xml:space="preserve">Stereoelectronic Control in the Ozone-Free Synthesis of </w:t>
      </w:r>
      <w:proofErr w:type="spellStart"/>
      <w:r w:rsidRPr="00A00F2C">
        <w:rPr>
          <w:sz w:val="24"/>
          <w:szCs w:val="24"/>
        </w:rPr>
        <w:t>Ozonides</w:t>
      </w:r>
      <w:proofErr w:type="spellEnd"/>
      <w:r>
        <w:rPr>
          <w:sz w:val="24"/>
          <w:szCs w:val="24"/>
        </w:rPr>
        <w:t xml:space="preserve">. </w:t>
      </w:r>
      <w:r w:rsidRPr="00A00F2C">
        <w:rPr>
          <w:sz w:val="24"/>
          <w:szCs w:val="24"/>
        </w:rPr>
        <w:t xml:space="preserve">Gomes, </w:t>
      </w:r>
      <w:r>
        <w:rPr>
          <w:sz w:val="24"/>
          <w:szCs w:val="24"/>
        </w:rPr>
        <w:t>G.P.;</w:t>
      </w:r>
      <w:r w:rsidRPr="00A00F2C">
        <w:rPr>
          <w:sz w:val="24"/>
          <w:szCs w:val="24"/>
        </w:rPr>
        <w:t xml:space="preserve"> </w:t>
      </w:r>
      <w:proofErr w:type="spellStart"/>
      <w:r w:rsidRPr="00A00F2C">
        <w:rPr>
          <w:sz w:val="24"/>
          <w:szCs w:val="24"/>
        </w:rPr>
        <w:t>Yaremenko</w:t>
      </w:r>
      <w:proofErr w:type="spellEnd"/>
      <w:r>
        <w:rPr>
          <w:sz w:val="24"/>
          <w:szCs w:val="24"/>
        </w:rPr>
        <w:t>, I.</w:t>
      </w:r>
      <w:r w:rsidRPr="00A00F2C">
        <w:rPr>
          <w:sz w:val="24"/>
          <w:szCs w:val="24"/>
        </w:rPr>
        <w:t xml:space="preserve"> A.</w:t>
      </w:r>
      <w:r>
        <w:rPr>
          <w:sz w:val="24"/>
          <w:szCs w:val="24"/>
        </w:rPr>
        <w:t>;</w:t>
      </w:r>
      <w:r w:rsidRPr="00A00F2C">
        <w:rPr>
          <w:sz w:val="24"/>
          <w:szCs w:val="24"/>
        </w:rPr>
        <w:t xml:space="preserve"> Radulov</w:t>
      </w:r>
      <w:r>
        <w:rPr>
          <w:sz w:val="24"/>
          <w:szCs w:val="24"/>
        </w:rPr>
        <w:t xml:space="preserve">, P. </w:t>
      </w:r>
      <w:r w:rsidRPr="00A00F2C">
        <w:rPr>
          <w:sz w:val="24"/>
          <w:szCs w:val="24"/>
        </w:rPr>
        <w:t>S</w:t>
      </w:r>
      <w:r>
        <w:rPr>
          <w:sz w:val="24"/>
          <w:szCs w:val="24"/>
        </w:rPr>
        <w:t xml:space="preserve">.; </w:t>
      </w:r>
      <w:r w:rsidRPr="00A00F2C">
        <w:rPr>
          <w:sz w:val="24"/>
          <w:szCs w:val="24"/>
        </w:rPr>
        <w:t>Novikov</w:t>
      </w:r>
      <w:r>
        <w:rPr>
          <w:sz w:val="24"/>
          <w:szCs w:val="24"/>
        </w:rPr>
        <w:t>, R.</w:t>
      </w:r>
      <w:r w:rsidRPr="00A00F2C">
        <w:rPr>
          <w:sz w:val="24"/>
          <w:szCs w:val="24"/>
        </w:rPr>
        <w:t xml:space="preserve"> A.</w:t>
      </w:r>
      <w:r>
        <w:rPr>
          <w:sz w:val="24"/>
          <w:szCs w:val="24"/>
        </w:rPr>
        <w:t>;</w:t>
      </w:r>
      <w:r w:rsidRPr="00A00F2C">
        <w:rPr>
          <w:sz w:val="24"/>
          <w:szCs w:val="24"/>
        </w:rPr>
        <w:t xml:space="preserve"> Chernyshev</w:t>
      </w:r>
      <w:r>
        <w:rPr>
          <w:sz w:val="24"/>
          <w:szCs w:val="24"/>
        </w:rPr>
        <w:t>, V.</w:t>
      </w:r>
      <w:r w:rsidRPr="00A00F2C">
        <w:rPr>
          <w:sz w:val="24"/>
          <w:szCs w:val="24"/>
        </w:rPr>
        <w:t xml:space="preserve"> V.</w:t>
      </w:r>
      <w:r>
        <w:rPr>
          <w:sz w:val="24"/>
          <w:szCs w:val="24"/>
        </w:rPr>
        <w:t>;</w:t>
      </w:r>
      <w:r w:rsidRPr="00A00F2C">
        <w:rPr>
          <w:sz w:val="24"/>
          <w:szCs w:val="24"/>
        </w:rPr>
        <w:t xml:space="preserve"> </w:t>
      </w:r>
      <w:proofErr w:type="spellStart"/>
      <w:r w:rsidRPr="00A00F2C">
        <w:rPr>
          <w:sz w:val="24"/>
          <w:szCs w:val="24"/>
        </w:rPr>
        <w:t>Korlyukov</w:t>
      </w:r>
      <w:proofErr w:type="spellEnd"/>
      <w:r>
        <w:rPr>
          <w:sz w:val="24"/>
          <w:szCs w:val="24"/>
        </w:rPr>
        <w:t>, A. A</w:t>
      </w:r>
      <w:r w:rsidRPr="00A00F2C">
        <w:rPr>
          <w:sz w:val="24"/>
          <w:szCs w:val="24"/>
        </w:rPr>
        <w:t>.</w:t>
      </w:r>
      <w:r>
        <w:rPr>
          <w:sz w:val="24"/>
          <w:szCs w:val="24"/>
        </w:rPr>
        <w:t>;</w:t>
      </w:r>
      <w:r w:rsidRPr="00A00F2C">
        <w:rPr>
          <w:sz w:val="24"/>
          <w:szCs w:val="24"/>
        </w:rPr>
        <w:t xml:space="preserve"> Nikishin</w:t>
      </w:r>
      <w:r>
        <w:rPr>
          <w:sz w:val="24"/>
          <w:szCs w:val="24"/>
        </w:rPr>
        <w:t>, G.</w:t>
      </w:r>
      <w:r w:rsidRPr="00A00F2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.; </w:t>
      </w:r>
      <w:r w:rsidRPr="00A00F2C">
        <w:rPr>
          <w:sz w:val="24"/>
          <w:szCs w:val="24"/>
        </w:rPr>
        <w:t>Alabugin</w:t>
      </w:r>
      <w:r>
        <w:rPr>
          <w:sz w:val="24"/>
          <w:szCs w:val="24"/>
        </w:rPr>
        <w:t>, I.</w:t>
      </w:r>
      <w:r w:rsidRPr="00A00F2C">
        <w:rPr>
          <w:sz w:val="24"/>
          <w:szCs w:val="24"/>
        </w:rPr>
        <w:t xml:space="preserve"> V.</w:t>
      </w:r>
      <w:r>
        <w:rPr>
          <w:sz w:val="24"/>
          <w:szCs w:val="24"/>
        </w:rPr>
        <w:t>;</w:t>
      </w:r>
      <w:r w:rsidRPr="00A00F2C">
        <w:rPr>
          <w:sz w:val="24"/>
          <w:szCs w:val="24"/>
        </w:rPr>
        <w:t xml:space="preserve"> </w:t>
      </w:r>
      <w:proofErr w:type="spellStart"/>
      <w:r w:rsidRPr="00A00F2C">
        <w:rPr>
          <w:sz w:val="24"/>
          <w:szCs w:val="24"/>
        </w:rPr>
        <w:t>Terent’ev</w:t>
      </w:r>
      <w:proofErr w:type="spellEnd"/>
      <w:r>
        <w:rPr>
          <w:sz w:val="24"/>
          <w:szCs w:val="24"/>
        </w:rPr>
        <w:t>,</w:t>
      </w:r>
      <w:r w:rsidRPr="00C3079B">
        <w:rPr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 w:rsidRPr="00A00F2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. </w:t>
      </w:r>
      <w:r w:rsidRPr="00A00F2C">
        <w:rPr>
          <w:sz w:val="24"/>
          <w:szCs w:val="24"/>
        </w:rPr>
        <w:t xml:space="preserve"> </w:t>
      </w:r>
      <w:proofErr w:type="spellStart"/>
      <w:r w:rsidRPr="00594CEF">
        <w:rPr>
          <w:i/>
          <w:iCs/>
          <w:sz w:val="24"/>
          <w:szCs w:val="24"/>
        </w:rPr>
        <w:t>Angew</w:t>
      </w:r>
      <w:proofErr w:type="spellEnd"/>
      <w:r w:rsidRPr="00594CEF">
        <w:rPr>
          <w:i/>
          <w:iCs/>
          <w:sz w:val="24"/>
          <w:szCs w:val="24"/>
        </w:rPr>
        <w:t>. Chem. Int. Ed.</w:t>
      </w:r>
      <w:r w:rsidRPr="00594C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4097" w:rsidRPr="00594CEF">
        <w:rPr>
          <w:b/>
          <w:bCs/>
          <w:sz w:val="24"/>
          <w:szCs w:val="24"/>
        </w:rPr>
        <w:t>201</w:t>
      </w:r>
      <w:r w:rsidR="009B4097">
        <w:rPr>
          <w:b/>
          <w:bCs/>
          <w:sz w:val="24"/>
          <w:szCs w:val="24"/>
        </w:rPr>
        <w:t>7</w:t>
      </w:r>
      <w:r w:rsidR="009B4097" w:rsidRPr="00594CEF">
        <w:rPr>
          <w:sz w:val="24"/>
          <w:szCs w:val="24"/>
        </w:rPr>
        <w:t>,</w:t>
      </w:r>
      <w:r w:rsidR="009B4097">
        <w:rPr>
          <w:sz w:val="24"/>
          <w:szCs w:val="24"/>
        </w:rPr>
        <w:t xml:space="preserve"> </w:t>
      </w:r>
      <w:r w:rsidR="009B4097" w:rsidRPr="00594CEF">
        <w:rPr>
          <w:i/>
          <w:sz w:val="24"/>
          <w:szCs w:val="24"/>
        </w:rPr>
        <w:t>56</w:t>
      </w:r>
      <w:r w:rsidR="009B4097">
        <w:rPr>
          <w:sz w:val="24"/>
          <w:szCs w:val="24"/>
        </w:rPr>
        <w:t xml:space="preserve">, </w:t>
      </w:r>
      <w:r w:rsidR="009B4097" w:rsidRPr="009B4097">
        <w:rPr>
          <w:sz w:val="24"/>
          <w:szCs w:val="24"/>
        </w:rPr>
        <w:t>4955–4959</w:t>
      </w:r>
      <w:r>
        <w:rPr>
          <w:sz w:val="24"/>
          <w:szCs w:val="24"/>
        </w:rPr>
        <w:t xml:space="preserve">, </w:t>
      </w:r>
      <w:hyperlink r:id="rId79" w:history="1">
        <w:r w:rsidR="009B4097" w:rsidRPr="001F68DC">
          <w:rPr>
            <w:rStyle w:val="Hyperlink"/>
            <w:sz w:val="24"/>
            <w:szCs w:val="24"/>
          </w:rPr>
          <w:t>http://onlinelibrary.wiley.com/doi/10.1002/anie.201610699/full</w:t>
        </w:r>
      </w:hyperlink>
      <w:r>
        <w:rPr>
          <w:sz w:val="24"/>
          <w:szCs w:val="24"/>
        </w:rPr>
        <w:t>.</w:t>
      </w:r>
    </w:p>
    <w:p w14:paraId="1CBBCAD4" w14:textId="77777777" w:rsidR="00ED54D5" w:rsidRPr="00ED54D5" w:rsidRDefault="007D479E" w:rsidP="005C3E7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1116ED">
        <w:rPr>
          <w:b/>
          <w:sz w:val="24"/>
          <w:szCs w:val="24"/>
        </w:rPr>
        <w:t>0</w:t>
      </w:r>
      <w:r w:rsidR="002E43EA">
        <w:rPr>
          <w:b/>
          <w:sz w:val="24"/>
          <w:szCs w:val="24"/>
        </w:rPr>
        <w:t xml:space="preserve">. </w:t>
      </w:r>
      <w:r w:rsidR="00ED54D5" w:rsidRPr="00ED54D5">
        <w:rPr>
          <w:sz w:val="24"/>
          <w:szCs w:val="24"/>
        </w:rPr>
        <w:t xml:space="preserve">Changing the path of least resistance, or access to endo-dig products via a sequence of three exo-trig transition states: electronic effects in </w:t>
      </w:r>
      <w:proofErr w:type="spellStart"/>
      <w:r w:rsidR="00ED54D5" w:rsidRPr="00ED54D5">
        <w:rPr>
          <w:sz w:val="24"/>
          <w:szCs w:val="24"/>
        </w:rPr>
        <w:t>homoallyic</w:t>
      </w:r>
      <w:proofErr w:type="spellEnd"/>
      <w:r w:rsidR="00ED54D5" w:rsidRPr="00ED54D5">
        <w:rPr>
          <w:sz w:val="24"/>
          <w:szCs w:val="24"/>
        </w:rPr>
        <w:t xml:space="preserve"> ring expansion cascades of alkenyl isonitriles</w:t>
      </w:r>
      <w:r w:rsidR="00ED54D5">
        <w:rPr>
          <w:sz w:val="24"/>
          <w:szCs w:val="24"/>
        </w:rPr>
        <w:t xml:space="preserve">. </w:t>
      </w:r>
      <w:r w:rsidR="00ED54D5" w:rsidRPr="00580F10">
        <w:rPr>
          <w:sz w:val="24"/>
          <w:szCs w:val="24"/>
        </w:rPr>
        <w:t xml:space="preserve">Gomes, </w:t>
      </w:r>
      <w:r w:rsidR="00ED54D5">
        <w:rPr>
          <w:sz w:val="24"/>
          <w:szCs w:val="24"/>
        </w:rPr>
        <w:t>G. P.</w:t>
      </w:r>
      <w:r w:rsidR="00ED54D5" w:rsidRPr="00580F10">
        <w:rPr>
          <w:sz w:val="24"/>
          <w:szCs w:val="24"/>
        </w:rPr>
        <w:t>;</w:t>
      </w:r>
      <w:r w:rsidR="0075069E">
        <w:rPr>
          <w:sz w:val="24"/>
          <w:szCs w:val="24"/>
        </w:rPr>
        <w:t xml:space="preserve"> </w:t>
      </w:r>
      <w:r w:rsidR="00ED54D5" w:rsidRPr="00580F10">
        <w:rPr>
          <w:sz w:val="24"/>
          <w:szCs w:val="24"/>
        </w:rPr>
        <w:t xml:space="preserve">Evoniuk, </w:t>
      </w:r>
      <w:r w:rsidR="00ED54D5">
        <w:rPr>
          <w:sz w:val="24"/>
          <w:szCs w:val="24"/>
        </w:rPr>
        <w:t>C.</w:t>
      </w:r>
      <w:r w:rsidR="00ED54D5" w:rsidRPr="00580F10">
        <w:rPr>
          <w:sz w:val="24"/>
          <w:szCs w:val="24"/>
        </w:rPr>
        <w:t xml:space="preserve">; Ly, </w:t>
      </w:r>
      <w:r w:rsidR="00ED54D5">
        <w:rPr>
          <w:sz w:val="24"/>
          <w:szCs w:val="24"/>
        </w:rPr>
        <w:t>M.</w:t>
      </w:r>
      <w:r w:rsidR="00ED54D5" w:rsidRPr="00580F10">
        <w:rPr>
          <w:sz w:val="24"/>
          <w:szCs w:val="24"/>
        </w:rPr>
        <w:t xml:space="preserve">; Alabugin, </w:t>
      </w:r>
      <w:r w:rsidR="00ED54D5">
        <w:rPr>
          <w:sz w:val="24"/>
          <w:szCs w:val="24"/>
        </w:rPr>
        <w:t xml:space="preserve">I. V. </w:t>
      </w:r>
      <w:r w:rsidR="00ED54D5">
        <w:rPr>
          <w:i/>
          <w:sz w:val="24"/>
          <w:szCs w:val="24"/>
        </w:rPr>
        <w:t xml:space="preserve"> Org. </w:t>
      </w:r>
      <w:proofErr w:type="spellStart"/>
      <w:r w:rsidR="00ED54D5">
        <w:rPr>
          <w:i/>
          <w:sz w:val="24"/>
          <w:szCs w:val="24"/>
        </w:rPr>
        <w:t>Biomol</w:t>
      </w:r>
      <w:proofErr w:type="spellEnd"/>
      <w:r w:rsidR="00ED54D5">
        <w:rPr>
          <w:i/>
          <w:sz w:val="24"/>
          <w:szCs w:val="24"/>
        </w:rPr>
        <w:t xml:space="preserve">. Chem., </w:t>
      </w:r>
      <w:r w:rsidR="009C51F3" w:rsidRPr="00594CEF">
        <w:rPr>
          <w:b/>
          <w:bCs/>
          <w:sz w:val="24"/>
          <w:szCs w:val="24"/>
        </w:rPr>
        <w:t>201</w:t>
      </w:r>
      <w:r w:rsidR="009C51F3">
        <w:rPr>
          <w:b/>
          <w:bCs/>
          <w:sz w:val="24"/>
          <w:szCs w:val="24"/>
        </w:rPr>
        <w:t>7</w:t>
      </w:r>
      <w:r w:rsidR="009C51F3" w:rsidRPr="00594CEF">
        <w:rPr>
          <w:sz w:val="24"/>
          <w:szCs w:val="24"/>
        </w:rPr>
        <w:t>,</w:t>
      </w:r>
      <w:r w:rsidR="009C51F3">
        <w:rPr>
          <w:sz w:val="24"/>
          <w:szCs w:val="24"/>
        </w:rPr>
        <w:t xml:space="preserve"> </w:t>
      </w:r>
      <w:r w:rsidR="009A2469" w:rsidRPr="009A2469">
        <w:rPr>
          <w:i/>
          <w:sz w:val="24"/>
          <w:szCs w:val="24"/>
        </w:rPr>
        <w:t>15</w:t>
      </w:r>
      <w:r w:rsidR="009A2469" w:rsidRPr="009A2469">
        <w:rPr>
          <w:sz w:val="24"/>
          <w:szCs w:val="24"/>
        </w:rPr>
        <w:t>, 4135-4143</w:t>
      </w:r>
      <w:r w:rsidR="00ED54D5">
        <w:rPr>
          <w:sz w:val="24"/>
          <w:szCs w:val="24"/>
        </w:rPr>
        <w:t>.</w:t>
      </w:r>
      <w:r w:rsidR="002E43EA">
        <w:rPr>
          <w:sz w:val="24"/>
          <w:szCs w:val="24"/>
        </w:rPr>
        <w:t xml:space="preserve"> </w:t>
      </w:r>
      <w:hyperlink r:id="rId80" w:anchor="!divAbstract" w:history="1">
        <w:r w:rsidR="002E43EA" w:rsidRPr="009718EC">
          <w:rPr>
            <w:rStyle w:val="Hyperlink"/>
            <w:sz w:val="24"/>
            <w:szCs w:val="24"/>
          </w:rPr>
          <w:t>http://pubs.rsc.org/en/content/articlelanding/2014/OB/C7OB00527J#!divAbstract</w:t>
        </w:r>
      </w:hyperlink>
      <w:r w:rsidR="002E43EA">
        <w:rPr>
          <w:sz w:val="24"/>
          <w:szCs w:val="24"/>
        </w:rPr>
        <w:t xml:space="preserve">. </w:t>
      </w:r>
    </w:p>
    <w:p w14:paraId="6B60E2BB" w14:textId="77777777" w:rsidR="00504F1F" w:rsidRDefault="007D479E" w:rsidP="009B409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116ED">
        <w:rPr>
          <w:b/>
          <w:sz w:val="24"/>
          <w:szCs w:val="24"/>
        </w:rPr>
        <w:t>29</w:t>
      </w:r>
      <w:r w:rsidR="00504F1F">
        <w:rPr>
          <w:b/>
          <w:sz w:val="24"/>
          <w:szCs w:val="24"/>
        </w:rPr>
        <w:t>.</w:t>
      </w:r>
      <w:r w:rsidR="00504F1F">
        <w:rPr>
          <w:sz w:val="24"/>
          <w:szCs w:val="24"/>
        </w:rPr>
        <w:t xml:space="preserve"> </w:t>
      </w:r>
      <w:r w:rsidR="00504F1F" w:rsidRPr="00580F10">
        <w:rPr>
          <w:sz w:val="24"/>
          <w:szCs w:val="24"/>
        </w:rPr>
        <w:t>Coupling radical homoallylic expansions with C-C fragmentations for the synthesis of heteroaromatics: Quinolines from reactions of o-</w:t>
      </w:r>
      <w:proofErr w:type="spellStart"/>
      <w:r w:rsidR="00504F1F" w:rsidRPr="00580F10">
        <w:rPr>
          <w:sz w:val="24"/>
          <w:szCs w:val="24"/>
        </w:rPr>
        <w:t>alkenylarylisonitriles</w:t>
      </w:r>
      <w:proofErr w:type="spellEnd"/>
      <w:r w:rsidR="00504F1F" w:rsidRPr="00580F10">
        <w:rPr>
          <w:sz w:val="24"/>
          <w:szCs w:val="24"/>
        </w:rPr>
        <w:t xml:space="preserve"> with aryl, al</w:t>
      </w:r>
      <w:r w:rsidR="00504F1F">
        <w:rPr>
          <w:sz w:val="24"/>
          <w:szCs w:val="24"/>
        </w:rPr>
        <w:t xml:space="preserve">kyl and perfluoroalkyl radicals. </w:t>
      </w:r>
      <w:r w:rsidR="00504F1F" w:rsidRPr="00580F10">
        <w:rPr>
          <w:sz w:val="24"/>
          <w:szCs w:val="24"/>
        </w:rPr>
        <w:t xml:space="preserve">Evoniuk, </w:t>
      </w:r>
      <w:r w:rsidR="00504F1F">
        <w:rPr>
          <w:sz w:val="24"/>
          <w:szCs w:val="24"/>
        </w:rPr>
        <w:t>C.</w:t>
      </w:r>
      <w:r w:rsidR="00504F1F" w:rsidRPr="00580F10">
        <w:rPr>
          <w:sz w:val="24"/>
          <w:szCs w:val="24"/>
        </w:rPr>
        <w:t xml:space="preserve">; Gomes, </w:t>
      </w:r>
      <w:r w:rsidR="00504F1F">
        <w:rPr>
          <w:sz w:val="24"/>
          <w:szCs w:val="24"/>
        </w:rPr>
        <w:t>G. P.</w:t>
      </w:r>
      <w:r w:rsidR="00504F1F" w:rsidRPr="00580F10">
        <w:rPr>
          <w:sz w:val="24"/>
          <w:szCs w:val="24"/>
        </w:rPr>
        <w:t xml:space="preserve">; Ly, </w:t>
      </w:r>
      <w:r w:rsidR="00504F1F">
        <w:rPr>
          <w:sz w:val="24"/>
          <w:szCs w:val="24"/>
        </w:rPr>
        <w:t>M.</w:t>
      </w:r>
      <w:r w:rsidR="00504F1F" w:rsidRPr="00580F10">
        <w:rPr>
          <w:sz w:val="24"/>
          <w:szCs w:val="24"/>
        </w:rPr>
        <w:t xml:space="preserve">; White, </w:t>
      </w:r>
      <w:r w:rsidR="00504F1F">
        <w:rPr>
          <w:sz w:val="24"/>
          <w:szCs w:val="24"/>
        </w:rPr>
        <w:t>F.</w:t>
      </w:r>
      <w:r w:rsidR="00504F1F" w:rsidRPr="00580F10">
        <w:rPr>
          <w:sz w:val="24"/>
          <w:szCs w:val="24"/>
        </w:rPr>
        <w:t xml:space="preserve">; Alabugin, </w:t>
      </w:r>
      <w:r w:rsidR="00504F1F">
        <w:rPr>
          <w:sz w:val="24"/>
          <w:szCs w:val="24"/>
        </w:rPr>
        <w:t xml:space="preserve">I. V. </w:t>
      </w:r>
      <w:r w:rsidR="00504F1F">
        <w:rPr>
          <w:i/>
          <w:sz w:val="24"/>
          <w:szCs w:val="24"/>
        </w:rPr>
        <w:t xml:space="preserve">J. Org. Chem., </w:t>
      </w:r>
      <w:r w:rsidR="009B4097" w:rsidRPr="009B4097">
        <w:rPr>
          <w:b/>
          <w:sz w:val="24"/>
          <w:szCs w:val="24"/>
        </w:rPr>
        <w:t>2017</w:t>
      </w:r>
      <w:r w:rsidR="009B4097" w:rsidRPr="009B4097">
        <w:rPr>
          <w:sz w:val="24"/>
          <w:szCs w:val="24"/>
        </w:rPr>
        <w:t xml:space="preserve">, </w:t>
      </w:r>
      <w:r w:rsidR="009B4097" w:rsidRPr="009B4097">
        <w:rPr>
          <w:i/>
          <w:sz w:val="24"/>
          <w:szCs w:val="24"/>
        </w:rPr>
        <w:t>82</w:t>
      </w:r>
      <w:r w:rsidR="009B4097" w:rsidRPr="009B4097">
        <w:rPr>
          <w:sz w:val="24"/>
          <w:szCs w:val="24"/>
        </w:rPr>
        <w:t>, 4265</w:t>
      </w:r>
      <w:r w:rsidR="009B4097">
        <w:rPr>
          <w:sz w:val="24"/>
          <w:szCs w:val="24"/>
        </w:rPr>
        <w:t>-</w:t>
      </w:r>
      <w:r w:rsidR="009B4097" w:rsidRPr="009B4097">
        <w:rPr>
          <w:sz w:val="24"/>
          <w:szCs w:val="24"/>
        </w:rPr>
        <w:t>4278</w:t>
      </w:r>
      <w:r w:rsidR="000509B2">
        <w:rPr>
          <w:sz w:val="24"/>
          <w:szCs w:val="24"/>
        </w:rPr>
        <w:t xml:space="preserve">. </w:t>
      </w:r>
      <w:r w:rsidR="00A331E2" w:rsidRPr="00A331E2">
        <w:t xml:space="preserve"> </w:t>
      </w:r>
      <w:hyperlink r:id="rId81" w:history="1">
        <w:r w:rsidR="00A331E2" w:rsidRPr="00A03626">
          <w:rPr>
            <w:rStyle w:val="Hyperlink"/>
            <w:sz w:val="24"/>
            <w:szCs w:val="24"/>
          </w:rPr>
          <w:t>http://pubs.acs.org/doi/pdf/10.1021/acs.joc.7b00262</w:t>
        </w:r>
      </w:hyperlink>
      <w:r w:rsidR="00A331E2">
        <w:rPr>
          <w:sz w:val="24"/>
          <w:szCs w:val="24"/>
        </w:rPr>
        <w:t>.</w:t>
      </w:r>
    </w:p>
    <w:p w14:paraId="7EE71737" w14:textId="77777777" w:rsidR="00580F10" w:rsidRPr="00580F10" w:rsidRDefault="00580F10" w:rsidP="00580F1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7D479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Pr="00580F10">
        <w:rPr>
          <w:sz w:val="24"/>
          <w:szCs w:val="24"/>
        </w:rPr>
        <w:t>Drawing Catalytic Power from Charge Separation: Stereoelectronic and Zwitterionic Assistance in the Au(I)-Catalyzed Bergman Cyclization</w:t>
      </w:r>
      <w:r>
        <w:rPr>
          <w:sz w:val="24"/>
          <w:szCs w:val="24"/>
        </w:rPr>
        <w:t>.</w:t>
      </w:r>
      <w:r w:rsidR="009766FA" w:rsidRPr="009766FA">
        <w:rPr>
          <w:rFonts w:eastAsia="MS Mincho"/>
          <w:bCs/>
          <w:i/>
          <w:sz w:val="24"/>
          <w:szCs w:val="24"/>
        </w:rPr>
        <w:t xml:space="preserve"> </w:t>
      </w:r>
      <w:r w:rsidR="00A60B16" w:rsidRPr="00594CEF">
        <w:rPr>
          <w:bCs/>
          <w:sz w:val="24"/>
          <w:szCs w:val="24"/>
        </w:rPr>
        <w:t>G. P. Gomes</w:t>
      </w:r>
      <w:r w:rsidR="00A60B16" w:rsidRPr="00594CEF">
        <w:rPr>
          <w:sz w:val="24"/>
          <w:szCs w:val="24"/>
        </w:rPr>
        <w:t>, I. V. Alabugin</w:t>
      </w:r>
      <w:r w:rsidR="00A60B16">
        <w:rPr>
          <w:sz w:val="24"/>
          <w:szCs w:val="24"/>
        </w:rPr>
        <w:t xml:space="preserve">, </w:t>
      </w:r>
      <w:r w:rsidR="009766FA" w:rsidRPr="00131743">
        <w:rPr>
          <w:rFonts w:eastAsia="MS Mincho"/>
          <w:bCs/>
          <w:i/>
          <w:sz w:val="24"/>
          <w:szCs w:val="24"/>
        </w:rPr>
        <w:t>J. Am. Chem. Soc</w:t>
      </w:r>
      <w:r w:rsidR="009766FA" w:rsidRPr="00131743">
        <w:rPr>
          <w:rFonts w:eastAsia="MS Mincho"/>
          <w:bCs/>
          <w:sz w:val="24"/>
          <w:szCs w:val="24"/>
        </w:rPr>
        <w:t>.,</w:t>
      </w:r>
      <w:r w:rsidR="009766FA">
        <w:rPr>
          <w:rFonts w:eastAsia="MS Mincho"/>
          <w:bCs/>
          <w:sz w:val="24"/>
          <w:szCs w:val="24"/>
        </w:rPr>
        <w:t xml:space="preserve"> </w:t>
      </w:r>
      <w:r w:rsidR="007D479E" w:rsidRPr="007D479E">
        <w:rPr>
          <w:rFonts w:eastAsia="MS Mincho"/>
          <w:b/>
          <w:bCs/>
          <w:sz w:val="24"/>
          <w:szCs w:val="24"/>
        </w:rPr>
        <w:t>2017</w:t>
      </w:r>
      <w:r w:rsidR="007D479E" w:rsidRPr="007D479E">
        <w:rPr>
          <w:rFonts w:eastAsia="MS Mincho"/>
          <w:bCs/>
          <w:sz w:val="24"/>
          <w:szCs w:val="24"/>
        </w:rPr>
        <w:t xml:space="preserve">, </w:t>
      </w:r>
      <w:r w:rsidR="007D479E" w:rsidRPr="007D479E">
        <w:rPr>
          <w:rFonts w:eastAsia="MS Mincho"/>
          <w:bCs/>
          <w:i/>
          <w:sz w:val="24"/>
          <w:szCs w:val="24"/>
        </w:rPr>
        <w:t>139</w:t>
      </w:r>
      <w:r w:rsidR="007D479E" w:rsidRPr="007D479E">
        <w:rPr>
          <w:rFonts w:eastAsia="MS Mincho"/>
          <w:bCs/>
          <w:sz w:val="24"/>
          <w:szCs w:val="24"/>
        </w:rPr>
        <w:t>, 3406–341</w:t>
      </w:r>
      <w:r w:rsidR="007D479E">
        <w:rPr>
          <w:rFonts w:eastAsia="MS Mincho"/>
          <w:bCs/>
          <w:sz w:val="24"/>
          <w:szCs w:val="24"/>
        </w:rPr>
        <w:t>6</w:t>
      </w:r>
      <w:r w:rsidR="00A10C11" w:rsidRPr="00A10C11">
        <w:rPr>
          <w:rFonts w:eastAsia="MS Mincho"/>
          <w:bCs/>
          <w:sz w:val="24"/>
          <w:szCs w:val="24"/>
        </w:rPr>
        <w:t xml:space="preserve">, </w:t>
      </w:r>
      <w:hyperlink r:id="rId82" w:history="1">
        <w:r w:rsidR="00A10C11" w:rsidRPr="00A10C11">
          <w:rPr>
            <w:rStyle w:val="Hyperlink"/>
            <w:rFonts w:eastAsia="MS Mincho"/>
            <w:bCs/>
            <w:sz w:val="24"/>
            <w:szCs w:val="24"/>
          </w:rPr>
          <w:t>http://pubs.acs.org/doi/abs/10.1021/jacs.6b11054</w:t>
        </w:r>
      </w:hyperlink>
      <w:r w:rsidR="00A10C11" w:rsidRPr="00A10C11">
        <w:rPr>
          <w:rFonts w:eastAsia="MS Mincho"/>
          <w:bCs/>
          <w:sz w:val="24"/>
          <w:szCs w:val="24"/>
        </w:rPr>
        <w:t>.</w:t>
      </w:r>
    </w:p>
    <w:p w14:paraId="02729FC8" w14:textId="77777777" w:rsidR="002E43EA" w:rsidRPr="00C61953" w:rsidRDefault="002E43EA" w:rsidP="002E43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127.</w:t>
      </w:r>
      <w:r>
        <w:rPr>
          <w:sz w:val="24"/>
          <w:szCs w:val="24"/>
        </w:rPr>
        <w:t xml:space="preserve"> </w:t>
      </w:r>
      <w:r w:rsidRPr="00C61953">
        <w:rPr>
          <w:sz w:val="24"/>
          <w:szCs w:val="24"/>
        </w:rPr>
        <w:t>Full Cleavage of C≡C Bond in Electron-Deficient Acetylenes Via Reaction with Ethylenediamine</w:t>
      </w:r>
      <w:r>
        <w:rPr>
          <w:sz w:val="24"/>
          <w:szCs w:val="24"/>
        </w:rPr>
        <w:t>. S.</w:t>
      </w:r>
      <w:r w:rsidRPr="00CC62CB">
        <w:rPr>
          <w:sz w:val="24"/>
          <w:szCs w:val="24"/>
        </w:rPr>
        <w:t xml:space="preserve"> F. Vasilevsky,</w:t>
      </w:r>
      <w:r w:rsidRPr="00CC62C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Pr="00CC62CB">
        <w:rPr>
          <w:sz w:val="24"/>
          <w:szCs w:val="24"/>
        </w:rPr>
        <w:t xml:space="preserve"> P. Davydova, </w:t>
      </w:r>
      <w:r>
        <w:rPr>
          <w:sz w:val="24"/>
          <w:szCs w:val="24"/>
        </w:rPr>
        <w:t>V.</w:t>
      </w:r>
      <w:r w:rsidRPr="00CC62CB">
        <w:rPr>
          <w:sz w:val="24"/>
          <w:szCs w:val="24"/>
        </w:rPr>
        <w:t xml:space="preserve"> I. </w:t>
      </w:r>
      <w:proofErr w:type="spellStart"/>
      <w:r w:rsidRPr="00CC62CB">
        <w:rPr>
          <w:sz w:val="24"/>
          <w:szCs w:val="24"/>
        </w:rPr>
        <w:t>Mamatyuk</w:t>
      </w:r>
      <w:proofErr w:type="spellEnd"/>
      <w:r>
        <w:rPr>
          <w:sz w:val="24"/>
          <w:szCs w:val="24"/>
        </w:rPr>
        <w:t>,</w:t>
      </w:r>
      <w:r w:rsidRPr="00CC62CB"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CC62CB">
        <w:rPr>
          <w:sz w:val="24"/>
          <w:szCs w:val="24"/>
        </w:rPr>
        <w:t xml:space="preserve"> Tsvetkov, </w:t>
      </w:r>
      <w:r>
        <w:rPr>
          <w:sz w:val="24"/>
          <w:szCs w:val="24"/>
        </w:rPr>
        <w:t>A.</w:t>
      </w:r>
      <w:r w:rsidRPr="00CC62CB">
        <w:rPr>
          <w:sz w:val="24"/>
          <w:szCs w:val="24"/>
        </w:rPr>
        <w:t xml:space="preserve"> Hughes,</w:t>
      </w:r>
      <w:r>
        <w:rPr>
          <w:i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D.</w:t>
      </w:r>
      <w:r w:rsidRPr="00CC62CB">
        <w:rPr>
          <w:sz w:val="24"/>
          <w:szCs w:val="24"/>
        </w:rPr>
        <w:t xml:space="preserve"> S. Baranov, </w:t>
      </w:r>
      <w:r>
        <w:rPr>
          <w:sz w:val="24"/>
          <w:szCs w:val="24"/>
        </w:rPr>
        <w:t>I.</w:t>
      </w:r>
      <w:r w:rsidRPr="00CC62CB">
        <w:rPr>
          <w:sz w:val="24"/>
          <w:szCs w:val="24"/>
        </w:rPr>
        <w:t xml:space="preserve"> V. Alabugin</w:t>
      </w:r>
      <w:r>
        <w:rPr>
          <w:sz w:val="24"/>
          <w:szCs w:val="24"/>
        </w:rPr>
        <w:t xml:space="preserve">. </w:t>
      </w:r>
      <w:r w:rsidRPr="00CC62CB">
        <w:rPr>
          <w:i/>
          <w:sz w:val="24"/>
          <w:szCs w:val="24"/>
        </w:rPr>
        <w:t>Aust. J. Chem.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2017</w:t>
      </w:r>
      <w:r w:rsidRPr="002E7F2D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70</w:t>
      </w:r>
      <w:r w:rsidRPr="002E7F2D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2E7F2D">
        <w:rPr>
          <w:sz w:val="24"/>
          <w:szCs w:val="24"/>
        </w:rPr>
        <w:t>421-429</w:t>
      </w:r>
      <w:r>
        <w:rPr>
          <w:sz w:val="24"/>
          <w:szCs w:val="24"/>
        </w:rPr>
        <w:t xml:space="preserve">. </w:t>
      </w:r>
      <w:r w:rsidRPr="00FD6777">
        <w:rPr>
          <w:sz w:val="24"/>
          <w:szCs w:val="24"/>
        </w:rPr>
        <w:t>https://doi.org/10.1071/CH17026</w:t>
      </w:r>
      <w:r>
        <w:rPr>
          <w:sz w:val="24"/>
          <w:szCs w:val="24"/>
        </w:rPr>
        <w:t>.</w:t>
      </w:r>
    </w:p>
    <w:p w14:paraId="02686672" w14:textId="77777777" w:rsidR="00692AB5" w:rsidRDefault="00692AB5" w:rsidP="00692AB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126. </w:t>
      </w:r>
      <w:r w:rsidRPr="00C1148F">
        <w:rPr>
          <w:sz w:val="24"/>
          <w:szCs w:val="24"/>
        </w:rPr>
        <w:t>Stereoelectronic Chameleons: The Donor-Acceptor Dichotomy of Functional Groups</w:t>
      </w:r>
      <w:r>
        <w:rPr>
          <w:sz w:val="24"/>
          <w:szCs w:val="24"/>
        </w:rPr>
        <w:t xml:space="preserve">. </w:t>
      </w:r>
      <w:r w:rsidRPr="00646F50">
        <w:rPr>
          <w:sz w:val="24"/>
          <w:szCs w:val="24"/>
        </w:rPr>
        <w:t xml:space="preserve">Vatsadze, S. Z.; Loginova, Y. D.; </w:t>
      </w:r>
      <w:r w:rsidRPr="00646F50">
        <w:rPr>
          <w:rFonts w:eastAsia="MS Mincho"/>
          <w:bCs/>
          <w:sz w:val="24"/>
          <w:szCs w:val="24"/>
          <w:lang w:val="x-none"/>
        </w:rPr>
        <w:t>Gomes</w:t>
      </w:r>
      <w:r w:rsidRPr="008042D4">
        <w:rPr>
          <w:rFonts w:eastAsia="MS Mincho"/>
          <w:bCs/>
          <w:sz w:val="24"/>
          <w:szCs w:val="24"/>
          <w:lang w:val="x-none"/>
        </w:rPr>
        <w:t xml:space="preserve">, </w:t>
      </w:r>
      <w:r>
        <w:rPr>
          <w:rFonts w:eastAsia="MS Mincho"/>
          <w:bCs/>
          <w:sz w:val="24"/>
          <w:szCs w:val="24"/>
        </w:rPr>
        <w:t>G.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; </w:t>
      </w:r>
      <w:r w:rsidRPr="00460A36">
        <w:rPr>
          <w:rFonts w:eastAsia="MS Mincho"/>
          <w:sz w:val="24"/>
          <w:szCs w:val="24"/>
        </w:rPr>
        <w:t>Alabugin</w:t>
      </w:r>
      <w:r>
        <w:rPr>
          <w:rFonts w:eastAsia="MS Mincho"/>
          <w:sz w:val="24"/>
          <w:szCs w:val="24"/>
        </w:rPr>
        <w:t>, I. V</w:t>
      </w:r>
      <w:r w:rsidRPr="00460A36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 xml:space="preserve"> </w:t>
      </w:r>
      <w:r w:rsidRPr="00646F50">
        <w:rPr>
          <w:b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Chem. Eur. J.</w:t>
      </w:r>
      <w:r w:rsidRPr="00460A36">
        <w:rPr>
          <w:i/>
          <w:iCs/>
          <w:sz w:val="24"/>
          <w:szCs w:val="24"/>
          <w:lang w:val="nl-NL"/>
        </w:rPr>
        <w:t xml:space="preserve">, </w:t>
      </w:r>
      <w:r w:rsidRPr="00460A3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F92972">
        <w:rPr>
          <w:sz w:val="24"/>
          <w:szCs w:val="24"/>
        </w:rPr>
        <w:t xml:space="preserve">, </w:t>
      </w:r>
      <w:r w:rsidRPr="002B0B00">
        <w:rPr>
          <w:i/>
          <w:sz w:val="24"/>
          <w:szCs w:val="24"/>
        </w:rPr>
        <w:t>23</w:t>
      </w:r>
      <w:r w:rsidRPr="002B0B0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32C5F">
        <w:rPr>
          <w:sz w:val="24"/>
          <w:szCs w:val="24"/>
        </w:rPr>
        <w:t>3225-</w:t>
      </w:r>
      <w:r w:rsidRPr="002B0B00">
        <w:rPr>
          <w:sz w:val="24"/>
          <w:szCs w:val="24"/>
        </w:rPr>
        <w:t>3245</w:t>
      </w:r>
      <w:r w:rsidR="00532C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83" w:history="1">
        <w:r w:rsidRPr="00C5007D">
          <w:rPr>
            <w:rStyle w:val="Hyperlink"/>
            <w:rFonts w:eastAsia="MS Mincho"/>
            <w:bCs/>
            <w:sz w:val="24"/>
            <w:szCs w:val="24"/>
          </w:rPr>
          <w:t>http://dx.doi.org/10.1002/chem.201603491</w:t>
        </w:r>
      </w:hyperlink>
      <w:r>
        <w:rPr>
          <w:rFonts w:eastAsia="MS Mincho"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A2ECC06" w14:textId="77777777" w:rsidR="00EA2521" w:rsidRPr="00594CEF" w:rsidRDefault="00EA2521" w:rsidP="00CD0D6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5E3EC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594CEF">
        <w:rPr>
          <w:sz w:val="24"/>
          <w:szCs w:val="24"/>
        </w:rPr>
        <w:t>Regioselective One-pot Synthesis of Triptycenes via Triple-Cycloadditions of Arynes to Ynolates</w:t>
      </w:r>
      <w:r w:rsidR="00A60B16">
        <w:rPr>
          <w:sz w:val="24"/>
          <w:szCs w:val="24"/>
        </w:rPr>
        <w:t>.</w:t>
      </w:r>
      <w:r w:rsidRPr="00594CEF">
        <w:rPr>
          <w:sz w:val="24"/>
          <w:szCs w:val="24"/>
        </w:rPr>
        <w:t xml:space="preserve"> </w:t>
      </w:r>
      <w:r w:rsidR="00A60B16" w:rsidRPr="00594CEF">
        <w:rPr>
          <w:sz w:val="24"/>
          <w:szCs w:val="24"/>
        </w:rPr>
        <w:t xml:space="preserve">S. </w:t>
      </w:r>
      <w:proofErr w:type="spellStart"/>
      <w:r w:rsidR="00A60B16" w:rsidRPr="00594CEF">
        <w:rPr>
          <w:sz w:val="24"/>
          <w:szCs w:val="24"/>
        </w:rPr>
        <w:t>Umedu</w:t>
      </w:r>
      <w:proofErr w:type="spellEnd"/>
      <w:r w:rsidR="00A60B16" w:rsidRPr="00594CEF">
        <w:rPr>
          <w:sz w:val="24"/>
          <w:szCs w:val="24"/>
        </w:rPr>
        <w:t xml:space="preserve">, </w:t>
      </w:r>
      <w:r w:rsidR="00A60B16" w:rsidRPr="00594CEF">
        <w:rPr>
          <w:bCs/>
          <w:sz w:val="24"/>
          <w:szCs w:val="24"/>
        </w:rPr>
        <w:t>G. P. Gomes</w:t>
      </w:r>
      <w:r w:rsidR="00A60B16" w:rsidRPr="00594CEF">
        <w:rPr>
          <w:sz w:val="24"/>
          <w:szCs w:val="24"/>
        </w:rPr>
        <w:t xml:space="preserve">, M. Sakae, T. Yoshinaga, K. Matsumoto, T. Iwata, I. V. Alabugin, M. </w:t>
      </w:r>
      <w:proofErr w:type="spellStart"/>
      <w:r w:rsidR="00A60B16" w:rsidRPr="00594CEF">
        <w:rPr>
          <w:sz w:val="24"/>
          <w:szCs w:val="24"/>
        </w:rPr>
        <w:t>Shindo</w:t>
      </w:r>
      <w:proofErr w:type="spellEnd"/>
      <w:r w:rsidR="00532C5F">
        <w:rPr>
          <w:sz w:val="24"/>
          <w:szCs w:val="24"/>
        </w:rPr>
        <w:t xml:space="preserve">, </w:t>
      </w:r>
      <w:r w:rsidR="00A60B16" w:rsidRPr="00594CEF">
        <w:rPr>
          <w:sz w:val="24"/>
          <w:szCs w:val="24"/>
        </w:rPr>
        <w:t xml:space="preserve"> </w:t>
      </w:r>
      <w:proofErr w:type="spellStart"/>
      <w:r w:rsidRPr="00594CEF">
        <w:rPr>
          <w:i/>
          <w:iCs/>
          <w:sz w:val="24"/>
          <w:szCs w:val="24"/>
        </w:rPr>
        <w:t>Angew</w:t>
      </w:r>
      <w:proofErr w:type="spellEnd"/>
      <w:r w:rsidRPr="00594CEF">
        <w:rPr>
          <w:i/>
          <w:iCs/>
          <w:sz w:val="24"/>
          <w:szCs w:val="24"/>
        </w:rPr>
        <w:t>. Chem. Int. Ed.</w:t>
      </w:r>
      <w:r w:rsidRPr="00594CEF">
        <w:rPr>
          <w:sz w:val="24"/>
          <w:szCs w:val="24"/>
        </w:rPr>
        <w:t xml:space="preserve">, </w:t>
      </w:r>
      <w:r w:rsidRPr="00594CEF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7</w:t>
      </w:r>
      <w:r w:rsidRPr="00594C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CEF">
        <w:rPr>
          <w:i/>
          <w:sz w:val="24"/>
          <w:szCs w:val="24"/>
        </w:rPr>
        <w:t>56</w:t>
      </w:r>
      <w:r>
        <w:rPr>
          <w:sz w:val="24"/>
          <w:szCs w:val="24"/>
        </w:rPr>
        <w:t xml:space="preserve">, </w:t>
      </w:r>
      <w:r w:rsidRPr="00594CEF">
        <w:rPr>
          <w:sz w:val="24"/>
          <w:szCs w:val="24"/>
        </w:rPr>
        <w:t>1298–1302</w:t>
      </w:r>
      <w:r>
        <w:rPr>
          <w:sz w:val="24"/>
          <w:szCs w:val="24"/>
        </w:rPr>
        <w:t>.</w:t>
      </w:r>
      <w:r w:rsidR="00DE562F">
        <w:rPr>
          <w:sz w:val="24"/>
          <w:szCs w:val="24"/>
        </w:rPr>
        <w:t xml:space="preserve"> </w:t>
      </w:r>
      <w:hyperlink r:id="rId84" w:history="1">
        <w:proofErr w:type="spellStart"/>
        <w:r w:rsidRPr="00594CEF">
          <w:rPr>
            <w:rStyle w:val="Hyperlink"/>
            <w:sz w:val="24"/>
            <w:szCs w:val="24"/>
          </w:rPr>
          <w:t>doi</w:t>
        </w:r>
        <w:proofErr w:type="spellEnd"/>
        <w:r w:rsidRPr="00594CEF">
          <w:rPr>
            <w:rStyle w:val="Hyperlink"/>
            <w:sz w:val="24"/>
            <w:szCs w:val="24"/>
          </w:rPr>
          <w:t>: 10.1002/anie.201609111</w:t>
        </w:r>
      </w:hyperlink>
      <w:r w:rsidR="00CD0D60">
        <w:rPr>
          <w:rStyle w:val="Hyperlink"/>
          <w:sz w:val="24"/>
          <w:szCs w:val="24"/>
        </w:rPr>
        <w:t xml:space="preserve">. </w:t>
      </w:r>
      <w:r w:rsidR="00CD0D60">
        <w:rPr>
          <w:sz w:val="24"/>
          <w:szCs w:val="24"/>
        </w:rPr>
        <w:t>(Selected by</w:t>
      </w:r>
      <w:r w:rsidR="00CD0D60" w:rsidRPr="00CD0D60">
        <w:rPr>
          <w:sz w:val="24"/>
          <w:szCs w:val="24"/>
        </w:rPr>
        <w:t xml:space="preserve"> </w:t>
      </w:r>
      <w:proofErr w:type="spellStart"/>
      <w:r w:rsidR="00CD0D60" w:rsidRPr="00CD0D60">
        <w:rPr>
          <w:sz w:val="24"/>
          <w:szCs w:val="24"/>
        </w:rPr>
        <w:t>Synfacts</w:t>
      </w:r>
      <w:proofErr w:type="spellEnd"/>
      <w:r w:rsidR="00CD0D60" w:rsidRPr="00CD0D60">
        <w:rPr>
          <w:sz w:val="24"/>
          <w:szCs w:val="24"/>
        </w:rPr>
        <w:t xml:space="preserve"> as "</w:t>
      </w:r>
      <w:proofErr w:type="spellStart"/>
      <w:r w:rsidR="00CD0D60" w:rsidRPr="00CD0D60">
        <w:rPr>
          <w:sz w:val="24"/>
          <w:szCs w:val="24"/>
        </w:rPr>
        <w:t>Synfact</w:t>
      </w:r>
      <w:proofErr w:type="spellEnd"/>
      <w:r w:rsidR="00CD0D60" w:rsidRPr="00CD0D60">
        <w:rPr>
          <w:sz w:val="24"/>
          <w:szCs w:val="24"/>
        </w:rPr>
        <w:t xml:space="preserve"> of the month"</w:t>
      </w:r>
      <w:r w:rsidR="00CD0D60">
        <w:rPr>
          <w:sz w:val="24"/>
          <w:szCs w:val="24"/>
        </w:rPr>
        <w:t>)</w:t>
      </w:r>
    </w:p>
    <w:p w14:paraId="7056043F" w14:textId="77777777" w:rsidR="005E3ECE" w:rsidRPr="00CF5CF4" w:rsidRDefault="005E3ECE" w:rsidP="005E3EC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124. </w:t>
      </w:r>
      <w:r w:rsidRPr="00CF5CF4">
        <w:rPr>
          <w:sz w:val="24"/>
          <w:szCs w:val="24"/>
        </w:rPr>
        <w:t xml:space="preserve">Orbital Crossings Activated Through Electron Injection: Opening Communication between Orthogonal Orbitals in Anionic </w:t>
      </w:r>
      <w:r>
        <w:rPr>
          <w:sz w:val="24"/>
          <w:szCs w:val="24"/>
        </w:rPr>
        <w:t xml:space="preserve">C1-C5 Cyclizations of Enediynes. </w:t>
      </w:r>
      <w:r w:rsidR="00A60B16" w:rsidRPr="00C51772">
        <w:rPr>
          <w:sz w:val="24"/>
          <w:szCs w:val="24"/>
        </w:rPr>
        <w:t xml:space="preserve">Peterson, </w:t>
      </w:r>
      <w:r w:rsidR="00A60B16">
        <w:rPr>
          <w:sz w:val="24"/>
          <w:szCs w:val="24"/>
        </w:rPr>
        <w:t>P.</w:t>
      </w:r>
      <w:r w:rsidR="00A60B16" w:rsidRPr="00C51772">
        <w:rPr>
          <w:sz w:val="24"/>
          <w:szCs w:val="24"/>
        </w:rPr>
        <w:t xml:space="preserve">; Shevchenko, </w:t>
      </w:r>
      <w:r w:rsidR="00A60B16">
        <w:rPr>
          <w:sz w:val="24"/>
          <w:szCs w:val="24"/>
        </w:rPr>
        <w:t>N.</w:t>
      </w:r>
      <w:r w:rsidR="00A60B16" w:rsidRPr="00C51772">
        <w:rPr>
          <w:sz w:val="24"/>
          <w:szCs w:val="24"/>
        </w:rPr>
        <w:t xml:space="preserve">; Breiner, </w:t>
      </w:r>
      <w:r w:rsidR="00A60B16">
        <w:rPr>
          <w:sz w:val="24"/>
          <w:szCs w:val="24"/>
        </w:rPr>
        <w:t>B.</w:t>
      </w:r>
      <w:r w:rsidR="00A60B16" w:rsidRPr="00C51772">
        <w:rPr>
          <w:sz w:val="24"/>
          <w:szCs w:val="24"/>
        </w:rPr>
        <w:t xml:space="preserve">; Manoharan, </w:t>
      </w:r>
      <w:r w:rsidR="00A60B16">
        <w:rPr>
          <w:sz w:val="24"/>
          <w:szCs w:val="24"/>
        </w:rPr>
        <w:t>M.</w:t>
      </w:r>
      <w:r w:rsidR="00A60B16" w:rsidRPr="00C51772">
        <w:rPr>
          <w:sz w:val="24"/>
          <w:szCs w:val="24"/>
        </w:rPr>
        <w:t xml:space="preserve">; Lufti, </w:t>
      </w:r>
      <w:r w:rsidR="00A60B16">
        <w:rPr>
          <w:sz w:val="24"/>
          <w:szCs w:val="24"/>
        </w:rPr>
        <w:t>F.</w:t>
      </w:r>
      <w:r w:rsidR="00A60B16" w:rsidRPr="00C51772">
        <w:rPr>
          <w:sz w:val="24"/>
          <w:szCs w:val="24"/>
        </w:rPr>
        <w:t xml:space="preserve">; Delaune, </w:t>
      </w:r>
      <w:r w:rsidR="00A60B16">
        <w:rPr>
          <w:sz w:val="24"/>
          <w:szCs w:val="24"/>
        </w:rPr>
        <w:t>J.</w:t>
      </w:r>
      <w:r w:rsidR="00A60B16" w:rsidRPr="00C51772">
        <w:rPr>
          <w:sz w:val="24"/>
          <w:szCs w:val="24"/>
        </w:rPr>
        <w:t xml:space="preserve">; Kingsley, </w:t>
      </w:r>
      <w:r w:rsidR="00A60B16">
        <w:rPr>
          <w:sz w:val="24"/>
          <w:szCs w:val="24"/>
        </w:rPr>
        <w:t>M.</w:t>
      </w:r>
      <w:r w:rsidR="00A60B16" w:rsidRPr="00C51772">
        <w:rPr>
          <w:sz w:val="24"/>
          <w:szCs w:val="24"/>
        </w:rPr>
        <w:t xml:space="preserve">; </w:t>
      </w:r>
      <w:proofErr w:type="spellStart"/>
      <w:r w:rsidR="00A60B16" w:rsidRPr="00C51772">
        <w:rPr>
          <w:sz w:val="24"/>
          <w:szCs w:val="24"/>
        </w:rPr>
        <w:t>Kovnir</w:t>
      </w:r>
      <w:proofErr w:type="spellEnd"/>
      <w:r w:rsidR="00A60B16" w:rsidRPr="00C51772">
        <w:rPr>
          <w:sz w:val="24"/>
          <w:szCs w:val="24"/>
        </w:rPr>
        <w:t xml:space="preserve">, </w:t>
      </w:r>
      <w:r w:rsidR="00A60B16">
        <w:rPr>
          <w:sz w:val="24"/>
          <w:szCs w:val="24"/>
        </w:rPr>
        <w:t>K.</w:t>
      </w:r>
      <w:r w:rsidR="00A60B16" w:rsidRPr="00C51772">
        <w:rPr>
          <w:sz w:val="24"/>
          <w:szCs w:val="24"/>
        </w:rPr>
        <w:t>;</w:t>
      </w:r>
      <w:r w:rsidR="00A60B16" w:rsidRPr="00CF5CF4">
        <w:rPr>
          <w:b/>
          <w:sz w:val="24"/>
          <w:szCs w:val="24"/>
        </w:rPr>
        <w:t xml:space="preserve"> </w:t>
      </w:r>
      <w:r w:rsidR="00A60B16" w:rsidRPr="00460A36">
        <w:rPr>
          <w:rFonts w:eastAsia="MS Mincho"/>
          <w:sz w:val="24"/>
          <w:szCs w:val="24"/>
        </w:rPr>
        <w:t>Alabugin</w:t>
      </w:r>
      <w:r w:rsidR="00A60B16">
        <w:rPr>
          <w:rFonts w:eastAsia="MS Mincho"/>
          <w:sz w:val="24"/>
          <w:szCs w:val="24"/>
        </w:rPr>
        <w:t>, I. V</w:t>
      </w:r>
      <w:r w:rsidR="00A60B16" w:rsidRPr="00460A36">
        <w:rPr>
          <w:rFonts w:eastAsia="MS Mincho"/>
          <w:sz w:val="24"/>
          <w:szCs w:val="24"/>
        </w:rPr>
        <w:t>.</w:t>
      </w:r>
      <w:r w:rsidR="00A60B16">
        <w:rPr>
          <w:rFonts w:eastAsia="MS Mincho"/>
          <w:sz w:val="24"/>
          <w:szCs w:val="24"/>
        </w:rPr>
        <w:t xml:space="preserve"> </w:t>
      </w:r>
      <w:r w:rsidRPr="00131743">
        <w:rPr>
          <w:rFonts w:eastAsia="MS Mincho"/>
          <w:bCs/>
          <w:i/>
          <w:sz w:val="24"/>
          <w:szCs w:val="24"/>
        </w:rPr>
        <w:t>J. Am. Chem. Soc</w:t>
      </w:r>
      <w:r w:rsidRPr="00131743">
        <w:rPr>
          <w:rFonts w:eastAsia="MS Mincho"/>
          <w:bCs/>
          <w:sz w:val="24"/>
          <w:szCs w:val="24"/>
        </w:rPr>
        <w:t xml:space="preserve">., </w:t>
      </w:r>
      <w:r w:rsidRPr="00131743">
        <w:rPr>
          <w:rFonts w:eastAsia="MS Mincho"/>
          <w:b/>
          <w:bCs/>
          <w:sz w:val="24"/>
          <w:szCs w:val="24"/>
        </w:rPr>
        <w:t>2016</w:t>
      </w:r>
      <w:r w:rsidRPr="00131743">
        <w:rPr>
          <w:rFonts w:eastAsia="MS Mincho"/>
          <w:bCs/>
          <w:sz w:val="24"/>
          <w:szCs w:val="24"/>
        </w:rPr>
        <w:t xml:space="preserve">, </w:t>
      </w:r>
      <w:r w:rsidRPr="00131743">
        <w:rPr>
          <w:rFonts w:eastAsia="MS Mincho"/>
          <w:bCs/>
          <w:i/>
          <w:sz w:val="24"/>
          <w:szCs w:val="24"/>
        </w:rPr>
        <w:t>138</w:t>
      </w:r>
      <w:r w:rsidRPr="00131743">
        <w:rPr>
          <w:rFonts w:eastAsia="MS Mincho"/>
          <w:bCs/>
          <w:sz w:val="24"/>
          <w:szCs w:val="24"/>
        </w:rPr>
        <w:t>,</w:t>
      </w:r>
      <w:r>
        <w:rPr>
          <w:rFonts w:eastAsia="MS Mincho"/>
          <w:bCs/>
          <w:sz w:val="24"/>
          <w:szCs w:val="24"/>
        </w:rPr>
        <w:t xml:space="preserve"> </w:t>
      </w:r>
      <w:r w:rsidRPr="00EA2521">
        <w:rPr>
          <w:rFonts w:eastAsia="MS Mincho"/>
          <w:bCs/>
          <w:sz w:val="24"/>
          <w:szCs w:val="24"/>
        </w:rPr>
        <w:t>15617–15628</w:t>
      </w:r>
      <w:r>
        <w:rPr>
          <w:rFonts w:eastAsia="MS Mincho"/>
          <w:bCs/>
          <w:sz w:val="24"/>
          <w:szCs w:val="24"/>
        </w:rPr>
        <w:t xml:space="preserve">. </w:t>
      </w:r>
      <w:hyperlink r:id="rId85" w:history="1">
        <w:r w:rsidR="00AA263A" w:rsidRPr="00A03626">
          <w:rPr>
            <w:rStyle w:val="Hyperlink"/>
            <w:rFonts w:eastAsia="MS Mincho"/>
            <w:bCs/>
            <w:sz w:val="24"/>
            <w:szCs w:val="24"/>
          </w:rPr>
          <w:t>http://pubs.acs.org/doi/abs/10.1021/jacs.6b08540</w:t>
        </w:r>
      </w:hyperlink>
      <w:r w:rsidR="00AA263A">
        <w:rPr>
          <w:rFonts w:eastAsia="MS Mincho"/>
          <w:bCs/>
          <w:sz w:val="24"/>
          <w:szCs w:val="24"/>
        </w:rPr>
        <w:t xml:space="preserve">. </w:t>
      </w:r>
      <w:r>
        <w:rPr>
          <w:rFonts w:eastAsia="MS Mincho"/>
          <w:bCs/>
          <w:sz w:val="24"/>
          <w:szCs w:val="24"/>
        </w:rPr>
        <w:t xml:space="preserve"> </w:t>
      </w:r>
    </w:p>
    <w:p w14:paraId="2EEDEA2F" w14:textId="77777777" w:rsidR="008D5841" w:rsidRPr="00740759" w:rsidRDefault="008D5841" w:rsidP="008D5841">
      <w:pPr>
        <w:spacing w:line="360" w:lineRule="auto"/>
        <w:jc w:val="both"/>
        <w:rPr>
          <w:iCs/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</w:t>
      </w:r>
      <w:r>
        <w:rPr>
          <w:rFonts w:eastAsia="MS Mincho"/>
          <w:b/>
          <w:bCs/>
          <w:sz w:val="24"/>
          <w:szCs w:val="24"/>
        </w:rPr>
        <w:t>23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131743">
        <w:rPr>
          <w:rFonts w:eastAsia="MS Mincho"/>
          <w:bCs/>
          <w:sz w:val="24"/>
          <w:szCs w:val="24"/>
        </w:rPr>
        <w:t xml:space="preserve"> </w:t>
      </w:r>
      <w:r w:rsidR="00B9553B" w:rsidRPr="00740759">
        <w:rPr>
          <w:rFonts w:eastAsia="MS Mincho"/>
          <w:sz w:val="24"/>
          <w:szCs w:val="24"/>
        </w:rPr>
        <w:t>Alkynes as Linchpins for the Additive Annulation of Biphenyls: Convergent Construction of Functionalized Fused Helicene</w:t>
      </w:r>
      <w:r w:rsidR="00B9553B">
        <w:rPr>
          <w:rFonts w:eastAsia="MS Mincho"/>
          <w:sz w:val="24"/>
          <w:szCs w:val="24"/>
        </w:rPr>
        <w:t xml:space="preserve">s. </w:t>
      </w:r>
      <w:r w:rsidRPr="00460A36">
        <w:rPr>
          <w:rFonts w:eastAsia="MS Mincho"/>
          <w:sz w:val="24"/>
          <w:szCs w:val="24"/>
        </w:rPr>
        <w:t>Mohamed,</w:t>
      </w:r>
      <w:r w:rsidRPr="00991FC3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R. K.; </w:t>
      </w:r>
      <w:r w:rsidRPr="00740759">
        <w:rPr>
          <w:rFonts w:eastAsia="MS Mincho"/>
          <w:sz w:val="24"/>
          <w:szCs w:val="24"/>
        </w:rPr>
        <w:t>Mondal,</w:t>
      </w:r>
      <w:r>
        <w:rPr>
          <w:rFonts w:eastAsia="MS Mincho"/>
          <w:sz w:val="24"/>
          <w:szCs w:val="24"/>
        </w:rPr>
        <w:t xml:space="preserve"> S.; </w:t>
      </w:r>
      <w:r w:rsidRPr="00740759">
        <w:rPr>
          <w:rFonts w:eastAsia="MS Mincho"/>
          <w:sz w:val="24"/>
          <w:szCs w:val="24"/>
        </w:rPr>
        <w:t xml:space="preserve">Guerrera, </w:t>
      </w:r>
      <w:r>
        <w:rPr>
          <w:rFonts w:eastAsia="MS Mincho"/>
          <w:sz w:val="24"/>
          <w:szCs w:val="24"/>
        </w:rPr>
        <w:t xml:space="preserve">J. V.; </w:t>
      </w:r>
      <w:r w:rsidRPr="00740759">
        <w:rPr>
          <w:rFonts w:eastAsia="MS Mincho"/>
          <w:sz w:val="24"/>
          <w:szCs w:val="24"/>
        </w:rPr>
        <w:t>Eaton,</w:t>
      </w:r>
      <w:r>
        <w:rPr>
          <w:rFonts w:eastAsia="MS Mincho"/>
          <w:sz w:val="24"/>
          <w:szCs w:val="24"/>
        </w:rPr>
        <w:t xml:space="preserve"> T.M.; </w:t>
      </w:r>
      <w:r w:rsidRPr="00740759">
        <w:rPr>
          <w:rFonts w:eastAsia="MS Mincho"/>
          <w:sz w:val="24"/>
          <w:szCs w:val="24"/>
        </w:rPr>
        <w:t xml:space="preserve"> Albrecht-Schmitt, </w:t>
      </w:r>
      <w:r>
        <w:rPr>
          <w:rFonts w:eastAsia="MS Mincho"/>
          <w:sz w:val="24"/>
          <w:szCs w:val="24"/>
        </w:rPr>
        <w:t xml:space="preserve">T. E.; </w:t>
      </w:r>
      <w:r w:rsidRPr="00740759">
        <w:rPr>
          <w:rFonts w:eastAsia="MS Mincho"/>
          <w:sz w:val="24"/>
          <w:szCs w:val="24"/>
        </w:rPr>
        <w:t>Shatruk,</w:t>
      </w:r>
      <w:r>
        <w:rPr>
          <w:rFonts w:eastAsia="MS Mincho"/>
          <w:sz w:val="24"/>
          <w:szCs w:val="24"/>
        </w:rPr>
        <w:t xml:space="preserve"> M.; </w:t>
      </w:r>
      <w:r w:rsidRPr="00740759">
        <w:rPr>
          <w:rFonts w:eastAsia="MS Mincho"/>
          <w:sz w:val="24"/>
          <w:szCs w:val="24"/>
        </w:rPr>
        <w:t xml:space="preserve"> </w:t>
      </w:r>
      <w:r w:rsidRPr="00460A36">
        <w:rPr>
          <w:rFonts w:eastAsia="MS Mincho"/>
          <w:sz w:val="24"/>
          <w:szCs w:val="24"/>
        </w:rPr>
        <w:t>Alabugin</w:t>
      </w:r>
      <w:r>
        <w:rPr>
          <w:rFonts w:eastAsia="MS Mincho"/>
          <w:sz w:val="24"/>
          <w:szCs w:val="24"/>
        </w:rPr>
        <w:t>, I. V</w:t>
      </w:r>
      <w:r w:rsidRPr="00460A36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 xml:space="preserve"> </w:t>
      </w:r>
      <w:r w:rsidRPr="00460A36">
        <w:rPr>
          <w:i/>
          <w:sz w:val="24"/>
          <w:szCs w:val="24"/>
          <w:lang w:val="de-DE"/>
        </w:rPr>
        <w:t>Angew. Chem.</w:t>
      </w:r>
      <w:r w:rsidRPr="00460A36">
        <w:rPr>
          <w:sz w:val="24"/>
          <w:szCs w:val="24"/>
          <w:lang w:val="de-DE"/>
        </w:rPr>
        <w:t xml:space="preserve"> </w:t>
      </w:r>
      <w:r w:rsidRPr="00460A36">
        <w:rPr>
          <w:i/>
          <w:sz w:val="24"/>
          <w:szCs w:val="24"/>
          <w:lang w:val="de-DE"/>
        </w:rPr>
        <w:t>Int. Ed.,</w:t>
      </w:r>
      <w:r w:rsidRPr="00460A36">
        <w:rPr>
          <w:sz w:val="24"/>
          <w:szCs w:val="24"/>
          <w:lang w:val="de-DE"/>
        </w:rPr>
        <w:t xml:space="preserve"> </w:t>
      </w:r>
      <w:r w:rsidRPr="00460A36">
        <w:rPr>
          <w:b/>
          <w:sz w:val="24"/>
          <w:szCs w:val="24"/>
          <w:lang w:val="de-DE"/>
        </w:rPr>
        <w:t>20</w:t>
      </w:r>
      <w:r>
        <w:rPr>
          <w:b/>
          <w:sz w:val="24"/>
          <w:szCs w:val="24"/>
          <w:lang w:val="de-DE"/>
        </w:rPr>
        <w:t>1</w:t>
      </w:r>
      <w:r w:rsidRPr="00460A36">
        <w:rPr>
          <w:b/>
          <w:sz w:val="24"/>
          <w:szCs w:val="24"/>
          <w:lang w:val="de-DE"/>
        </w:rPr>
        <w:t>6</w:t>
      </w:r>
      <w:r w:rsidRPr="00460A36">
        <w:rPr>
          <w:sz w:val="24"/>
          <w:szCs w:val="24"/>
          <w:lang w:val="de-DE"/>
        </w:rPr>
        <w:t>,</w:t>
      </w:r>
      <w:r w:rsidRPr="00460A36">
        <w:rPr>
          <w:b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>5</w:t>
      </w:r>
      <w:r w:rsidRPr="00460A36">
        <w:rPr>
          <w:i/>
          <w:sz w:val="24"/>
          <w:szCs w:val="24"/>
          <w:lang w:val="de-DE"/>
        </w:rPr>
        <w:t>5</w:t>
      </w:r>
      <w:r w:rsidRPr="00460A36">
        <w:rPr>
          <w:sz w:val="24"/>
          <w:szCs w:val="24"/>
          <w:lang w:val="de-DE"/>
        </w:rPr>
        <w:t xml:space="preserve">, </w:t>
      </w:r>
      <w:r w:rsidR="00ED1726" w:rsidRPr="00ED1726">
        <w:rPr>
          <w:sz w:val="24"/>
          <w:szCs w:val="24"/>
          <w:lang w:val="de-DE"/>
        </w:rPr>
        <w:t>12054</w:t>
      </w:r>
      <w:r w:rsidR="00ED1726">
        <w:rPr>
          <w:sz w:val="24"/>
          <w:szCs w:val="24"/>
          <w:lang w:val="de-DE"/>
        </w:rPr>
        <w:t>-12058</w:t>
      </w:r>
      <w:r w:rsidRPr="008E7B29">
        <w:rPr>
          <w:sz w:val="24"/>
          <w:szCs w:val="24"/>
          <w:lang w:val="de-DE"/>
        </w:rPr>
        <w:t>.</w:t>
      </w:r>
      <w:r w:rsidR="00ED1726">
        <w:rPr>
          <w:iCs/>
          <w:sz w:val="24"/>
          <w:szCs w:val="24"/>
        </w:rPr>
        <w:t xml:space="preserve"> </w:t>
      </w:r>
      <w:hyperlink w:history="1"/>
      <w:r w:rsidR="00FD6405" w:rsidRPr="00FD6405">
        <w:t xml:space="preserve"> </w:t>
      </w:r>
      <w:r w:rsidR="00FD6405" w:rsidRPr="00FD6405">
        <w:rPr>
          <w:rStyle w:val="Hyperlink"/>
          <w:sz w:val="24"/>
          <w:szCs w:val="24"/>
          <w:lang w:val="de-DE"/>
        </w:rPr>
        <w:t>http://onlinelibrary.wiley.com/doi/10.1002/anie.201606330/full</w:t>
      </w:r>
      <w:r w:rsidR="00FD6405">
        <w:rPr>
          <w:rStyle w:val="Hyperlink"/>
          <w:sz w:val="24"/>
          <w:szCs w:val="24"/>
          <w:lang w:val="de-DE"/>
        </w:rPr>
        <w:t>.</w:t>
      </w:r>
      <w:r w:rsidR="00D60CD2">
        <w:rPr>
          <w:iCs/>
          <w:sz w:val="24"/>
          <w:szCs w:val="24"/>
        </w:rPr>
        <w:t xml:space="preserve"> </w:t>
      </w:r>
      <w:r w:rsidR="00ED1726">
        <w:rPr>
          <w:iCs/>
          <w:sz w:val="24"/>
          <w:szCs w:val="24"/>
        </w:rPr>
        <w:t xml:space="preserve"> </w:t>
      </w:r>
      <w:r w:rsidR="00D60CD2">
        <w:rPr>
          <w:iCs/>
          <w:sz w:val="24"/>
          <w:szCs w:val="24"/>
        </w:rPr>
        <w:t xml:space="preserve"> </w:t>
      </w:r>
    </w:p>
    <w:p w14:paraId="783DEC4E" w14:textId="77777777" w:rsidR="00596420" w:rsidRPr="00131743" w:rsidRDefault="00596420" w:rsidP="00596420">
      <w:pPr>
        <w:spacing w:line="360" w:lineRule="auto"/>
        <w:jc w:val="both"/>
        <w:rPr>
          <w:rFonts w:eastAsia="MS Mincho"/>
          <w:bCs/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</w:t>
      </w:r>
      <w:r>
        <w:rPr>
          <w:rFonts w:eastAsia="MS Mincho"/>
          <w:b/>
          <w:bCs/>
          <w:sz w:val="24"/>
          <w:szCs w:val="24"/>
        </w:rPr>
        <w:t>22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 </w:t>
      </w:r>
      <w:r w:rsidR="00B9553B" w:rsidRPr="00AF4032">
        <w:rPr>
          <w:rFonts w:eastAsia="MS Mincho"/>
          <w:bCs/>
          <w:sz w:val="24"/>
          <w:szCs w:val="24"/>
        </w:rPr>
        <w:t xml:space="preserve">Combining Traceless Directing Groups with Hybridization Control of Radical Reactivity: from Skipped </w:t>
      </w:r>
      <w:proofErr w:type="spellStart"/>
      <w:r w:rsidR="00B9553B" w:rsidRPr="00AF4032">
        <w:rPr>
          <w:rFonts w:eastAsia="MS Mincho"/>
          <w:bCs/>
          <w:sz w:val="24"/>
          <w:szCs w:val="24"/>
        </w:rPr>
        <w:t>Enynes</w:t>
      </w:r>
      <w:proofErr w:type="spellEnd"/>
      <w:r w:rsidR="00B9553B" w:rsidRPr="00AF4032">
        <w:rPr>
          <w:rFonts w:eastAsia="MS Mincho"/>
          <w:bCs/>
          <w:sz w:val="24"/>
          <w:szCs w:val="24"/>
        </w:rPr>
        <w:t xml:space="preserve"> to Defect-Free Hexagonal Frameworks</w:t>
      </w:r>
      <w:r w:rsidR="00B9553B" w:rsidRPr="00131743">
        <w:rPr>
          <w:rFonts w:eastAsia="MS Mincho"/>
          <w:bCs/>
          <w:sz w:val="24"/>
          <w:szCs w:val="24"/>
        </w:rPr>
        <w:t xml:space="preserve">. </w:t>
      </w:r>
      <w:bookmarkStart w:id="76" w:name="_Hlk49971384"/>
      <w:r>
        <w:rPr>
          <w:rFonts w:eastAsia="MS Mincho"/>
          <w:bCs/>
          <w:sz w:val="24"/>
          <w:szCs w:val="24"/>
        </w:rPr>
        <w:t>Pati, K.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; Gomes, </w:t>
      </w:r>
      <w:r>
        <w:rPr>
          <w:rFonts w:eastAsia="MS Mincho"/>
          <w:bCs/>
          <w:sz w:val="24"/>
          <w:szCs w:val="24"/>
        </w:rPr>
        <w:t>G.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; </w:t>
      </w:r>
      <w:r w:rsidRPr="00131743">
        <w:rPr>
          <w:rFonts w:eastAsia="MS Mincho"/>
          <w:bCs/>
          <w:sz w:val="24"/>
          <w:szCs w:val="24"/>
        </w:rPr>
        <w:t>Alabugin, I. V.</w:t>
      </w:r>
      <w:r w:rsidRPr="00AF4032">
        <w:rPr>
          <w:rFonts w:eastAsia="MS Mincho"/>
          <w:bCs/>
          <w:sz w:val="24"/>
          <w:szCs w:val="24"/>
        </w:rPr>
        <w:t xml:space="preserve"> </w:t>
      </w:r>
      <w:r w:rsidRPr="00460A36">
        <w:rPr>
          <w:i/>
          <w:sz w:val="24"/>
          <w:szCs w:val="24"/>
          <w:lang w:val="de-DE"/>
        </w:rPr>
        <w:t>Angew. Chem.</w:t>
      </w:r>
      <w:r w:rsidRPr="00460A36">
        <w:rPr>
          <w:sz w:val="24"/>
          <w:szCs w:val="24"/>
          <w:lang w:val="de-DE"/>
        </w:rPr>
        <w:t xml:space="preserve"> </w:t>
      </w:r>
      <w:r w:rsidRPr="00460A36">
        <w:rPr>
          <w:i/>
          <w:sz w:val="24"/>
          <w:szCs w:val="24"/>
          <w:lang w:val="de-DE"/>
        </w:rPr>
        <w:t>Int. Ed.,</w:t>
      </w:r>
      <w:r w:rsidRPr="00460A36">
        <w:rPr>
          <w:sz w:val="24"/>
          <w:szCs w:val="24"/>
          <w:lang w:val="de-DE"/>
        </w:rPr>
        <w:t xml:space="preserve"> </w:t>
      </w:r>
      <w:r w:rsidRPr="00460A36">
        <w:rPr>
          <w:b/>
          <w:sz w:val="24"/>
          <w:szCs w:val="24"/>
          <w:lang w:val="de-DE"/>
        </w:rPr>
        <w:t>20</w:t>
      </w:r>
      <w:r>
        <w:rPr>
          <w:b/>
          <w:sz w:val="24"/>
          <w:szCs w:val="24"/>
          <w:lang w:val="de-DE"/>
        </w:rPr>
        <w:t>1</w:t>
      </w:r>
      <w:r w:rsidRPr="00460A36">
        <w:rPr>
          <w:b/>
          <w:sz w:val="24"/>
          <w:szCs w:val="24"/>
          <w:lang w:val="de-DE"/>
        </w:rPr>
        <w:t>6</w:t>
      </w:r>
      <w:r w:rsidRPr="00460A36">
        <w:rPr>
          <w:sz w:val="24"/>
          <w:szCs w:val="24"/>
          <w:lang w:val="de-DE"/>
        </w:rPr>
        <w:t>,</w:t>
      </w:r>
      <w:r w:rsidRPr="00460A36">
        <w:rPr>
          <w:b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>5</w:t>
      </w:r>
      <w:r w:rsidRPr="00460A36">
        <w:rPr>
          <w:i/>
          <w:sz w:val="24"/>
          <w:szCs w:val="24"/>
          <w:lang w:val="de-DE"/>
        </w:rPr>
        <w:t>5</w:t>
      </w:r>
      <w:r w:rsidRPr="00460A36">
        <w:rPr>
          <w:sz w:val="24"/>
          <w:szCs w:val="24"/>
          <w:lang w:val="de-DE"/>
        </w:rPr>
        <w:t xml:space="preserve">, </w:t>
      </w:r>
      <w:r w:rsidR="00D60CD2" w:rsidRPr="00D60CD2">
        <w:rPr>
          <w:sz w:val="24"/>
          <w:szCs w:val="24"/>
          <w:lang w:val="de-DE"/>
        </w:rPr>
        <w:t>11633</w:t>
      </w:r>
      <w:r w:rsidR="00D60CD2">
        <w:rPr>
          <w:sz w:val="24"/>
          <w:szCs w:val="24"/>
          <w:lang w:val="de-DE"/>
        </w:rPr>
        <w:t>-11636</w:t>
      </w:r>
      <w:bookmarkEnd w:id="76"/>
      <w:r>
        <w:rPr>
          <w:sz w:val="24"/>
          <w:szCs w:val="24"/>
          <w:lang w:val="de-DE"/>
        </w:rPr>
        <w:t>,</w:t>
      </w:r>
      <w:r w:rsidRPr="008E7B29">
        <w:rPr>
          <w:sz w:val="24"/>
          <w:szCs w:val="24"/>
          <w:lang w:val="de-DE"/>
        </w:rPr>
        <w:t xml:space="preserve"> </w:t>
      </w:r>
      <w:hyperlink r:id="rId86" w:history="1">
        <w:r w:rsidR="00D60CD2" w:rsidRPr="004C3EEB">
          <w:rPr>
            <w:rStyle w:val="Hyperlink"/>
            <w:sz w:val="24"/>
            <w:szCs w:val="24"/>
            <w:lang w:val="de-DE"/>
          </w:rPr>
          <w:t>http://onlinelibrary.wiley.com/doi/10.1002/anie.201605799/full</w:t>
        </w:r>
      </w:hyperlink>
      <w:r w:rsidRPr="008E7B29">
        <w:rPr>
          <w:sz w:val="24"/>
          <w:szCs w:val="24"/>
          <w:lang w:val="de-DE"/>
        </w:rPr>
        <w:t>.</w:t>
      </w:r>
      <w:r w:rsidR="00D60CD2">
        <w:rPr>
          <w:sz w:val="24"/>
          <w:szCs w:val="24"/>
          <w:lang w:val="de-DE"/>
        </w:rPr>
        <w:t xml:space="preserve"> </w:t>
      </w:r>
      <w:r>
        <w:rPr>
          <w:rFonts w:eastAsia="MS Mincho"/>
          <w:sz w:val="24"/>
          <w:szCs w:val="24"/>
        </w:rPr>
        <w:t xml:space="preserve"> </w:t>
      </w:r>
    </w:p>
    <w:p w14:paraId="7A9F675D" w14:textId="77777777" w:rsidR="008D5841" w:rsidRPr="008D5841" w:rsidRDefault="008D5841" w:rsidP="008D5841">
      <w:pPr>
        <w:spacing w:line="360" w:lineRule="auto"/>
        <w:jc w:val="both"/>
        <w:rPr>
          <w:iCs/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</w:t>
      </w:r>
      <w:r>
        <w:rPr>
          <w:rFonts w:eastAsia="MS Mincho"/>
          <w:b/>
          <w:bCs/>
          <w:sz w:val="24"/>
          <w:szCs w:val="24"/>
        </w:rPr>
        <w:t>2</w:t>
      </w:r>
      <w:r w:rsidR="00596420">
        <w:rPr>
          <w:rFonts w:eastAsia="MS Mincho"/>
          <w:b/>
          <w:bCs/>
          <w:sz w:val="24"/>
          <w:szCs w:val="24"/>
        </w:rPr>
        <w:t>1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131743">
        <w:rPr>
          <w:rFonts w:eastAsia="MS Mincho"/>
          <w:bCs/>
          <w:sz w:val="24"/>
          <w:szCs w:val="24"/>
        </w:rPr>
        <w:t xml:space="preserve"> </w:t>
      </w:r>
      <w:r w:rsidRPr="00740759">
        <w:rPr>
          <w:rFonts w:eastAsia="MS Mincho"/>
          <w:sz w:val="24"/>
          <w:szCs w:val="24"/>
        </w:rPr>
        <w:t>Optimizing Protonation States for Selective Double Strand DNA Photocleavage in Hypoxic Tumors: pH-Gated Transitions of Lysine Dipeptides</w:t>
      </w:r>
      <w:r>
        <w:rPr>
          <w:rFonts w:eastAsia="MS Mincho"/>
          <w:sz w:val="24"/>
          <w:szCs w:val="24"/>
        </w:rPr>
        <w:t xml:space="preserve">. </w:t>
      </w:r>
      <w:r w:rsidR="00A60B16" w:rsidRPr="00740759">
        <w:rPr>
          <w:rFonts w:eastAsia="MS Mincho"/>
          <w:sz w:val="24"/>
          <w:szCs w:val="24"/>
        </w:rPr>
        <w:t>Kaya</w:t>
      </w:r>
      <w:r w:rsidR="00A60B16">
        <w:rPr>
          <w:rFonts w:eastAsia="MS Mincho"/>
          <w:sz w:val="24"/>
          <w:szCs w:val="24"/>
        </w:rPr>
        <w:t xml:space="preserve">, K.; </w:t>
      </w:r>
      <w:r w:rsidR="00A60B16" w:rsidRPr="00740759">
        <w:rPr>
          <w:rFonts w:eastAsia="MS Mincho"/>
          <w:sz w:val="24"/>
          <w:szCs w:val="24"/>
        </w:rPr>
        <w:t>Roy,</w:t>
      </w:r>
      <w:r w:rsidR="00A60B16">
        <w:rPr>
          <w:rFonts w:eastAsia="MS Mincho"/>
          <w:sz w:val="24"/>
          <w:szCs w:val="24"/>
        </w:rPr>
        <w:t xml:space="preserve"> S.; </w:t>
      </w:r>
      <w:r w:rsidR="00A60B16" w:rsidRPr="00740759">
        <w:rPr>
          <w:rFonts w:eastAsia="MS Mincho"/>
          <w:sz w:val="24"/>
          <w:szCs w:val="24"/>
        </w:rPr>
        <w:t>Nogues,</w:t>
      </w:r>
      <w:r w:rsidR="00A60B16">
        <w:rPr>
          <w:rFonts w:eastAsia="MS Mincho"/>
          <w:sz w:val="24"/>
          <w:szCs w:val="24"/>
        </w:rPr>
        <w:t xml:space="preserve"> J. C.; </w:t>
      </w:r>
      <w:r w:rsidR="00A60B16" w:rsidRPr="00740759">
        <w:rPr>
          <w:rFonts w:eastAsia="MS Mincho"/>
          <w:sz w:val="24"/>
          <w:szCs w:val="24"/>
        </w:rPr>
        <w:t xml:space="preserve"> </w:t>
      </w:r>
      <w:r w:rsidR="00A60B16">
        <w:rPr>
          <w:rFonts w:eastAsia="MS Mincho"/>
          <w:sz w:val="24"/>
          <w:szCs w:val="24"/>
        </w:rPr>
        <w:t xml:space="preserve">Rojas, J. C.; </w:t>
      </w:r>
      <w:r w:rsidR="00A60B16" w:rsidRPr="00740759">
        <w:rPr>
          <w:rFonts w:eastAsia="MS Mincho"/>
          <w:sz w:val="24"/>
          <w:szCs w:val="24"/>
        </w:rPr>
        <w:t xml:space="preserve"> </w:t>
      </w:r>
      <w:proofErr w:type="spellStart"/>
      <w:r w:rsidR="00A60B16" w:rsidRPr="00740759">
        <w:rPr>
          <w:rFonts w:eastAsia="MS Mincho"/>
          <w:sz w:val="24"/>
          <w:szCs w:val="24"/>
        </w:rPr>
        <w:t>Sokolikj</w:t>
      </w:r>
      <w:proofErr w:type="spellEnd"/>
      <w:r w:rsidR="00A60B16">
        <w:rPr>
          <w:rFonts w:eastAsia="MS Mincho"/>
          <w:sz w:val="24"/>
          <w:szCs w:val="24"/>
        </w:rPr>
        <w:t>, Z.;</w:t>
      </w:r>
      <w:r w:rsidR="00A60B16" w:rsidRPr="00740759">
        <w:rPr>
          <w:rFonts w:eastAsia="MS Mincho"/>
          <w:sz w:val="24"/>
          <w:szCs w:val="24"/>
        </w:rPr>
        <w:t xml:space="preserve"> Zorio</w:t>
      </w:r>
      <w:r w:rsidR="00A60B16">
        <w:rPr>
          <w:rFonts w:eastAsia="MS Mincho"/>
          <w:sz w:val="24"/>
          <w:szCs w:val="24"/>
        </w:rPr>
        <w:t xml:space="preserve">, D. </w:t>
      </w:r>
      <w:r w:rsidR="00A60B16" w:rsidRPr="00740759">
        <w:rPr>
          <w:rFonts w:eastAsia="MS Mincho"/>
          <w:sz w:val="24"/>
          <w:szCs w:val="24"/>
        </w:rPr>
        <w:t>A. R.</w:t>
      </w:r>
      <w:r w:rsidR="00A60B16">
        <w:rPr>
          <w:rFonts w:eastAsia="MS Mincho"/>
          <w:sz w:val="24"/>
          <w:szCs w:val="24"/>
        </w:rPr>
        <w:t>;</w:t>
      </w:r>
      <w:r w:rsidR="00A60B16" w:rsidRPr="00740759">
        <w:rPr>
          <w:rFonts w:eastAsia="MS Mincho"/>
          <w:sz w:val="24"/>
          <w:szCs w:val="24"/>
        </w:rPr>
        <w:t xml:space="preserve"> </w:t>
      </w:r>
      <w:r w:rsidR="00A60B16" w:rsidRPr="00460A36">
        <w:rPr>
          <w:rFonts w:eastAsia="MS Mincho"/>
          <w:sz w:val="24"/>
          <w:szCs w:val="24"/>
        </w:rPr>
        <w:t>Alabugin</w:t>
      </w:r>
      <w:r w:rsidR="00A60B16">
        <w:rPr>
          <w:rFonts w:eastAsia="MS Mincho"/>
          <w:sz w:val="24"/>
          <w:szCs w:val="24"/>
        </w:rPr>
        <w:t>, I. V</w:t>
      </w:r>
      <w:r w:rsidR="00A60B16" w:rsidRPr="00460A36">
        <w:rPr>
          <w:rFonts w:eastAsia="MS Mincho"/>
          <w:sz w:val="24"/>
          <w:szCs w:val="24"/>
        </w:rPr>
        <w:t>.</w:t>
      </w:r>
      <w:r w:rsidR="00A60B16">
        <w:rPr>
          <w:rFonts w:eastAsia="MS Mincho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J. Med. Chem., </w:t>
      </w:r>
      <w:r>
        <w:rPr>
          <w:b/>
          <w:iCs/>
          <w:sz w:val="24"/>
          <w:szCs w:val="24"/>
        </w:rPr>
        <w:t>2016</w:t>
      </w:r>
      <w:r>
        <w:rPr>
          <w:iCs/>
          <w:sz w:val="24"/>
          <w:szCs w:val="24"/>
        </w:rPr>
        <w:t xml:space="preserve">, </w:t>
      </w:r>
      <w:r w:rsidR="00014234" w:rsidRPr="00014234">
        <w:rPr>
          <w:i/>
          <w:iCs/>
          <w:sz w:val="24"/>
          <w:szCs w:val="24"/>
        </w:rPr>
        <w:t>59</w:t>
      </w:r>
      <w:r w:rsidR="00014234" w:rsidRPr="00014234">
        <w:rPr>
          <w:iCs/>
          <w:sz w:val="24"/>
          <w:szCs w:val="24"/>
        </w:rPr>
        <w:t>, 8634–8647</w:t>
      </w:r>
      <w:r w:rsidR="00014234">
        <w:rPr>
          <w:iCs/>
          <w:sz w:val="24"/>
          <w:szCs w:val="24"/>
        </w:rPr>
        <w:t>.</w:t>
      </w:r>
      <w:r w:rsidR="00596420">
        <w:rPr>
          <w:iCs/>
          <w:sz w:val="24"/>
          <w:szCs w:val="24"/>
        </w:rPr>
        <w:t xml:space="preserve"> </w:t>
      </w:r>
      <w:hyperlink r:id="rId87" w:history="1">
        <w:r w:rsidR="00014234" w:rsidRPr="007C6C90">
          <w:rPr>
            <w:rStyle w:val="Hyperlink"/>
            <w:iCs/>
            <w:sz w:val="24"/>
            <w:szCs w:val="24"/>
          </w:rPr>
          <w:t>http://pubs.acs.org/doi/abs/10.1021/acs.jmedchem.6b01164</w:t>
        </w:r>
      </w:hyperlink>
      <w:r w:rsidR="0001423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504D64E1" w14:textId="77777777" w:rsidR="00A102A0" w:rsidRDefault="00A102A0" w:rsidP="00A102A0">
      <w:pPr>
        <w:spacing w:line="360" w:lineRule="auto"/>
        <w:jc w:val="both"/>
        <w:rPr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</w:t>
      </w:r>
      <w:r w:rsidR="00AF4032">
        <w:rPr>
          <w:rFonts w:eastAsia="MS Mincho"/>
          <w:b/>
          <w:bCs/>
          <w:sz w:val="24"/>
          <w:szCs w:val="24"/>
        </w:rPr>
        <w:t>20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131743">
        <w:rPr>
          <w:rFonts w:eastAsia="MS Mincho"/>
          <w:bCs/>
          <w:sz w:val="24"/>
          <w:szCs w:val="24"/>
        </w:rPr>
        <w:t xml:space="preserve"> </w:t>
      </w:r>
      <w:bookmarkStart w:id="77" w:name="_Hlk57317541"/>
      <w:r w:rsidRPr="00991FC3">
        <w:rPr>
          <w:rFonts w:eastAsia="MS Mincho"/>
          <w:sz w:val="24"/>
          <w:szCs w:val="24"/>
        </w:rPr>
        <w:t>The Baldwin Rules: Revised and Extended</w:t>
      </w:r>
      <w:r>
        <w:rPr>
          <w:rFonts w:eastAsia="MS Mincho"/>
          <w:sz w:val="24"/>
          <w:szCs w:val="24"/>
        </w:rPr>
        <w:t xml:space="preserve">. </w:t>
      </w:r>
      <w:r w:rsidR="00A60B16">
        <w:rPr>
          <w:rFonts w:eastAsia="MS Mincho"/>
          <w:sz w:val="24"/>
          <w:szCs w:val="24"/>
        </w:rPr>
        <w:t xml:space="preserve">Gilmore, K; </w:t>
      </w:r>
      <w:r w:rsidR="00A60B16" w:rsidRPr="00460A36">
        <w:rPr>
          <w:rFonts w:eastAsia="MS Mincho"/>
          <w:sz w:val="24"/>
          <w:szCs w:val="24"/>
        </w:rPr>
        <w:t>Mohamed,</w:t>
      </w:r>
      <w:r w:rsidR="00A60B16" w:rsidRPr="00991FC3">
        <w:rPr>
          <w:rFonts w:eastAsia="MS Mincho"/>
          <w:sz w:val="24"/>
          <w:szCs w:val="24"/>
        </w:rPr>
        <w:t xml:space="preserve"> </w:t>
      </w:r>
      <w:r w:rsidR="00A60B16">
        <w:rPr>
          <w:rFonts w:eastAsia="MS Mincho"/>
          <w:sz w:val="24"/>
          <w:szCs w:val="24"/>
        </w:rPr>
        <w:t xml:space="preserve">R. K.; </w:t>
      </w:r>
      <w:r w:rsidR="00A60B16" w:rsidRPr="00460A36">
        <w:rPr>
          <w:rFonts w:eastAsia="MS Mincho"/>
          <w:sz w:val="24"/>
          <w:szCs w:val="24"/>
        </w:rPr>
        <w:t>Alabugin</w:t>
      </w:r>
      <w:r w:rsidR="00A60B16">
        <w:rPr>
          <w:rFonts w:eastAsia="MS Mincho"/>
          <w:sz w:val="24"/>
          <w:szCs w:val="24"/>
        </w:rPr>
        <w:t>, I. V</w:t>
      </w:r>
      <w:r w:rsidR="00A60B16" w:rsidRPr="00460A36">
        <w:rPr>
          <w:rFonts w:eastAsia="MS Mincho"/>
          <w:sz w:val="24"/>
          <w:szCs w:val="24"/>
        </w:rPr>
        <w:t>.</w:t>
      </w:r>
      <w:r w:rsidR="00A60B16">
        <w:rPr>
          <w:rFonts w:eastAsia="MS Mincho"/>
          <w:sz w:val="24"/>
          <w:szCs w:val="24"/>
        </w:rPr>
        <w:t xml:space="preserve"> </w:t>
      </w:r>
      <w:r w:rsidRPr="00460A36">
        <w:rPr>
          <w:i/>
          <w:iCs/>
          <w:sz w:val="24"/>
          <w:szCs w:val="24"/>
        </w:rPr>
        <w:t>WIREs</w:t>
      </w:r>
      <w:r w:rsidR="00C36436">
        <w:rPr>
          <w:i/>
          <w:iCs/>
          <w:sz w:val="24"/>
          <w:szCs w:val="24"/>
        </w:rPr>
        <w:t xml:space="preserve">: </w:t>
      </w:r>
      <w:proofErr w:type="spellStart"/>
      <w:r w:rsidRPr="00460A36">
        <w:rPr>
          <w:i/>
          <w:iCs/>
          <w:sz w:val="24"/>
          <w:szCs w:val="24"/>
        </w:rPr>
        <w:t>Comput</w:t>
      </w:r>
      <w:proofErr w:type="spellEnd"/>
      <w:r w:rsidR="00C36436">
        <w:rPr>
          <w:i/>
          <w:iCs/>
          <w:sz w:val="24"/>
          <w:szCs w:val="24"/>
        </w:rPr>
        <w:t>.</w:t>
      </w:r>
      <w:r w:rsidRPr="00460A36">
        <w:rPr>
          <w:i/>
          <w:iCs/>
          <w:sz w:val="24"/>
          <w:szCs w:val="24"/>
        </w:rPr>
        <w:t xml:space="preserve"> Mol</w:t>
      </w:r>
      <w:r w:rsidR="00C36436">
        <w:rPr>
          <w:i/>
          <w:iCs/>
          <w:sz w:val="24"/>
          <w:szCs w:val="24"/>
        </w:rPr>
        <w:t>.</w:t>
      </w:r>
      <w:r w:rsidRPr="00460A36">
        <w:rPr>
          <w:i/>
          <w:iCs/>
          <w:sz w:val="24"/>
          <w:szCs w:val="24"/>
        </w:rPr>
        <w:t xml:space="preserve"> Sci</w:t>
      </w:r>
      <w:r w:rsidR="00C36436">
        <w:rPr>
          <w:i/>
          <w:iCs/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A60F27" w:rsidRPr="00A60F27">
        <w:rPr>
          <w:i/>
          <w:sz w:val="24"/>
          <w:szCs w:val="24"/>
          <w:lang w:val="de-DE"/>
        </w:rPr>
        <w:t>6</w:t>
      </w:r>
      <w:r w:rsidR="00A60F27">
        <w:rPr>
          <w:sz w:val="24"/>
          <w:szCs w:val="24"/>
          <w:lang w:val="de-DE"/>
        </w:rPr>
        <w:t xml:space="preserve">, </w:t>
      </w:r>
      <w:r w:rsidR="00A60F27" w:rsidRPr="00A60F27">
        <w:rPr>
          <w:sz w:val="24"/>
          <w:szCs w:val="24"/>
          <w:lang w:val="de-DE"/>
        </w:rPr>
        <w:t>487–514</w:t>
      </w:r>
      <w:bookmarkEnd w:id="77"/>
      <w:r w:rsidR="00A60F27" w:rsidRPr="00A60F27">
        <w:rPr>
          <w:sz w:val="24"/>
          <w:szCs w:val="24"/>
          <w:lang w:val="de-DE"/>
        </w:rPr>
        <w:t>.</w:t>
      </w:r>
      <w:r>
        <w:rPr>
          <w:sz w:val="24"/>
          <w:szCs w:val="24"/>
        </w:rPr>
        <w:t xml:space="preserve"> </w:t>
      </w:r>
      <w:r w:rsidRPr="00302FF8">
        <w:rPr>
          <w:sz w:val="24"/>
          <w:szCs w:val="24"/>
        </w:rPr>
        <w:t>DOI: 10.1002/wcms.1261</w:t>
      </w:r>
      <w:r>
        <w:rPr>
          <w:sz w:val="24"/>
          <w:szCs w:val="24"/>
        </w:rPr>
        <w:t xml:space="preserve">. </w:t>
      </w:r>
      <w:hyperlink r:id="rId88" w:history="1">
        <w:r w:rsidRPr="00DE1865">
          <w:rPr>
            <w:rStyle w:val="Hyperlink"/>
            <w:sz w:val="24"/>
            <w:szCs w:val="24"/>
          </w:rPr>
          <w:t>http://wires.wiley.com/WileyCDA/WiresArticle/wisId-WCMS1261.html</w:t>
        </w:r>
      </w:hyperlink>
      <w:r>
        <w:rPr>
          <w:sz w:val="24"/>
          <w:szCs w:val="24"/>
        </w:rPr>
        <w:t xml:space="preserve">.  </w:t>
      </w:r>
    </w:p>
    <w:p w14:paraId="4423DC96" w14:textId="77777777" w:rsidR="00AF4032" w:rsidRDefault="00AF4032" w:rsidP="003E3435">
      <w:pPr>
        <w:spacing w:line="360" w:lineRule="auto"/>
        <w:jc w:val="both"/>
        <w:rPr>
          <w:rStyle w:val="Hyperlink"/>
        </w:rPr>
      </w:pPr>
      <w:r w:rsidRPr="00131743">
        <w:rPr>
          <w:rFonts w:eastAsia="MS Mincho"/>
          <w:b/>
          <w:bCs/>
          <w:sz w:val="24"/>
          <w:szCs w:val="24"/>
        </w:rPr>
        <w:t>1</w:t>
      </w:r>
      <w:r>
        <w:rPr>
          <w:rFonts w:eastAsia="MS Mincho"/>
          <w:b/>
          <w:bCs/>
          <w:sz w:val="24"/>
          <w:szCs w:val="24"/>
        </w:rPr>
        <w:t>19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 </w:t>
      </w:r>
      <w:r w:rsidR="00B9553B" w:rsidRPr="00B459E4">
        <w:rPr>
          <w:rFonts w:eastAsia="MS Mincho"/>
          <w:bCs/>
          <w:sz w:val="24"/>
          <w:szCs w:val="24"/>
        </w:rPr>
        <w:t>Domino Fragmentations in Traceless Directing Groups of Radical Cascades: Evidence for the Formation of Alkoxy Radicals via C-O Scission</w:t>
      </w:r>
      <w:r w:rsidR="00B9553B" w:rsidRPr="00131743">
        <w:rPr>
          <w:rFonts w:eastAsia="MS Mincho"/>
          <w:bCs/>
          <w:sz w:val="24"/>
          <w:szCs w:val="24"/>
        </w:rPr>
        <w:t xml:space="preserve">. </w:t>
      </w:r>
      <w:r w:rsidRPr="008042D4">
        <w:rPr>
          <w:rFonts w:eastAsia="MS Mincho"/>
          <w:bCs/>
          <w:sz w:val="24"/>
          <w:szCs w:val="24"/>
          <w:lang w:val="x-none"/>
        </w:rPr>
        <w:t xml:space="preserve">Harris, </w:t>
      </w:r>
      <w:r>
        <w:rPr>
          <w:rFonts w:eastAsia="MS Mincho"/>
          <w:bCs/>
          <w:sz w:val="24"/>
          <w:szCs w:val="24"/>
        </w:rPr>
        <w:t>T.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; Gomes, </w:t>
      </w:r>
      <w:r>
        <w:rPr>
          <w:rFonts w:eastAsia="MS Mincho"/>
          <w:bCs/>
          <w:sz w:val="24"/>
          <w:szCs w:val="24"/>
        </w:rPr>
        <w:t>G.</w:t>
      </w:r>
      <w:r w:rsidRPr="008042D4">
        <w:rPr>
          <w:rFonts w:eastAsia="MS Mincho"/>
          <w:bCs/>
          <w:sz w:val="24"/>
          <w:szCs w:val="24"/>
          <w:lang w:val="x-none"/>
        </w:rPr>
        <w:t xml:space="preserve">; </w:t>
      </w:r>
      <w:r>
        <w:rPr>
          <w:rFonts w:eastAsia="MS Mincho"/>
          <w:bCs/>
          <w:sz w:val="24"/>
          <w:szCs w:val="24"/>
        </w:rPr>
        <w:t xml:space="preserve">Clark, R. J.; </w:t>
      </w:r>
      <w:r w:rsidRPr="00131743">
        <w:rPr>
          <w:rFonts w:eastAsia="MS Mincho"/>
          <w:bCs/>
          <w:sz w:val="24"/>
          <w:szCs w:val="24"/>
        </w:rPr>
        <w:t>Alabugin, I. V.</w:t>
      </w:r>
      <w:r w:rsidRPr="008042D4">
        <w:t xml:space="preserve"> </w:t>
      </w:r>
      <w:r w:rsidRPr="00460A36">
        <w:rPr>
          <w:i/>
          <w:sz w:val="24"/>
          <w:szCs w:val="24"/>
        </w:rPr>
        <w:t>J. Org. Chem.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1</w:t>
      </w:r>
      <w:r w:rsidRPr="00460A36">
        <w:rPr>
          <w:sz w:val="24"/>
          <w:szCs w:val="24"/>
        </w:rPr>
        <w:t>,</w:t>
      </w:r>
      <w:r w:rsidRPr="00D06CD6">
        <w:rPr>
          <w:rFonts w:eastAsia="MS Mincho"/>
          <w:bCs/>
          <w:sz w:val="24"/>
          <w:szCs w:val="24"/>
        </w:rPr>
        <w:t xml:space="preserve"> </w:t>
      </w:r>
      <w:r w:rsidRPr="00AF4032">
        <w:rPr>
          <w:rFonts w:eastAsia="MS Mincho"/>
          <w:bCs/>
          <w:sz w:val="24"/>
          <w:szCs w:val="24"/>
        </w:rPr>
        <w:t>6007–6017</w:t>
      </w:r>
      <w:r>
        <w:rPr>
          <w:rFonts w:eastAsia="MS Mincho"/>
          <w:bCs/>
          <w:sz w:val="24"/>
          <w:szCs w:val="24"/>
        </w:rPr>
        <w:t xml:space="preserve">. </w:t>
      </w:r>
      <w:hyperlink r:id="rId89" w:history="1">
        <w:r w:rsidRPr="004D4C0A">
          <w:rPr>
            <w:rStyle w:val="Hyperlink"/>
            <w:sz w:val="24"/>
            <w:szCs w:val="24"/>
          </w:rPr>
          <w:t>http://pubs.acs.org/doi/abs/10.1021/acs.joc.6b01052</w:t>
        </w:r>
      </w:hyperlink>
      <w:r w:rsidRPr="004D4C0A">
        <w:rPr>
          <w:rStyle w:val="Hyperlink"/>
        </w:rPr>
        <w:t>.</w:t>
      </w:r>
    </w:p>
    <w:p w14:paraId="2ED23FF5" w14:textId="77777777" w:rsidR="00B459E4" w:rsidRPr="00460A36" w:rsidRDefault="00B459E4" w:rsidP="003E3435">
      <w:pPr>
        <w:spacing w:line="360" w:lineRule="auto"/>
        <w:jc w:val="both"/>
        <w:rPr>
          <w:b/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11</w:t>
      </w:r>
      <w:r>
        <w:rPr>
          <w:rFonts w:eastAsia="MS Mincho"/>
          <w:b/>
          <w:bCs/>
          <w:sz w:val="24"/>
          <w:szCs w:val="24"/>
        </w:rPr>
        <w:t>8</w:t>
      </w:r>
      <w:r w:rsidRPr="00131743">
        <w:rPr>
          <w:rFonts w:eastAsia="MS Mincho"/>
          <w:b/>
          <w:bCs/>
          <w:sz w:val="24"/>
          <w:szCs w:val="24"/>
        </w:rPr>
        <w:t>.</w:t>
      </w:r>
      <w:r w:rsidRPr="00131743">
        <w:rPr>
          <w:rFonts w:eastAsia="MS Mincho"/>
          <w:bCs/>
          <w:sz w:val="24"/>
          <w:szCs w:val="24"/>
        </w:rPr>
        <w:t xml:space="preserve"> </w:t>
      </w:r>
      <w:r w:rsidRPr="003E3435">
        <w:rPr>
          <w:sz w:val="24"/>
          <w:szCs w:val="24"/>
        </w:rPr>
        <w:t>Double C-H Amination by Consecutive SET Oxidations. Evoniuk, C. J.; Hill, S. P; Hanson, K.; Alabugin, I. V.</w:t>
      </w:r>
      <w:r>
        <w:rPr>
          <w:b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 xml:space="preserve">Chem. </w:t>
      </w:r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i/>
          <w:sz w:val="24"/>
          <w:szCs w:val="24"/>
        </w:rPr>
        <w:t>Commun</w:t>
      </w:r>
      <w:proofErr w:type="spellEnd"/>
      <w:r w:rsidRPr="00460A36">
        <w:rPr>
          <w:sz w:val="24"/>
          <w:szCs w:val="24"/>
        </w:rPr>
        <w:t xml:space="preserve">. </w:t>
      </w:r>
      <w:r w:rsidRPr="00460A3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3A589A">
        <w:rPr>
          <w:i/>
          <w:sz w:val="24"/>
          <w:szCs w:val="24"/>
        </w:rPr>
        <w:t>52</w:t>
      </w:r>
      <w:r w:rsidRPr="003A589A">
        <w:rPr>
          <w:sz w:val="24"/>
          <w:szCs w:val="24"/>
        </w:rPr>
        <w:t>, 7138 - 7141</w:t>
      </w:r>
      <w:r>
        <w:rPr>
          <w:sz w:val="24"/>
          <w:szCs w:val="24"/>
        </w:rPr>
        <w:t xml:space="preserve">. </w:t>
      </w:r>
      <w:hyperlink r:id="rId90" w:anchor="!divAbstract" w:history="1">
        <w:r w:rsidRPr="00DE1865">
          <w:rPr>
            <w:rStyle w:val="Hyperlink"/>
            <w:sz w:val="24"/>
            <w:szCs w:val="24"/>
          </w:rPr>
          <w:t>http://pubs.rsc.org/en/content/articlelanding/2016/cc/c6cc03106d#!divAbstract</w:t>
        </w:r>
      </w:hyperlink>
      <w:r>
        <w:rPr>
          <w:sz w:val="24"/>
          <w:szCs w:val="24"/>
        </w:rPr>
        <w:t>.</w:t>
      </w:r>
    </w:p>
    <w:p w14:paraId="52EC6F32" w14:textId="77777777" w:rsidR="008042D4" w:rsidRPr="00131743" w:rsidRDefault="008042D4" w:rsidP="008042D4">
      <w:pPr>
        <w:spacing w:line="360" w:lineRule="auto"/>
        <w:jc w:val="both"/>
        <w:rPr>
          <w:rFonts w:eastAsia="MS Mincho"/>
          <w:bCs/>
          <w:sz w:val="24"/>
          <w:szCs w:val="24"/>
        </w:rPr>
      </w:pPr>
      <w:r w:rsidRPr="00131743">
        <w:rPr>
          <w:rFonts w:eastAsia="MS Mincho"/>
          <w:b/>
          <w:bCs/>
          <w:sz w:val="24"/>
          <w:szCs w:val="24"/>
        </w:rPr>
        <w:t>117.</w:t>
      </w:r>
      <w:r w:rsidRPr="00131743">
        <w:rPr>
          <w:rFonts w:eastAsia="MS Mincho"/>
          <w:bCs/>
          <w:sz w:val="24"/>
          <w:szCs w:val="24"/>
        </w:rPr>
        <w:t xml:space="preserve"> </w:t>
      </w:r>
      <w:r w:rsidRPr="008042D4">
        <w:rPr>
          <w:rFonts w:eastAsia="MS Mincho"/>
          <w:bCs/>
          <w:sz w:val="24"/>
          <w:szCs w:val="24"/>
        </w:rPr>
        <w:t>Fused Catechol Ethers from Gold (I)-Catalyzed Intramolecular Reaction of Propargyl Ethers with Acetals</w:t>
      </w:r>
      <w:r w:rsidRPr="00131743">
        <w:rPr>
          <w:rFonts w:eastAsia="MS Mincho"/>
          <w:bCs/>
          <w:sz w:val="24"/>
          <w:szCs w:val="24"/>
        </w:rPr>
        <w:t xml:space="preserve">. </w:t>
      </w:r>
      <w:r w:rsidR="00A60B16" w:rsidRPr="008042D4">
        <w:rPr>
          <w:rFonts w:eastAsia="MS Mincho"/>
          <w:bCs/>
          <w:sz w:val="24"/>
          <w:szCs w:val="24"/>
          <w:lang w:val="x-none"/>
        </w:rPr>
        <w:t xml:space="preserve">Pati, </w:t>
      </w:r>
      <w:r w:rsidR="00A60B16">
        <w:rPr>
          <w:rFonts w:eastAsia="MS Mincho"/>
          <w:bCs/>
          <w:sz w:val="24"/>
          <w:szCs w:val="24"/>
        </w:rPr>
        <w:t>K.</w:t>
      </w:r>
      <w:r w:rsidR="00A60B16" w:rsidRPr="008042D4">
        <w:rPr>
          <w:rFonts w:eastAsia="MS Mincho"/>
          <w:bCs/>
          <w:sz w:val="24"/>
          <w:szCs w:val="24"/>
          <w:lang w:val="x-none"/>
        </w:rPr>
        <w:t xml:space="preserve">; Gomes, </w:t>
      </w:r>
      <w:r w:rsidR="00A60B16">
        <w:rPr>
          <w:rFonts w:eastAsia="MS Mincho"/>
          <w:bCs/>
          <w:sz w:val="24"/>
          <w:szCs w:val="24"/>
        </w:rPr>
        <w:t>G.</w:t>
      </w:r>
      <w:r w:rsidR="00A60B16" w:rsidRPr="008042D4">
        <w:rPr>
          <w:rFonts w:eastAsia="MS Mincho"/>
          <w:bCs/>
          <w:sz w:val="24"/>
          <w:szCs w:val="24"/>
          <w:lang w:val="x-none"/>
        </w:rPr>
        <w:t xml:space="preserve">; Harris, </w:t>
      </w:r>
      <w:r w:rsidR="00A60B16">
        <w:rPr>
          <w:rFonts w:eastAsia="MS Mincho"/>
          <w:bCs/>
          <w:sz w:val="24"/>
          <w:szCs w:val="24"/>
        </w:rPr>
        <w:t>T.</w:t>
      </w:r>
      <w:r w:rsidR="00A60B16" w:rsidRPr="008042D4">
        <w:rPr>
          <w:rFonts w:eastAsia="MS Mincho"/>
          <w:bCs/>
          <w:sz w:val="24"/>
          <w:szCs w:val="24"/>
          <w:lang w:val="x-none"/>
        </w:rPr>
        <w:t xml:space="preserve">; </w:t>
      </w:r>
      <w:r w:rsidR="00A60B16" w:rsidRPr="00131743">
        <w:rPr>
          <w:rFonts w:eastAsia="MS Mincho"/>
          <w:bCs/>
          <w:sz w:val="24"/>
          <w:szCs w:val="24"/>
        </w:rPr>
        <w:t>Alabugin, I. V.</w:t>
      </w:r>
      <w:r w:rsidR="00A60B16">
        <w:rPr>
          <w:rFonts w:eastAsia="MS Mincho"/>
          <w:bCs/>
          <w:sz w:val="24"/>
          <w:szCs w:val="24"/>
        </w:rPr>
        <w:t xml:space="preserve"> </w:t>
      </w:r>
      <w:r>
        <w:rPr>
          <w:rFonts w:eastAsia="MS Mincho"/>
          <w:bCs/>
          <w:i/>
          <w:sz w:val="24"/>
          <w:szCs w:val="24"/>
        </w:rPr>
        <w:t>Org. Lett.</w:t>
      </w:r>
      <w:r w:rsidRPr="00131743">
        <w:rPr>
          <w:rFonts w:eastAsia="MS Mincho"/>
          <w:bCs/>
          <w:sz w:val="24"/>
          <w:szCs w:val="24"/>
        </w:rPr>
        <w:t xml:space="preserve">, </w:t>
      </w:r>
      <w:r w:rsidRPr="00131743">
        <w:rPr>
          <w:rFonts w:eastAsia="MS Mincho"/>
          <w:b/>
          <w:bCs/>
          <w:sz w:val="24"/>
          <w:szCs w:val="24"/>
        </w:rPr>
        <w:t>2016</w:t>
      </w:r>
      <w:r w:rsidRPr="00131743">
        <w:rPr>
          <w:rFonts w:eastAsia="MS Mincho"/>
          <w:bCs/>
          <w:sz w:val="24"/>
          <w:szCs w:val="24"/>
        </w:rPr>
        <w:t xml:space="preserve">, </w:t>
      </w:r>
      <w:r w:rsidR="00D06CD6" w:rsidRPr="00D06CD6">
        <w:rPr>
          <w:rFonts w:eastAsia="MS Mincho"/>
          <w:bCs/>
          <w:sz w:val="24"/>
          <w:szCs w:val="24"/>
        </w:rPr>
        <w:t>18, 928–931</w:t>
      </w:r>
      <w:r w:rsidR="00D06CD6">
        <w:rPr>
          <w:rFonts w:eastAsia="MS Mincho"/>
          <w:bCs/>
          <w:sz w:val="24"/>
          <w:szCs w:val="24"/>
        </w:rPr>
        <w:t>.</w:t>
      </w:r>
      <w:r w:rsidR="00D20A0A">
        <w:rPr>
          <w:rFonts w:eastAsia="MS Mincho"/>
          <w:bCs/>
          <w:sz w:val="24"/>
          <w:szCs w:val="24"/>
        </w:rPr>
        <w:t xml:space="preserve"> </w:t>
      </w:r>
      <w:hyperlink r:id="rId91" w:history="1">
        <w:r w:rsidR="00D00D8E" w:rsidRPr="00DE1865">
          <w:rPr>
            <w:rStyle w:val="Hyperlink"/>
            <w:rFonts w:eastAsia="MS Mincho"/>
            <w:sz w:val="24"/>
            <w:szCs w:val="24"/>
          </w:rPr>
          <w:t>http://pubs.acs.org/doi/abs/10.1021/acs.orglett.5b03522</w:t>
        </w:r>
      </w:hyperlink>
      <w:r w:rsidR="00D00D8E">
        <w:rPr>
          <w:rFonts w:eastAsia="MS Mincho"/>
          <w:sz w:val="24"/>
          <w:szCs w:val="24"/>
        </w:rPr>
        <w:t xml:space="preserve">. </w:t>
      </w:r>
    </w:p>
    <w:p w14:paraId="5372BF28" w14:textId="77777777" w:rsidR="0069158F" w:rsidRPr="005F4417" w:rsidRDefault="00C85E67" w:rsidP="007B2353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6. </w:t>
      </w:r>
      <w:r w:rsidR="003E3435" w:rsidRPr="008042D4">
        <w:rPr>
          <w:rFonts w:eastAsia="MS Mincho"/>
          <w:bCs/>
          <w:sz w:val="24"/>
          <w:szCs w:val="24"/>
        </w:rPr>
        <w:t xml:space="preserve">Gold(I)-catalyzed </w:t>
      </w:r>
      <w:proofErr w:type="spellStart"/>
      <w:r w:rsidR="003E3435" w:rsidRPr="008042D4">
        <w:rPr>
          <w:rFonts w:eastAsia="MS Mincho"/>
          <w:bCs/>
          <w:sz w:val="24"/>
          <w:szCs w:val="24"/>
        </w:rPr>
        <w:t>allenyl</w:t>
      </w:r>
      <w:proofErr w:type="spellEnd"/>
      <w:r w:rsidR="003E3435" w:rsidRPr="008042D4">
        <w:rPr>
          <w:rFonts w:eastAsia="MS Mincho"/>
          <w:bCs/>
          <w:sz w:val="24"/>
          <w:szCs w:val="24"/>
        </w:rPr>
        <w:t xml:space="preserve"> Cope rearrangement: evolution from </w:t>
      </w:r>
      <w:proofErr w:type="spellStart"/>
      <w:r w:rsidR="003E3435" w:rsidRPr="008042D4">
        <w:rPr>
          <w:rFonts w:eastAsia="MS Mincho"/>
          <w:bCs/>
          <w:sz w:val="24"/>
          <w:szCs w:val="24"/>
        </w:rPr>
        <w:t>asynchronicity</w:t>
      </w:r>
      <w:proofErr w:type="spellEnd"/>
      <w:r w:rsidR="003E3435" w:rsidRPr="008042D4">
        <w:rPr>
          <w:rFonts w:eastAsia="MS Mincho"/>
          <w:bCs/>
          <w:sz w:val="24"/>
          <w:szCs w:val="24"/>
        </w:rPr>
        <w:t xml:space="preserve"> to trappable intermediates assisted by stereoelectronic switching</w:t>
      </w:r>
      <w:r w:rsidR="003E3435" w:rsidRPr="00131743">
        <w:rPr>
          <w:rFonts w:eastAsia="MS Mincho"/>
          <w:bCs/>
          <w:sz w:val="24"/>
          <w:szCs w:val="24"/>
        </w:rPr>
        <w:t xml:space="preserve">. </w:t>
      </w:r>
      <w:r w:rsidR="00A60B16" w:rsidRPr="00131743">
        <w:rPr>
          <w:rFonts w:eastAsia="MS Mincho"/>
          <w:bCs/>
          <w:sz w:val="24"/>
          <w:szCs w:val="24"/>
        </w:rPr>
        <w:t>Vidhani, D.; Krafft, M.; Alabugin, I. V.</w:t>
      </w:r>
      <w:r w:rsidR="00A60B16">
        <w:rPr>
          <w:rFonts w:eastAsia="MS Mincho"/>
          <w:bCs/>
          <w:sz w:val="24"/>
          <w:szCs w:val="24"/>
        </w:rPr>
        <w:t xml:space="preserve"> </w:t>
      </w:r>
      <w:r w:rsidR="003E3435" w:rsidRPr="00131743">
        <w:rPr>
          <w:rFonts w:eastAsia="MS Mincho"/>
          <w:bCs/>
          <w:i/>
          <w:sz w:val="24"/>
          <w:szCs w:val="24"/>
        </w:rPr>
        <w:t>J. Am. Chem. Soc</w:t>
      </w:r>
      <w:r w:rsidR="003E3435" w:rsidRPr="00131743">
        <w:rPr>
          <w:rFonts w:eastAsia="MS Mincho"/>
          <w:bCs/>
          <w:sz w:val="24"/>
          <w:szCs w:val="24"/>
        </w:rPr>
        <w:t xml:space="preserve">., </w:t>
      </w:r>
      <w:r w:rsidR="003E3435" w:rsidRPr="00131743">
        <w:rPr>
          <w:rFonts w:eastAsia="MS Mincho"/>
          <w:b/>
          <w:bCs/>
          <w:sz w:val="24"/>
          <w:szCs w:val="24"/>
        </w:rPr>
        <w:t>2016</w:t>
      </w:r>
      <w:r w:rsidR="003E3435" w:rsidRPr="00131743">
        <w:rPr>
          <w:rFonts w:eastAsia="MS Mincho"/>
          <w:bCs/>
          <w:sz w:val="24"/>
          <w:szCs w:val="24"/>
        </w:rPr>
        <w:t xml:space="preserve">, </w:t>
      </w:r>
      <w:r w:rsidR="003E3435" w:rsidRPr="00131743">
        <w:rPr>
          <w:rFonts w:eastAsia="MS Mincho"/>
          <w:bCs/>
          <w:i/>
          <w:sz w:val="24"/>
          <w:szCs w:val="24"/>
        </w:rPr>
        <w:t>138</w:t>
      </w:r>
      <w:r w:rsidR="003E3435" w:rsidRPr="00131743">
        <w:rPr>
          <w:rFonts w:eastAsia="MS Mincho"/>
          <w:bCs/>
          <w:sz w:val="24"/>
          <w:szCs w:val="24"/>
        </w:rPr>
        <w:t xml:space="preserve">, </w:t>
      </w:r>
      <w:r w:rsidR="001B6DD9" w:rsidRPr="001B6DD9">
        <w:rPr>
          <w:rFonts w:eastAsia="MS Mincho"/>
          <w:bCs/>
          <w:sz w:val="24"/>
          <w:szCs w:val="24"/>
        </w:rPr>
        <w:t>2769–2779</w:t>
      </w:r>
      <w:r w:rsidR="003E3435">
        <w:rPr>
          <w:rFonts w:eastAsia="MS Mincho"/>
          <w:bCs/>
          <w:sz w:val="24"/>
          <w:szCs w:val="24"/>
        </w:rPr>
        <w:t xml:space="preserve">, </w:t>
      </w:r>
      <w:hyperlink r:id="rId92" w:history="1">
        <w:r w:rsidR="00D00D8E" w:rsidRPr="00DE1865">
          <w:rPr>
            <w:rStyle w:val="Hyperlink"/>
            <w:rFonts w:eastAsia="MS Mincho"/>
            <w:bCs/>
            <w:sz w:val="24"/>
            <w:szCs w:val="24"/>
          </w:rPr>
          <w:t>http://pubs.acs.org/doi/abs/10.1021/jacs.5b12920</w:t>
        </w:r>
      </w:hyperlink>
      <w:r w:rsidR="00D00D8E">
        <w:rPr>
          <w:rFonts w:eastAsia="MS Mincho"/>
          <w:bCs/>
          <w:sz w:val="24"/>
          <w:szCs w:val="24"/>
        </w:rPr>
        <w:t>.</w:t>
      </w:r>
    </w:p>
    <w:p w14:paraId="741C543E" w14:textId="77777777" w:rsidR="00A62DBB" w:rsidRPr="00460A36" w:rsidRDefault="00A62DBB" w:rsidP="00A62DBB">
      <w:pPr>
        <w:spacing w:line="360" w:lineRule="auto"/>
        <w:jc w:val="both"/>
        <w:rPr>
          <w:rFonts w:eastAsia="MS Mincho"/>
          <w:bCs/>
          <w:sz w:val="24"/>
          <w:szCs w:val="24"/>
        </w:rPr>
      </w:pPr>
      <w:r w:rsidRPr="00460A36">
        <w:rPr>
          <w:b/>
          <w:sz w:val="24"/>
          <w:szCs w:val="24"/>
        </w:rPr>
        <w:t xml:space="preserve">115. </w:t>
      </w:r>
      <w:r w:rsidRPr="00460A36">
        <w:rPr>
          <w:rFonts w:eastAsia="MS Mincho"/>
          <w:bCs/>
          <w:sz w:val="24"/>
          <w:szCs w:val="24"/>
        </w:rPr>
        <w:t>Oxidized derivatives of n-hexane from a water/argon continuous flow elec</w:t>
      </w:r>
      <w:r w:rsidR="00A60B16">
        <w:rPr>
          <w:rFonts w:eastAsia="MS Mincho"/>
          <w:bCs/>
          <w:sz w:val="24"/>
          <w:szCs w:val="24"/>
        </w:rPr>
        <w:t>trical discharge plasma reactor.</w:t>
      </w:r>
      <w:r w:rsidR="00B377A0">
        <w:rPr>
          <w:rFonts w:eastAsia="MS Mincho"/>
          <w:bCs/>
          <w:sz w:val="24"/>
          <w:szCs w:val="24"/>
        </w:rPr>
        <w:t xml:space="preserve"> </w:t>
      </w:r>
      <w:r w:rsidR="00A60B16" w:rsidRPr="00460A36">
        <w:rPr>
          <w:rFonts w:eastAsia="MS Mincho"/>
          <w:bCs/>
          <w:sz w:val="24"/>
          <w:szCs w:val="24"/>
        </w:rPr>
        <w:t xml:space="preserve">Bresch, </w:t>
      </w:r>
      <w:r w:rsidR="00A60B16">
        <w:rPr>
          <w:rFonts w:eastAsia="MS Mincho"/>
          <w:bCs/>
          <w:sz w:val="24"/>
          <w:szCs w:val="24"/>
        </w:rPr>
        <w:t xml:space="preserve">B.; </w:t>
      </w:r>
      <w:r w:rsidR="00A60B16" w:rsidRPr="00460A36">
        <w:rPr>
          <w:rFonts w:eastAsia="MS Mincho"/>
          <w:bCs/>
          <w:sz w:val="24"/>
          <w:szCs w:val="24"/>
        </w:rPr>
        <w:t xml:space="preserve">Wandell, </w:t>
      </w:r>
      <w:r w:rsidR="00A60B16">
        <w:rPr>
          <w:rFonts w:eastAsia="MS Mincho"/>
          <w:bCs/>
          <w:sz w:val="24"/>
          <w:szCs w:val="24"/>
        </w:rPr>
        <w:t xml:space="preserve">R.; </w:t>
      </w:r>
      <w:r w:rsidR="00A60B16" w:rsidRPr="00460A36">
        <w:rPr>
          <w:rFonts w:eastAsia="MS Mincho"/>
          <w:bCs/>
          <w:sz w:val="24"/>
          <w:szCs w:val="24"/>
        </w:rPr>
        <w:t xml:space="preserve">Wang, </w:t>
      </w:r>
      <w:r w:rsidR="00A60B16">
        <w:rPr>
          <w:rFonts w:eastAsia="MS Mincho"/>
          <w:bCs/>
          <w:sz w:val="24"/>
          <w:szCs w:val="24"/>
        </w:rPr>
        <w:t xml:space="preserve">H.; </w:t>
      </w:r>
      <w:r w:rsidR="00A60B16" w:rsidRPr="00460A36">
        <w:rPr>
          <w:rFonts w:eastAsia="MS Mincho"/>
          <w:bCs/>
          <w:sz w:val="24"/>
          <w:szCs w:val="24"/>
        </w:rPr>
        <w:t>Alabugin,</w:t>
      </w:r>
      <w:r w:rsidR="00A60B16">
        <w:rPr>
          <w:rFonts w:eastAsia="MS Mincho"/>
          <w:bCs/>
          <w:sz w:val="24"/>
          <w:szCs w:val="24"/>
        </w:rPr>
        <w:t xml:space="preserve"> I.</w:t>
      </w:r>
      <w:r w:rsidR="00376556">
        <w:rPr>
          <w:rFonts w:eastAsia="MS Mincho"/>
          <w:bCs/>
          <w:sz w:val="24"/>
          <w:szCs w:val="24"/>
        </w:rPr>
        <w:t xml:space="preserve"> V.</w:t>
      </w:r>
      <w:r w:rsidR="00A60B16">
        <w:rPr>
          <w:rFonts w:eastAsia="MS Mincho"/>
          <w:bCs/>
          <w:sz w:val="24"/>
          <w:szCs w:val="24"/>
        </w:rPr>
        <w:t>; Locke, B.</w:t>
      </w:r>
      <w:r w:rsidR="00A60B16" w:rsidRPr="00460A36">
        <w:rPr>
          <w:rFonts w:eastAsia="MS Mincho"/>
          <w:bCs/>
          <w:sz w:val="24"/>
          <w:szCs w:val="24"/>
        </w:rPr>
        <w:t xml:space="preserve"> </w:t>
      </w:r>
      <w:r w:rsidR="00B377A0" w:rsidRPr="00B377A0">
        <w:rPr>
          <w:rFonts w:eastAsia="MS Mincho"/>
          <w:bCs/>
          <w:i/>
          <w:sz w:val="24"/>
          <w:szCs w:val="24"/>
        </w:rPr>
        <w:t>Plasma Chemistry and Plasma Processing</w:t>
      </w:r>
      <w:r w:rsidR="00B377A0">
        <w:rPr>
          <w:rFonts w:eastAsia="MS Mincho"/>
          <w:bCs/>
          <w:sz w:val="24"/>
          <w:szCs w:val="24"/>
        </w:rPr>
        <w:t xml:space="preserve">, </w:t>
      </w:r>
      <w:r w:rsidR="00B377A0" w:rsidRPr="00460A36">
        <w:rPr>
          <w:b/>
          <w:sz w:val="24"/>
          <w:szCs w:val="24"/>
        </w:rPr>
        <w:t>201</w:t>
      </w:r>
      <w:r w:rsidR="00A9798F">
        <w:rPr>
          <w:b/>
          <w:sz w:val="24"/>
          <w:szCs w:val="24"/>
        </w:rPr>
        <w:t>6</w:t>
      </w:r>
      <w:r w:rsidR="00B377A0" w:rsidRPr="00460A36">
        <w:rPr>
          <w:sz w:val="24"/>
          <w:szCs w:val="24"/>
        </w:rPr>
        <w:t>,</w:t>
      </w:r>
      <w:r w:rsidR="00B377A0">
        <w:rPr>
          <w:sz w:val="24"/>
          <w:szCs w:val="24"/>
        </w:rPr>
        <w:t xml:space="preserve"> </w:t>
      </w:r>
      <w:r w:rsidR="00A9798F" w:rsidRPr="00A9798F">
        <w:rPr>
          <w:i/>
          <w:sz w:val="24"/>
          <w:szCs w:val="24"/>
        </w:rPr>
        <w:t xml:space="preserve">36, </w:t>
      </w:r>
      <w:r w:rsidR="00A9798F" w:rsidRPr="00A9798F">
        <w:rPr>
          <w:sz w:val="24"/>
          <w:szCs w:val="24"/>
        </w:rPr>
        <w:t>553-584</w:t>
      </w:r>
      <w:r w:rsidR="005F4417" w:rsidRPr="00A9798F">
        <w:rPr>
          <w:sz w:val="24"/>
          <w:szCs w:val="24"/>
        </w:rPr>
        <w:t>,</w:t>
      </w:r>
      <w:r w:rsidR="005F4417" w:rsidRPr="005F4417">
        <w:t xml:space="preserve"> </w:t>
      </w:r>
      <w:hyperlink r:id="rId93" w:history="1">
        <w:r w:rsidR="005F4417" w:rsidRPr="00EB4615">
          <w:rPr>
            <w:rStyle w:val="Hyperlink"/>
            <w:sz w:val="24"/>
            <w:szCs w:val="24"/>
          </w:rPr>
          <w:t>http://link.springer.com/article/10.1007%2Fs11090-015-9686-x</w:t>
        </w:r>
      </w:hyperlink>
      <w:r w:rsidR="005F4417">
        <w:rPr>
          <w:sz w:val="24"/>
          <w:szCs w:val="24"/>
        </w:rPr>
        <w:t xml:space="preserve">. </w:t>
      </w:r>
    </w:p>
    <w:p w14:paraId="7DD8D23E" w14:textId="7528203B" w:rsidR="00E94D72" w:rsidRPr="00460A36" w:rsidRDefault="00E94D72" w:rsidP="00F322A3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11</w:t>
      </w:r>
      <w:r w:rsidR="0016148E" w:rsidRPr="00460A36">
        <w:rPr>
          <w:b/>
          <w:sz w:val="24"/>
          <w:szCs w:val="24"/>
        </w:rPr>
        <w:t>4</w:t>
      </w:r>
      <w:r w:rsidRPr="00460A36">
        <w:rPr>
          <w:b/>
          <w:sz w:val="24"/>
          <w:szCs w:val="24"/>
        </w:rPr>
        <w:t xml:space="preserve">. </w:t>
      </w:r>
      <w:r w:rsidR="00F322A3" w:rsidRPr="00F322A3">
        <w:rPr>
          <w:rFonts w:eastAsia="MS Mincho"/>
          <w:sz w:val="24"/>
          <w:szCs w:val="24"/>
        </w:rPr>
        <w:t>The Missing C1−C5 Cycloaromatization Reaction: Triplet State</w:t>
      </w:r>
      <w:r w:rsidR="00F322A3">
        <w:rPr>
          <w:rFonts w:eastAsia="MS Mincho"/>
          <w:sz w:val="24"/>
          <w:szCs w:val="24"/>
        </w:rPr>
        <w:t xml:space="preserve"> </w:t>
      </w:r>
      <w:r w:rsidR="00F322A3" w:rsidRPr="00F322A3">
        <w:rPr>
          <w:rFonts w:eastAsia="MS Mincho"/>
          <w:sz w:val="24"/>
          <w:szCs w:val="24"/>
        </w:rPr>
        <w:t xml:space="preserve">Antiaromaticity Relief and Self-Terminating </w:t>
      </w:r>
      <w:proofErr w:type="spellStart"/>
      <w:r w:rsidR="00F322A3" w:rsidRPr="00F322A3">
        <w:rPr>
          <w:rFonts w:eastAsia="MS Mincho"/>
          <w:sz w:val="24"/>
          <w:szCs w:val="24"/>
        </w:rPr>
        <w:t>Photorelease</w:t>
      </w:r>
      <w:proofErr w:type="spellEnd"/>
      <w:r w:rsidR="00F322A3" w:rsidRPr="00F322A3">
        <w:rPr>
          <w:rFonts w:eastAsia="MS Mincho"/>
          <w:sz w:val="24"/>
          <w:szCs w:val="24"/>
        </w:rPr>
        <w:t xml:space="preserve"> of</w:t>
      </w:r>
      <w:r w:rsidR="00F322A3">
        <w:rPr>
          <w:rFonts w:eastAsia="MS Mincho"/>
          <w:sz w:val="24"/>
          <w:szCs w:val="24"/>
        </w:rPr>
        <w:t xml:space="preserve"> </w:t>
      </w:r>
      <w:r w:rsidR="00F322A3" w:rsidRPr="00F322A3">
        <w:rPr>
          <w:rFonts w:eastAsia="MS Mincho"/>
          <w:sz w:val="24"/>
          <w:szCs w:val="24"/>
        </w:rPr>
        <w:t xml:space="preserve">Formaldehyde for Synthesis of Fulvenes from </w:t>
      </w:r>
      <w:proofErr w:type="spellStart"/>
      <w:r w:rsidR="00F322A3" w:rsidRPr="00F322A3">
        <w:rPr>
          <w:rFonts w:eastAsia="MS Mincho"/>
          <w:sz w:val="24"/>
          <w:szCs w:val="24"/>
        </w:rPr>
        <w:t>Enynes</w:t>
      </w:r>
      <w:proofErr w:type="spellEnd"/>
      <w:r w:rsidR="00DB4E1C" w:rsidRPr="00460A36">
        <w:rPr>
          <w:rFonts w:eastAsia="MS Mincho"/>
          <w:sz w:val="24"/>
          <w:szCs w:val="24"/>
        </w:rPr>
        <w:t>.</w:t>
      </w:r>
      <w:r w:rsidR="001D23C9">
        <w:rPr>
          <w:rFonts w:eastAsia="MS Mincho"/>
          <w:sz w:val="24"/>
          <w:szCs w:val="24"/>
        </w:rPr>
        <w:t xml:space="preserve"> </w:t>
      </w:r>
      <w:r w:rsidR="00DF7CD3" w:rsidRPr="00460A36">
        <w:rPr>
          <w:rFonts w:eastAsia="MS Mincho"/>
          <w:sz w:val="24"/>
          <w:szCs w:val="24"/>
        </w:rPr>
        <w:t xml:space="preserve">Mohamed, </w:t>
      </w:r>
      <w:r w:rsidR="00DF7CD3">
        <w:rPr>
          <w:rFonts w:eastAsia="MS Mincho"/>
          <w:sz w:val="24"/>
          <w:szCs w:val="24"/>
        </w:rPr>
        <w:t>R.</w:t>
      </w:r>
      <w:r w:rsidR="00DF7CD3" w:rsidRPr="00460A36">
        <w:rPr>
          <w:rFonts w:eastAsia="MS Mincho"/>
          <w:sz w:val="24"/>
          <w:szCs w:val="24"/>
        </w:rPr>
        <w:t xml:space="preserve"> K.</w:t>
      </w:r>
      <w:r w:rsidR="00DF7CD3">
        <w:rPr>
          <w:rFonts w:eastAsia="MS Mincho"/>
          <w:sz w:val="24"/>
          <w:szCs w:val="24"/>
        </w:rPr>
        <w:t>;</w:t>
      </w:r>
      <w:r w:rsidR="00DF7CD3" w:rsidRPr="00460A36">
        <w:rPr>
          <w:rFonts w:eastAsia="MS Mincho"/>
          <w:sz w:val="24"/>
          <w:szCs w:val="24"/>
        </w:rPr>
        <w:t xml:space="preserve"> Mondal, </w:t>
      </w:r>
      <w:r w:rsidR="00DF7CD3">
        <w:rPr>
          <w:rFonts w:eastAsia="MS Mincho"/>
          <w:sz w:val="24"/>
          <w:szCs w:val="24"/>
        </w:rPr>
        <w:t>S.;</w:t>
      </w:r>
      <w:r w:rsidR="00DF7CD3" w:rsidRPr="00460A36">
        <w:rPr>
          <w:rFonts w:eastAsia="MS Mincho"/>
          <w:sz w:val="24"/>
          <w:szCs w:val="24"/>
        </w:rPr>
        <w:t xml:space="preserve"> </w:t>
      </w:r>
      <w:proofErr w:type="spellStart"/>
      <w:r w:rsidR="00DF7CD3" w:rsidRPr="00460A36">
        <w:rPr>
          <w:rFonts w:eastAsia="MS Mincho"/>
          <w:spacing w:val="-12"/>
          <w:sz w:val="24"/>
          <w:szCs w:val="24"/>
        </w:rPr>
        <w:t>Jorner</w:t>
      </w:r>
      <w:proofErr w:type="spellEnd"/>
      <w:r w:rsidR="00DF7CD3" w:rsidRPr="00460A36">
        <w:rPr>
          <w:rFonts w:eastAsia="MS Mincho"/>
          <w:spacing w:val="-12"/>
          <w:sz w:val="24"/>
          <w:szCs w:val="24"/>
        </w:rPr>
        <w:t xml:space="preserve">, </w:t>
      </w:r>
      <w:r w:rsidR="00DF7CD3">
        <w:rPr>
          <w:rFonts w:eastAsia="MS Mincho"/>
          <w:spacing w:val="-12"/>
          <w:sz w:val="24"/>
          <w:szCs w:val="24"/>
        </w:rPr>
        <w:t>K.;</w:t>
      </w:r>
      <w:r w:rsidR="00DF7CD3" w:rsidRPr="00460A36">
        <w:rPr>
          <w:rFonts w:eastAsia="MS Mincho"/>
          <w:spacing w:val="-12"/>
          <w:sz w:val="24"/>
          <w:szCs w:val="24"/>
        </w:rPr>
        <w:t xml:space="preserve"> Faria Delgado, </w:t>
      </w:r>
      <w:r w:rsidR="00DF7CD3">
        <w:rPr>
          <w:rFonts w:eastAsia="MS Mincho"/>
          <w:spacing w:val="-12"/>
          <w:sz w:val="24"/>
          <w:szCs w:val="24"/>
        </w:rPr>
        <w:t>T.;</w:t>
      </w:r>
      <w:r w:rsidR="00DF7CD3" w:rsidRPr="00460A36">
        <w:rPr>
          <w:rFonts w:eastAsia="MS Mincho"/>
          <w:spacing w:val="-12"/>
          <w:sz w:val="24"/>
          <w:szCs w:val="24"/>
        </w:rPr>
        <w:t xml:space="preserve"> </w:t>
      </w:r>
      <w:r w:rsidR="00DF7CD3" w:rsidRPr="00460A36">
        <w:rPr>
          <w:rFonts w:eastAsia="MS Mincho"/>
          <w:bCs/>
          <w:iCs/>
          <w:sz w:val="24"/>
          <w:szCs w:val="24"/>
          <w:shd w:val="clear" w:color="auto" w:fill="FFFFFF"/>
        </w:rPr>
        <w:t>Ottosson</w:t>
      </w:r>
      <w:r w:rsidR="00DF7CD3" w:rsidRPr="00460A36">
        <w:rPr>
          <w:rFonts w:eastAsia="MS Mincho"/>
          <w:bCs/>
          <w:i/>
          <w:iCs/>
          <w:sz w:val="24"/>
          <w:szCs w:val="24"/>
          <w:shd w:val="clear" w:color="auto" w:fill="FFFFFF"/>
        </w:rPr>
        <w:t>,</w:t>
      </w:r>
      <w:r w:rsidR="00DF7CD3" w:rsidRPr="00460A36">
        <w:rPr>
          <w:rFonts w:eastAsia="MS Mincho"/>
          <w:sz w:val="24"/>
          <w:szCs w:val="24"/>
        </w:rPr>
        <w:t xml:space="preserve"> </w:t>
      </w:r>
      <w:r w:rsidR="00DF7CD3">
        <w:rPr>
          <w:rFonts w:eastAsia="MS Mincho"/>
          <w:bCs/>
          <w:iCs/>
          <w:sz w:val="24"/>
          <w:szCs w:val="24"/>
          <w:shd w:val="clear" w:color="auto" w:fill="FFFFFF"/>
        </w:rPr>
        <w:t>H.</w:t>
      </w:r>
      <w:r w:rsidR="007357C3">
        <w:rPr>
          <w:rFonts w:eastAsia="MS Mincho"/>
          <w:bCs/>
          <w:iCs/>
          <w:sz w:val="24"/>
          <w:szCs w:val="24"/>
          <w:shd w:val="clear" w:color="auto" w:fill="FFFFFF"/>
        </w:rPr>
        <w:t>;</w:t>
      </w:r>
      <w:r w:rsidR="00DF7CD3">
        <w:rPr>
          <w:rFonts w:eastAsia="MS Mincho"/>
          <w:bCs/>
          <w:iCs/>
          <w:sz w:val="24"/>
          <w:szCs w:val="24"/>
          <w:shd w:val="clear" w:color="auto" w:fill="FFFFFF"/>
        </w:rPr>
        <w:t xml:space="preserve"> </w:t>
      </w:r>
      <w:r w:rsidR="00376556" w:rsidRPr="00460A36">
        <w:rPr>
          <w:rFonts w:eastAsia="MS Mincho"/>
          <w:bCs/>
          <w:sz w:val="24"/>
          <w:szCs w:val="24"/>
        </w:rPr>
        <w:t>Alabugin,</w:t>
      </w:r>
      <w:r w:rsidR="00376556">
        <w:rPr>
          <w:rFonts w:eastAsia="MS Mincho"/>
          <w:bCs/>
          <w:sz w:val="24"/>
          <w:szCs w:val="24"/>
        </w:rPr>
        <w:t xml:space="preserve"> I. V. </w:t>
      </w:r>
      <w:r w:rsidR="001D23C9" w:rsidRPr="00460A36">
        <w:rPr>
          <w:i/>
          <w:sz w:val="24"/>
          <w:szCs w:val="24"/>
        </w:rPr>
        <w:t>J. Am. Chem. Soc.</w:t>
      </w:r>
      <w:r w:rsidR="001D23C9" w:rsidRPr="00460A36">
        <w:rPr>
          <w:sz w:val="24"/>
          <w:szCs w:val="24"/>
        </w:rPr>
        <w:t xml:space="preserve">, </w:t>
      </w:r>
      <w:r w:rsidR="001D23C9" w:rsidRPr="00460A36">
        <w:rPr>
          <w:b/>
          <w:sz w:val="24"/>
          <w:szCs w:val="24"/>
        </w:rPr>
        <w:t>2015</w:t>
      </w:r>
      <w:r w:rsidR="001D23C9" w:rsidRPr="00460A36">
        <w:rPr>
          <w:sz w:val="24"/>
          <w:szCs w:val="24"/>
        </w:rPr>
        <w:t>,</w:t>
      </w:r>
      <w:r w:rsidR="001D23C9">
        <w:rPr>
          <w:sz w:val="24"/>
          <w:szCs w:val="24"/>
        </w:rPr>
        <w:t xml:space="preserve"> </w:t>
      </w:r>
      <w:r w:rsidR="005F4417" w:rsidRPr="005F4417">
        <w:rPr>
          <w:i/>
          <w:sz w:val="24"/>
          <w:szCs w:val="24"/>
        </w:rPr>
        <w:t xml:space="preserve"> 137,</w:t>
      </w:r>
      <w:r w:rsidR="005F4417" w:rsidRPr="005F4417">
        <w:rPr>
          <w:sz w:val="24"/>
          <w:szCs w:val="24"/>
        </w:rPr>
        <w:t xml:space="preserve"> 15441–15450</w:t>
      </w:r>
      <w:r w:rsidR="001D23C9" w:rsidRPr="005F4417">
        <w:rPr>
          <w:sz w:val="24"/>
          <w:szCs w:val="24"/>
        </w:rPr>
        <w:t>.</w:t>
      </w:r>
      <w:r w:rsidR="00BB3EC6" w:rsidRPr="005F4417">
        <w:rPr>
          <w:sz w:val="24"/>
          <w:szCs w:val="24"/>
        </w:rPr>
        <w:t xml:space="preserve"> </w:t>
      </w:r>
      <w:hyperlink r:id="rId94" w:history="1">
        <w:r w:rsidR="00D45D83" w:rsidRPr="00453F08">
          <w:rPr>
            <w:rStyle w:val="Hyperlink"/>
            <w:sz w:val="24"/>
            <w:szCs w:val="24"/>
          </w:rPr>
          <w:t>http://pubs.acs.org/doi/abs/10.1021/jacs.5b07448</w:t>
        </w:r>
      </w:hyperlink>
      <w:r w:rsidR="00BB3EC6">
        <w:rPr>
          <w:sz w:val="24"/>
          <w:szCs w:val="24"/>
        </w:rPr>
        <w:t xml:space="preserve">. </w:t>
      </w:r>
      <w:r w:rsidR="004A6090">
        <w:rPr>
          <w:sz w:val="24"/>
          <w:szCs w:val="24"/>
        </w:rPr>
        <w:t xml:space="preserve">Discussion: </w:t>
      </w:r>
      <w:hyperlink r:id="rId95" w:history="1">
        <w:r w:rsidR="003F1A25" w:rsidRPr="00B010A5">
          <w:rPr>
            <w:rStyle w:val="Hyperlink"/>
            <w:sz w:val="24"/>
            <w:szCs w:val="24"/>
          </w:rPr>
          <w:t>http://www.chem.fsu.edu/~alabugin/lastcycloaromdiscovered.html</w:t>
        </w:r>
      </w:hyperlink>
      <w:r w:rsidR="003F1A25">
        <w:rPr>
          <w:sz w:val="24"/>
          <w:szCs w:val="24"/>
        </w:rPr>
        <w:t xml:space="preserve">. </w:t>
      </w:r>
    </w:p>
    <w:p w14:paraId="0206A151" w14:textId="2A7BB8E9" w:rsidR="003C4025" w:rsidRDefault="0016148E" w:rsidP="0016148E">
      <w:pPr>
        <w:spacing w:line="360" w:lineRule="auto"/>
        <w:jc w:val="both"/>
        <w:rPr>
          <w:rFonts w:eastAsia="MS Mincho"/>
          <w:bCs/>
          <w:sz w:val="24"/>
          <w:szCs w:val="24"/>
        </w:rPr>
      </w:pPr>
      <w:r w:rsidRPr="00460A36">
        <w:rPr>
          <w:b/>
          <w:sz w:val="24"/>
          <w:szCs w:val="24"/>
        </w:rPr>
        <w:t xml:space="preserve">113. </w:t>
      </w:r>
      <w:r w:rsidRPr="00460A36">
        <w:rPr>
          <w:rFonts w:eastAsia="MS Mincho"/>
          <w:bCs/>
          <w:sz w:val="24"/>
          <w:szCs w:val="24"/>
        </w:rPr>
        <w:t>Stereoelectronic source of the anomalous stability of bis-peroxides.</w:t>
      </w:r>
      <w:r w:rsidR="001F338C" w:rsidRPr="00460A36">
        <w:rPr>
          <w:rFonts w:eastAsia="MS Mincho"/>
          <w:bCs/>
          <w:sz w:val="24"/>
          <w:szCs w:val="24"/>
        </w:rPr>
        <w:t xml:space="preserve"> </w:t>
      </w:r>
      <w:r w:rsidR="00A60B16" w:rsidRPr="00460A36">
        <w:rPr>
          <w:rFonts w:eastAsia="MS Mincho"/>
          <w:sz w:val="24"/>
          <w:szCs w:val="24"/>
          <w:lang w:val="en-GB"/>
        </w:rPr>
        <w:t xml:space="preserve">Gomes, G. P.; Vil’, V.; </w:t>
      </w:r>
      <w:proofErr w:type="spellStart"/>
      <w:r w:rsidR="00A60B16" w:rsidRPr="00460A36">
        <w:rPr>
          <w:rFonts w:eastAsia="MS Mincho"/>
          <w:sz w:val="24"/>
          <w:szCs w:val="24"/>
          <w:lang w:val="en-GB"/>
        </w:rPr>
        <w:t>Terent’ev</w:t>
      </w:r>
      <w:proofErr w:type="spellEnd"/>
      <w:r w:rsidR="00A60B16" w:rsidRPr="00460A36">
        <w:rPr>
          <w:rFonts w:eastAsia="MS Mincho"/>
          <w:sz w:val="24"/>
          <w:szCs w:val="24"/>
          <w:lang w:val="en-GB"/>
        </w:rPr>
        <w:t xml:space="preserve">, A.; Alabugin, I. V. </w:t>
      </w:r>
      <w:bookmarkStart w:id="78" w:name="_Hlk44503702"/>
      <w:r w:rsidR="003F3245" w:rsidRPr="00460A36">
        <w:rPr>
          <w:rFonts w:eastAsia="MS Mincho"/>
          <w:bCs/>
          <w:i/>
          <w:iCs/>
          <w:sz w:val="24"/>
          <w:szCs w:val="24"/>
        </w:rPr>
        <w:t>Chem</w:t>
      </w:r>
      <w:r w:rsidR="00EC43E0">
        <w:rPr>
          <w:rFonts w:eastAsia="MS Mincho"/>
          <w:bCs/>
          <w:i/>
          <w:iCs/>
          <w:sz w:val="24"/>
          <w:szCs w:val="24"/>
        </w:rPr>
        <w:t>.</w:t>
      </w:r>
      <w:r w:rsidR="003F3245" w:rsidRPr="00460A36">
        <w:rPr>
          <w:rFonts w:eastAsia="MS Mincho"/>
          <w:bCs/>
          <w:i/>
          <w:iCs/>
          <w:sz w:val="24"/>
          <w:szCs w:val="24"/>
        </w:rPr>
        <w:t xml:space="preserve"> Science</w:t>
      </w:r>
      <w:r w:rsidR="003F3245" w:rsidRPr="00460A36">
        <w:rPr>
          <w:rFonts w:eastAsia="MS Mincho"/>
          <w:bCs/>
          <w:i/>
          <w:sz w:val="24"/>
          <w:szCs w:val="24"/>
        </w:rPr>
        <w:t xml:space="preserve">, </w:t>
      </w:r>
      <w:r w:rsidR="003F3245" w:rsidRPr="00460A36">
        <w:rPr>
          <w:rFonts w:eastAsia="MS Mincho"/>
          <w:b/>
          <w:bCs/>
          <w:sz w:val="24"/>
          <w:szCs w:val="24"/>
        </w:rPr>
        <w:t>2015</w:t>
      </w:r>
      <w:r w:rsidR="003F3245" w:rsidRPr="00460A36">
        <w:rPr>
          <w:rFonts w:eastAsia="MS Mincho"/>
          <w:bCs/>
          <w:sz w:val="24"/>
          <w:szCs w:val="24"/>
        </w:rPr>
        <w:t xml:space="preserve">, </w:t>
      </w:r>
      <w:r w:rsidR="00404DB7" w:rsidRPr="00404DB7">
        <w:rPr>
          <w:rFonts w:eastAsia="MS Mincho"/>
          <w:b/>
          <w:bCs/>
          <w:sz w:val="24"/>
          <w:szCs w:val="24"/>
        </w:rPr>
        <w:t>6</w:t>
      </w:r>
      <w:r w:rsidR="00404DB7" w:rsidRPr="00404DB7">
        <w:rPr>
          <w:rFonts w:eastAsia="MS Mincho"/>
          <w:bCs/>
          <w:sz w:val="24"/>
          <w:szCs w:val="24"/>
        </w:rPr>
        <w:t xml:space="preserve">, 6783 </w:t>
      </w:r>
      <w:r w:rsidR="00404DB7">
        <w:rPr>
          <w:rFonts w:eastAsia="MS Mincho"/>
          <w:bCs/>
          <w:sz w:val="24"/>
          <w:szCs w:val="24"/>
        </w:rPr>
        <w:t>–</w:t>
      </w:r>
      <w:r w:rsidR="00404DB7" w:rsidRPr="00404DB7">
        <w:rPr>
          <w:rFonts w:eastAsia="MS Mincho"/>
          <w:bCs/>
          <w:sz w:val="24"/>
          <w:szCs w:val="24"/>
        </w:rPr>
        <w:t xml:space="preserve"> 6791</w:t>
      </w:r>
      <w:bookmarkEnd w:id="78"/>
      <w:r w:rsidR="00404DB7">
        <w:rPr>
          <w:rFonts w:eastAsia="MS Mincho"/>
          <w:bCs/>
          <w:sz w:val="24"/>
          <w:szCs w:val="24"/>
        </w:rPr>
        <w:t>.</w:t>
      </w:r>
      <w:r w:rsidR="00917B47">
        <w:rPr>
          <w:rFonts w:eastAsia="MS Mincho"/>
          <w:bCs/>
          <w:sz w:val="24"/>
          <w:szCs w:val="24"/>
        </w:rPr>
        <w:t xml:space="preserve"> </w:t>
      </w:r>
      <w:hyperlink r:id="rId96" w:history="1">
        <w:r w:rsidR="00917B47" w:rsidRPr="005B1D9D">
          <w:rPr>
            <w:rStyle w:val="Hyperlink"/>
            <w:rFonts w:eastAsia="MS Mincho"/>
            <w:bCs/>
            <w:sz w:val="24"/>
            <w:szCs w:val="24"/>
          </w:rPr>
          <w:t>http://pubs.rsc.org/en/content/articlelanding/2015/sc/c5sc02402a#</w:t>
        </w:r>
      </w:hyperlink>
      <w:r w:rsidR="00917B47" w:rsidRPr="00917B47">
        <w:rPr>
          <w:rFonts w:eastAsia="MS Mincho"/>
          <w:bCs/>
          <w:sz w:val="24"/>
          <w:szCs w:val="24"/>
        </w:rPr>
        <w:t>!</w:t>
      </w:r>
      <w:r w:rsidR="00917B47">
        <w:rPr>
          <w:rFonts w:eastAsia="MS Mincho"/>
          <w:bCs/>
          <w:sz w:val="24"/>
          <w:szCs w:val="24"/>
        </w:rPr>
        <w:t xml:space="preserve"> </w:t>
      </w:r>
      <w:r w:rsidR="000427FA" w:rsidRPr="00460A36">
        <w:rPr>
          <w:rFonts w:eastAsia="MS Mincho"/>
          <w:bCs/>
          <w:sz w:val="24"/>
          <w:szCs w:val="24"/>
        </w:rPr>
        <w:t xml:space="preserve"> </w:t>
      </w:r>
    </w:p>
    <w:p w14:paraId="53675F97" w14:textId="77777777" w:rsidR="0016148E" w:rsidRPr="00611044" w:rsidRDefault="00611044" w:rsidP="0016148E">
      <w:pPr>
        <w:spacing w:line="360" w:lineRule="auto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See </w:t>
      </w:r>
      <w:hyperlink r:id="rId97" w:tgtFrame="_blank" w:history="1">
        <w:r w:rsidRPr="00611044">
          <w:rPr>
            <w:rStyle w:val="Hyperlink"/>
            <w:rFonts w:eastAsia="MS Mincho"/>
            <w:bCs/>
            <w:sz w:val="24"/>
            <w:szCs w:val="24"/>
          </w:rPr>
          <w:t>http://www.rsc.org/chemistryworld/2015/10/peroxides-stabilise-drug-molecules</w:t>
        </w:r>
      </w:hyperlink>
      <w:r>
        <w:rPr>
          <w:rFonts w:eastAsia="MS Mincho"/>
          <w:bCs/>
          <w:sz w:val="24"/>
          <w:szCs w:val="24"/>
        </w:rPr>
        <w:t xml:space="preserve"> and </w:t>
      </w:r>
      <w:hyperlink r:id="rId98" w:tgtFrame="_blank" w:history="1">
        <w:r w:rsidRPr="00611044">
          <w:rPr>
            <w:rFonts w:eastAsia="MS Mincho"/>
            <w:bCs/>
            <w:sz w:val="24"/>
            <w:szCs w:val="24"/>
          </w:rPr>
          <w:t>http://nbo6.chem.wisc.edu/feature.htm</w:t>
        </w:r>
      </w:hyperlink>
      <w:r>
        <w:rPr>
          <w:rFonts w:eastAsia="MS Mincho"/>
          <w:bCs/>
          <w:sz w:val="24"/>
          <w:szCs w:val="24"/>
        </w:rPr>
        <w:t>.</w:t>
      </w:r>
    </w:p>
    <w:p w14:paraId="3FCB026B" w14:textId="77777777" w:rsidR="00A97481" w:rsidRPr="00460A36" w:rsidRDefault="00C70D73" w:rsidP="00A97481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112. </w:t>
      </w:r>
      <w:r w:rsidR="00A97481" w:rsidRPr="00460A36">
        <w:rPr>
          <w:sz w:val="24"/>
          <w:szCs w:val="24"/>
        </w:rPr>
        <w:t>Peculiarities of reaction of α-</w:t>
      </w:r>
      <w:proofErr w:type="spellStart"/>
      <w:r w:rsidR="00A97481" w:rsidRPr="00460A36">
        <w:rPr>
          <w:sz w:val="24"/>
          <w:szCs w:val="24"/>
        </w:rPr>
        <w:t>alkynylketones</w:t>
      </w:r>
      <w:proofErr w:type="spellEnd"/>
      <w:r w:rsidR="00A97481" w:rsidRPr="00460A36">
        <w:rPr>
          <w:sz w:val="24"/>
          <w:szCs w:val="24"/>
        </w:rPr>
        <w:t xml:space="preserve"> with β-</w:t>
      </w:r>
      <w:proofErr w:type="spellStart"/>
      <w:r w:rsidR="00A97481" w:rsidRPr="00460A36">
        <w:rPr>
          <w:sz w:val="24"/>
          <w:szCs w:val="24"/>
        </w:rPr>
        <w:t>aminoalcohols</w:t>
      </w:r>
      <w:proofErr w:type="spellEnd"/>
      <w:r w:rsidR="00A97481" w:rsidRPr="00460A36">
        <w:rPr>
          <w:sz w:val="24"/>
          <w:szCs w:val="24"/>
        </w:rPr>
        <w:t xml:space="preserve">: Cleavage of triple bond via formal internal redox reaction. </w:t>
      </w:r>
      <w:r w:rsidR="001F3103">
        <w:rPr>
          <w:sz w:val="24"/>
          <w:szCs w:val="24"/>
        </w:rPr>
        <w:t>S.</w:t>
      </w:r>
      <w:r w:rsidR="00A97481" w:rsidRPr="00460A36">
        <w:rPr>
          <w:sz w:val="24"/>
          <w:szCs w:val="24"/>
        </w:rPr>
        <w:t xml:space="preserve"> F. Vasilevsk</w:t>
      </w:r>
      <w:r w:rsidR="00BE17C4">
        <w:rPr>
          <w:sz w:val="24"/>
          <w:szCs w:val="24"/>
        </w:rPr>
        <w:softHyphen/>
      </w:r>
      <w:r w:rsidR="00BE17C4">
        <w:rPr>
          <w:sz w:val="24"/>
          <w:szCs w:val="24"/>
        </w:rPr>
        <w:softHyphen/>
      </w:r>
      <w:r w:rsidR="00BE17C4">
        <w:rPr>
          <w:sz w:val="24"/>
          <w:szCs w:val="24"/>
        </w:rPr>
        <w:softHyphen/>
      </w:r>
      <w:r w:rsidR="00A97481" w:rsidRPr="00460A36">
        <w:rPr>
          <w:sz w:val="24"/>
          <w:szCs w:val="24"/>
        </w:rPr>
        <w:t xml:space="preserve">y, </w:t>
      </w:r>
      <w:r w:rsidR="001F3103">
        <w:rPr>
          <w:sz w:val="24"/>
          <w:szCs w:val="24"/>
        </w:rPr>
        <w:t>M.</w:t>
      </w:r>
      <w:r w:rsidR="00A97481" w:rsidRPr="00460A36">
        <w:rPr>
          <w:sz w:val="24"/>
          <w:szCs w:val="24"/>
        </w:rPr>
        <w:t xml:space="preserve"> P. Davydova, </w:t>
      </w:r>
      <w:r w:rsidR="001F3103">
        <w:rPr>
          <w:sz w:val="24"/>
          <w:szCs w:val="24"/>
        </w:rPr>
        <w:t>V.</w:t>
      </w:r>
      <w:r w:rsidR="00A97481" w:rsidRPr="00460A36">
        <w:rPr>
          <w:sz w:val="24"/>
          <w:szCs w:val="24"/>
        </w:rPr>
        <w:t xml:space="preserve"> I. </w:t>
      </w:r>
      <w:proofErr w:type="spellStart"/>
      <w:r w:rsidR="00A97481" w:rsidRPr="00460A36">
        <w:rPr>
          <w:sz w:val="24"/>
          <w:szCs w:val="24"/>
        </w:rPr>
        <w:t>Mamatuyk</w:t>
      </w:r>
      <w:proofErr w:type="spellEnd"/>
      <w:r w:rsidR="00A97481" w:rsidRPr="00460A36">
        <w:rPr>
          <w:sz w:val="24"/>
          <w:szCs w:val="24"/>
        </w:rPr>
        <w:t xml:space="preserve">, </w:t>
      </w:r>
      <w:r w:rsidR="001F3103">
        <w:rPr>
          <w:sz w:val="24"/>
          <w:szCs w:val="24"/>
        </w:rPr>
        <w:t>N.</w:t>
      </w:r>
      <w:r w:rsidR="00A97481" w:rsidRPr="00460A36">
        <w:rPr>
          <w:sz w:val="24"/>
          <w:szCs w:val="24"/>
        </w:rPr>
        <w:t xml:space="preserve"> V. </w:t>
      </w:r>
      <w:proofErr w:type="spellStart"/>
      <w:r w:rsidR="00A97481" w:rsidRPr="00460A36">
        <w:rPr>
          <w:sz w:val="24"/>
          <w:szCs w:val="24"/>
        </w:rPr>
        <w:t>Pleshkova</w:t>
      </w:r>
      <w:proofErr w:type="spellEnd"/>
      <w:r w:rsidR="00A97481" w:rsidRPr="00460A36">
        <w:rPr>
          <w:sz w:val="24"/>
          <w:szCs w:val="24"/>
        </w:rPr>
        <w:t xml:space="preserve">, </w:t>
      </w:r>
      <w:r w:rsidR="001F3103">
        <w:rPr>
          <w:sz w:val="24"/>
          <w:szCs w:val="24"/>
        </w:rPr>
        <w:t>D.</w:t>
      </w:r>
      <w:r w:rsidR="00A97481" w:rsidRPr="00460A36">
        <w:rPr>
          <w:sz w:val="24"/>
          <w:szCs w:val="24"/>
        </w:rPr>
        <w:t xml:space="preserve"> S. Fadeev, I.V. Alabugin</w:t>
      </w:r>
      <w:r w:rsidR="00680CE0" w:rsidRPr="00460A36">
        <w:rPr>
          <w:sz w:val="24"/>
          <w:szCs w:val="24"/>
        </w:rPr>
        <w:t xml:space="preserve">. </w:t>
      </w:r>
      <w:r w:rsidR="00712387" w:rsidRPr="00460A36">
        <w:rPr>
          <w:i/>
          <w:sz w:val="24"/>
          <w:szCs w:val="24"/>
        </w:rPr>
        <w:t>Mendeleev Communications</w:t>
      </w:r>
      <w:r w:rsidR="00712387" w:rsidRPr="00460A36">
        <w:rPr>
          <w:sz w:val="24"/>
          <w:szCs w:val="24"/>
        </w:rPr>
        <w:t xml:space="preserve">, </w:t>
      </w:r>
      <w:r w:rsidR="00D81E3D" w:rsidRPr="00460A36">
        <w:rPr>
          <w:b/>
          <w:sz w:val="24"/>
          <w:szCs w:val="24"/>
        </w:rPr>
        <w:t>2015</w:t>
      </w:r>
      <w:r w:rsidR="00D81E3D" w:rsidRPr="00460A36">
        <w:rPr>
          <w:sz w:val="24"/>
          <w:szCs w:val="24"/>
        </w:rPr>
        <w:t xml:space="preserve">, </w:t>
      </w:r>
      <w:r w:rsidR="00D81E3D" w:rsidRPr="00460A36">
        <w:rPr>
          <w:i/>
          <w:sz w:val="24"/>
          <w:szCs w:val="24"/>
        </w:rPr>
        <w:t>25</w:t>
      </w:r>
      <w:r w:rsidR="00D81E3D" w:rsidRPr="00460A36">
        <w:rPr>
          <w:sz w:val="24"/>
          <w:szCs w:val="24"/>
        </w:rPr>
        <w:t>, 377-379</w:t>
      </w:r>
      <w:r w:rsidR="00F41186" w:rsidRPr="00460A36">
        <w:rPr>
          <w:sz w:val="24"/>
          <w:szCs w:val="24"/>
        </w:rPr>
        <w:t>.</w:t>
      </w:r>
      <w:r w:rsidR="00B46928" w:rsidRPr="00460A36">
        <w:t xml:space="preserve"> </w:t>
      </w:r>
      <w:hyperlink r:id="rId99" w:history="1">
        <w:r w:rsidR="00B46928" w:rsidRPr="00460A36">
          <w:rPr>
            <w:rStyle w:val="Hyperlink"/>
            <w:color w:val="auto"/>
            <w:sz w:val="24"/>
            <w:szCs w:val="24"/>
          </w:rPr>
          <w:t>http://www.sciencedirect.com/science/article/pii/S0959943615001790</w:t>
        </w:r>
      </w:hyperlink>
      <w:r w:rsidR="00B46928" w:rsidRPr="00460A36">
        <w:rPr>
          <w:sz w:val="24"/>
          <w:szCs w:val="24"/>
        </w:rPr>
        <w:t xml:space="preserve">. </w:t>
      </w:r>
    </w:p>
    <w:p w14:paraId="6A289630" w14:textId="77777777" w:rsidR="00C70D73" w:rsidRPr="00460A36" w:rsidRDefault="00C70D73" w:rsidP="009A3AA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111. </w:t>
      </w:r>
      <w:r w:rsidR="00CC3605" w:rsidRPr="00460A36">
        <w:rPr>
          <w:sz w:val="24"/>
          <w:szCs w:val="24"/>
        </w:rPr>
        <w:t>Synthesis of Functionalized Phenanthrenes via Selective Oxidative Radical Cyclization.</w:t>
      </w:r>
      <w:r w:rsidR="008F2663" w:rsidRPr="00460A36">
        <w:rPr>
          <w:sz w:val="24"/>
          <w:szCs w:val="24"/>
        </w:rPr>
        <w:t xml:space="preserve"> Pati, K.; </w:t>
      </w:r>
      <w:r w:rsidR="008160A4" w:rsidRPr="00460A36">
        <w:rPr>
          <w:sz w:val="24"/>
          <w:szCs w:val="24"/>
        </w:rPr>
        <w:t xml:space="preserve">Michas, C.; </w:t>
      </w:r>
      <w:proofErr w:type="spellStart"/>
      <w:r w:rsidR="008160A4" w:rsidRPr="00460A36">
        <w:rPr>
          <w:sz w:val="24"/>
          <w:szCs w:val="24"/>
        </w:rPr>
        <w:t>Allenger</w:t>
      </w:r>
      <w:proofErr w:type="spellEnd"/>
      <w:r w:rsidR="008160A4" w:rsidRPr="00460A36">
        <w:rPr>
          <w:sz w:val="24"/>
          <w:szCs w:val="24"/>
        </w:rPr>
        <w:t xml:space="preserve">, D.; Piskun, I.; </w:t>
      </w:r>
      <w:proofErr w:type="spellStart"/>
      <w:r w:rsidR="008160A4" w:rsidRPr="00460A36">
        <w:rPr>
          <w:sz w:val="24"/>
          <w:szCs w:val="24"/>
        </w:rPr>
        <w:t>Coutros</w:t>
      </w:r>
      <w:proofErr w:type="spellEnd"/>
      <w:r w:rsidR="008160A4" w:rsidRPr="00460A36">
        <w:rPr>
          <w:sz w:val="24"/>
          <w:szCs w:val="24"/>
        </w:rPr>
        <w:t xml:space="preserve">, P. S.; Gomes, G. P.; Alabugin I. V. </w:t>
      </w:r>
      <w:r w:rsidR="006F3722" w:rsidRPr="00460A36">
        <w:rPr>
          <w:i/>
          <w:sz w:val="24"/>
          <w:szCs w:val="24"/>
        </w:rPr>
        <w:t>J. Org. Chem.</w:t>
      </w:r>
      <w:r w:rsidR="006F3722" w:rsidRPr="00460A36">
        <w:rPr>
          <w:sz w:val="24"/>
          <w:szCs w:val="24"/>
        </w:rPr>
        <w:t xml:space="preserve">, </w:t>
      </w:r>
      <w:r w:rsidR="0082206C" w:rsidRPr="00460A36">
        <w:rPr>
          <w:b/>
          <w:sz w:val="24"/>
          <w:szCs w:val="24"/>
        </w:rPr>
        <w:t>2015</w:t>
      </w:r>
      <w:r w:rsidR="0082206C" w:rsidRPr="00460A36">
        <w:rPr>
          <w:sz w:val="24"/>
          <w:szCs w:val="24"/>
        </w:rPr>
        <w:t xml:space="preserve">, </w:t>
      </w:r>
      <w:r w:rsidR="0082206C" w:rsidRPr="00460A36">
        <w:rPr>
          <w:i/>
          <w:sz w:val="24"/>
          <w:szCs w:val="24"/>
        </w:rPr>
        <w:t>80</w:t>
      </w:r>
      <w:r w:rsidR="0082206C" w:rsidRPr="00460A36">
        <w:rPr>
          <w:sz w:val="24"/>
          <w:szCs w:val="24"/>
        </w:rPr>
        <w:t xml:space="preserve">, </w:t>
      </w:r>
      <w:r w:rsidR="0082206C">
        <w:rPr>
          <w:sz w:val="24"/>
          <w:szCs w:val="24"/>
        </w:rPr>
        <w:t>11706-11717</w:t>
      </w:r>
      <w:r w:rsidR="00F41186" w:rsidRPr="00460A36">
        <w:rPr>
          <w:sz w:val="24"/>
          <w:szCs w:val="24"/>
        </w:rPr>
        <w:t>.</w:t>
      </w:r>
      <w:r w:rsidR="003A2CC1" w:rsidRPr="00460A36">
        <w:t xml:space="preserve"> </w:t>
      </w:r>
      <w:r w:rsidR="009A3AA8" w:rsidRPr="00460A36">
        <w:t>(</w:t>
      </w:r>
      <w:r w:rsidR="009A3AA8" w:rsidRPr="00460A36">
        <w:rPr>
          <w:sz w:val="24"/>
          <w:szCs w:val="24"/>
        </w:rPr>
        <w:t>Special Issue: 50 Years and Counting: The Woodward-Hoffmann Rules in the 21st Century).</w:t>
      </w:r>
      <w:r w:rsidR="009A3AA8" w:rsidRPr="00460A36">
        <w:t xml:space="preserve"> </w:t>
      </w:r>
      <w:hyperlink r:id="rId100" w:history="1">
        <w:r w:rsidR="003A2CC1" w:rsidRPr="00460A36">
          <w:rPr>
            <w:rStyle w:val="Hyperlink"/>
            <w:color w:val="auto"/>
            <w:sz w:val="24"/>
            <w:szCs w:val="24"/>
          </w:rPr>
          <w:t>http://pubs.acs.org/doi/abs/10.1021/acs.joc.5b01014</w:t>
        </w:r>
      </w:hyperlink>
      <w:r w:rsidR="003A2CC1" w:rsidRPr="00460A36">
        <w:rPr>
          <w:sz w:val="24"/>
          <w:szCs w:val="24"/>
        </w:rPr>
        <w:t xml:space="preserve">. </w:t>
      </w:r>
    </w:p>
    <w:p w14:paraId="3216AF0B" w14:textId="77777777" w:rsidR="003A2CC1" w:rsidRPr="00460A36" w:rsidRDefault="00B0545C" w:rsidP="005D2170">
      <w:pPr>
        <w:spacing w:line="360" w:lineRule="auto"/>
        <w:jc w:val="both"/>
      </w:pPr>
      <w:r w:rsidRPr="00460A36">
        <w:rPr>
          <w:b/>
          <w:sz w:val="24"/>
          <w:szCs w:val="24"/>
        </w:rPr>
        <w:t>110</w:t>
      </w:r>
      <w:r w:rsidR="00A427B5" w:rsidRPr="00460A36">
        <w:rPr>
          <w:b/>
          <w:sz w:val="24"/>
          <w:szCs w:val="24"/>
        </w:rPr>
        <w:t xml:space="preserve">. </w:t>
      </w:r>
      <w:r w:rsidRPr="00460A36">
        <w:rPr>
          <w:sz w:val="24"/>
          <w:szCs w:val="24"/>
        </w:rPr>
        <w:t xml:space="preserve">Coupling cyclizations with fragmentations for the preparation of heteroaromatics:  a new route to quinolines from o-alkenyl </w:t>
      </w:r>
      <w:proofErr w:type="spellStart"/>
      <w:r w:rsidRPr="00460A36">
        <w:rPr>
          <w:sz w:val="24"/>
          <w:szCs w:val="24"/>
        </w:rPr>
        <w:t>arylisocyanides</w:t>
      </w:r>
      <w:proofErr w:type="spellEnd"/>
      <w:r w:rsidR="007B2353" w:rsidRPr="00460A36">
        <w:rPr>
          <w:sz w:val="24"/>
          <w:szCs w:val="24"/>
        </w:rPr>
        <w:t xml:space="preserve">. Evoniuk, C. J.; </w:t>
      </w:r>
      <w:r w:rsidRPr="00460A36">
        <w:rPr>
          <w:sz w:val="24"/>
          <w:szCs w:val="24"/>
        </w:rPr>
        <w:t xml:space="preserve">Ly, M.; </w:t>
      </w:r>
      <w:r w:rsidR="007B2353" w:rsidRPr="00460A36">
        <w:rPr>
          <w:sz w:val="24"/>
          <w:szCs w:val="24"/>
          <w:lang w:val="x-none"/>
        </w:rPr>
        <w:t xml:space="preserve">Alabugin, </w:t>
      </w:r>
      <w:r w:rsidR="007B2353" w:rsidRPr="00460A36">
        <w:rPr>
          <w:sz w:val="24"/>
          <w:szCs w:val="24"/>
        </w:rPr>
        <w:t xml:space="preserve">I. V. </w:t>
      </w:r>
      <w:r w:rsidR="0066051A" w:rsidRPr="00460A36">
        <w:rPr>
          <w:i/>
          <w:sz w:val="24"/>
          <w:szCs w:val="24"/>
        </w:rPr>
        <w:t xml:space="preserve">Chem. </w:t>
      </w:r>
      <w:r w:rsidR="0066051A" w:rsidRPr="00460A36">
        <w:rPr>
          <w:sz w:val="24"/>
          <w:szCs w:val="24"/>
        </w:rPr>
        <w:t xml:space="preserve"> </w:t>
      </w:r>
      <w:proofErr w:type="spellStart"/>
      <w:r w:rsidR="0066051A" w:rsidRPr="00460A36">
        <w:rPr>
          <w:i/>
          <w:sz w:val="24"/>
          <w:szCs w:val="24"/>
        </w:rPr>
        <w:t>Commun</w:t>
      </w:r>
      <w:proofErr w:type="spellEnd"/>
      <w:r w:rsidR="0066051A" w:rsidRPr="00460A36">
        <w:rPr>
          <w:sz w:val="24"/>
          <w:szCs w:val="24"/>
        </w:rPr>
        <w:t xml:space="preserve">. </w:t>
      </w:r>
      <w:r w:rsidR="0066051A" w:rsidRPr="00460A36">
        <w:rPr>
          <w:b/>
          <w:sz w:val="24"/>
          <w:szCs w:val="24"/>
        </w:rPr>
        <w:t>2015</w:t>
      </w:r>
      <w:r w:rsidR="0066051A" w:rsidRPr="00460A36">
        <w:rPr>
          <w:sz w:val="24"/>
          <w:szCs w:val="24"/>
        </w:rPr>
        <w:t xml:space="preserve">, </w:t>
      </w:r>
      <w:r w:rsidR="00FD32E5" w:rsidRPr="00460A36">
        <w:rPr>
          <w:i/>
          <w:sz w:val="24"/>
          <w:szCs w:val="24"/>
        </w:rPr>
        <w:t>51</w:t>
      </w:r>
      <w:r w:rsidR="00FD32E5" w:rsidRPr="00460A36">
        <w:rPr>
          <w:sz w:val="24"/>
          <w:szCs w:val="24"/>
        </w:rPr>
        <w:t>, 12831 - 12834.</w:t>
      </w:r>
      <w:r w:rsidR="003A2CC1" w:rsidRPr="00460A36">
        <w:t xml:space="preserve"> </w:t>
      </w:r>
    </w:p>
    <w:p w14:paraId="2B45F949" w14:textId="77777777" w:rsidR="0066051A" w:rsidRPr="00460A36" w:rsidRDefault="00274834" w:rsidP="005D2170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softHyphen/>
      </w:r>
      <w:r w:rsidRPr="00460A36">
        <w:rPr>
          <w:sz w:val="24"/>
          <w:szCs w:val="24"/>
        </w:rPr>
        <w:softHyphen/>
      </w:r>
      <w:hyperlink r:id="rId101" w:anchor="!divAbstract" w:history="1">
        <w:r w:rsidR="003A2CC1" w:rsidRPr="00460A36">
          <w:rPr>
            <w:rStyle w:val="Hyperlink"/>
            <w:color w:val="auto"/>
            <w:sz w:val="24"/>
            <w:szCs w:val="24"/>
          </w:rPr>
          <w:t>http://pubs.rsc.org/en/Content/ArticleLanding/2015/CC/C5CC04391C#!divAbstract</w:t>
        </w:r>
      </w:hyperlink>
      <w:r w:rsidR="003A2CC1" w:rsidRPr="00460A36">
        <w:rPr>
          <w:sz w:val="24"/>
          <w:szCs w:val="24"/>
        </w:rPr>
        <w:t xml:space="preserve">. </w:t>
      </w:r>
    </w:p>
    <w:p w14:paraId="36793984" w14:textId="77777777" w:rsidR="001A3109" w:rsidRPr="00460A36" w:rsidRDefault="00B0545C" w:rsidP="000D1741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109. </w:t>
      </w:r>
      <w:r w:rsidRPr="00460A36">
        <w:rPr>
          <w:sz w:val="24"/>
          <w:szCs w:val="24"/>
        </w:rPr>
        <w:t xml:space="preserve">Alkenes as Alkyne Equivalents in Radical Cascades Terminated by Fragmentations: Overcoming Stereoelectronic Restrictions on Ring Expansions </w:t>
      </w:r>
      <w:r w:rsidR="00E95301">
        <w:rPr>
          <w:sz w:val="24"/>
          <w:szCs w:val="24"/>
        </w:rPr>
        <w:t>f</w:t>
      </w:r>
      <w:r w:rsidRPr="00460A36">
        <w:rPr>
          <w:sz w:val="24"/>
          <w:szCs w:val="24"/>
        </w:rPr>
        <w:t>or the Preparation of Expanded Polyaromatics. Mohamed, R.; Mondal, S.; Gold, B.; Evoniuk, C. J.; Banerjee, T.; Hanson, K.; Alabugin, I. V</w:t>
      </w:r>
      <w:r w:rsidRPr="00460A36">
        <w:rPr>
          <w:i/>
          <w:sz w:val="24"/>
          <w:szCs w:val="24"/>
        </w:rPr>
        <w:t xml:space="preserve">. </w:t>
      </w:r>
      <w:r w:rsidR="00CA1A1E" w:rsidRPr="00460A36">
        <w:rPr>
          <w:i/>
          <w:sz w:val="24"/>
          <w:szCs w:val="24"/>
        </w:rPr>
        <w:t>J. Am. Chem. Soc.</w:t>
      </w:r>
      <w:r w:rsidR="00CA1A1E" w:rsidRPr="00460A36">
        <w:rPr>
          <w:sz w:val="24"/>
          <w:szCs w:val="24"/>
        </w:rPr>
        <w:t xml:space="preserve">, </w:t>
      </w:r>
      <w:r w:rsidR="00CA1A1E" w:rsidRPr="00460A36">
        <w:rPr>
          <w:b/>
          <w:sz w:val="24"/>
          <w:szCs w:val="24"/>
        </w:rPr>
        <w:t>2015</w:t>
      </w:r>
      <w:r w:rsidR="00CA1A1E" w:rsidRPr="00460A36">
        <w:rPr>
          <w:sz w:val="24"/>
          <w:szCs w:val="24"/>
        </w:rPr>
        <w:t xml:space="preserve">, </w:t>
      </w:r>
      <w:r w:rsidR="00BE5DE4" w:rsidRPr="00460A36">
        <w:rPr>
          <w:i/>
          <w:sz w:val="24"/>
          <w:szCs w:val="24"/>
        </w:rPr>
        <w:t>137</w:t>
      </w:r>
      <w:r w:rsidR="00BE5DE4" w:rsidRPr="00460A36">
        <w:rPr>
          <w:sz w:val="24"/>
          <w:szCs w:val="24"/>
        </w:rPr>
        <w:t>, 6335-6349</w:t>
      </w:r>
      <w:r w:rsidR="009F776D" w:rsidRPr="00460A36">
        <w:rPr>
          <w:sz w:val="24"/>
          <w:szCs w:val="24"/>
        </w:rPr>
        <w:t>.</w:t>
      </w:r>
      <w:r w:rsidR="00BE5DE4" w:rsidRPr="00460A36">
        <w:rPr>
          <w:sz w:val="24"/>
          <w:szCs w:val="24"/>
        </w:rPr>
        <w:t xml:space="preserve"> </w:t>
      </w:r>
      <w:bookmarkStart w:id="79" w:name="_Hlk133511340"/>
      <w:r w:rsidR="00AB03C8">
        <w:fldChar w:fldCharType="begin"/>
      </w:r>
      <w:r w:rsidR="00AB03C8">
        <w:instrText xml:space="preserve"> HYPERLINK "http://pubs.acs.org/doi/abs/10.1021/jacs.5b02373" </w:instrText>
      </w:r>
      <w:r w:rsidR="00AB03C8">
        <w:fldChar w:fldCharType="separate"/>
      </w:r>
      <w:r w:rsidR="00044B9F" w:rsidRPr="00460A36">
        <w:rPr>
          <w:rStyle w:val="Hyperlink"/>
          <w:color w:val="auto"/>
          <w:sz w:val="24"/>
          <w:szCs w:val="24"/>
        </w:rPr>
        <w:t>http://pubs.acs.org/doi/abs/10.1021/jacs.5b02373</w:t>
      </w:r>
      <w:r w:rsidR="00AB03C8">
        <w:rPr>
          <w:rStyle w:val="Hyperlink"/>
          <w:color w:val="auto"/>
          <w:sz w:val="24"/>
          <w:szCs w:val="24"/>
        </w:rPr>
        <w:fldChar w:fldCharType="end"/>
      </w:r>
      <w:bookmarkEnd w:id="79"/>
      <w:r w:rsidR="00044B9F" w:rsidRPr="00460A36">
        <w:rPr>
          <w:sz w:val="24"/>
          <w:szCs w:val="24"/>
        </w:rPr>
        <w:t xml:space="preserve">. </w:t>
      </w:r>
    </w:p>
    <w:p w14:paraId="63A0482E" w14:textId="77777777" w:rsidR="007B2353" w:rsidRPr="00460A36" w:rsidRDefault="00A37B8E" w:rsidP="007B2353">
      <w:pPr>
        <w:tabs>
          <w:tab w:val="left" w:pos="2074"/>
        </w:tabs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108</w:t>
      </w:r>
      <w:r w:rsidR="00C035E5" w:rsidRPr="00460A36">
        <w:rPr>
          <w:b/>
          <w:sz w:val="24"/>
          <w:szCs w:val="24"/>
        </w:rPr>
        <w:t xml:space="preserve">. </w:t>
      </w:r>
      <w:r w:rsidR="007B2353" w:rsidRPr="00460A36">
        <w:rPr>
          <w:sz w:val="24"/>
          <w:szCs w:val="24"/>
        </w:rPr>
        <w:t xml:space="preserve">UV and Sunlight Driven </w:t>
      </w:r>
      <w:proofErr w:type="spellStart"/>
      <w:r w:rsidR="007B2353" w:rsidRPr="00460A36">
        <w:rPr>
          <w:sz w:val="24"/>
          <w:szCs w:val="24"/>
        </w:rPr>
        <w:t>Photoligation</w:t>
      </w:r>
      <w:proofErr w:type="spellEnd"/>
      <w:r w:rsidR="007B2353" w:rsidRPr="00460A36">
        <w:rPr>
          <w:sz w:val="24"/>
          <w:szCs w:val="24"/>
        </w:rPr>
        <w:t xml:space="preserve"> of Quantum Dots: Understanding the Photochemical Transformation of the Ligands. </w:t>
      </w:r>
      <w:proofErr w:type="spellStart"/>
      <w:r w:rsidR="007B2353" w:rsidRPr="00460A36">
        <w:rPr>
          <w:sz w:val="24"/>
          <w:szCs w:val="24"/>
        </w:rPr>
        <w:t>Aldeek</w:t>
      </w:r>
      <w:proofErr w:type="spellEnd"/>
      <w:r w:rsidR="007B2353" w:rsidRPr="00460A36">
        <w:rPr>
          <w:sz w:val="24"/>
          <w:szCs w:val="24"/>
        </w:rPr>
        <w:t xml:space="preserve">, </w:t>
      </w:r>
      <w:r w:rsidR="00BD4073" w:rsidRPr="00460A36">
        <w:rPr>
          <w:sz w:val="24"/>
          <w:szCs w:val="24"/>
        </w:rPr>
        <w:t>F.</w:t>
      </w:r>
      <w:r w:rsidR="007B2353" w:rsidRPr="00460A36">
        <w:rPr>
          <w:sz w:val="24"/>
          <w:szCs w:val="24"/>
        </w:rPr>
        <w:t xml:space="preserve">; Hawkins, </w:t>
      </w:r>
      <w:r w:rsidR="00BD4073" w:rsidRPr="00460A36">
        <w:rPr>
          <w:sz w:val="24"/>
          <w:szCs w:val="24"/>
        </w:rPr>
        <w:t>D.</w:t>
      </w:r>
      <w:r w:rsidR="007B2353" w:rsidRPr="00460A36">
        <w:rPr>
          <w:sz w:val="24"/>
          <w:szCs w:val="24"/>
        </w:rPr>
        <w:t xml:space="preserve">; Palomo, </w:t>
      </w:r>
      <w:r w:rsidR="00BD4073" w:rsidRPr="00460A36">
        <w:rPr>
          <w:sz w:val="24"/>
          <w:szCs w:val="24"/>
        </w:rPr>
        <w:t>V.</w:t>
      </w:r>
      <w:r w:rsidR="007B2353" w:rsidRPr="00460A36">
        <w:rPr>
          <w:sz w:val="24"/>
          <w:szCs w:val="24"/>
        </w:rPr>
        <w:t xml:space="preserve">; Safi, </w:t>
      </w:r>
      <w:r w:rsidR="00BD4073" w:rsidRPr="00460A36">
        <w:rPr>
          <w:sz w:val="24"/>
          <w:szCs w:val="24"/>
        </w:rPr>
        <w:t>M.</w:t>
      </w:r>
      <w:r w:rsidR="007B2353" w:rsidRPr="00460A36">
        <w:rPr>
          <w:sz w:val="24"/>
          <w:szCs w:val="24"/>
        </w:rPr>
        <w:t xml:space="preserve">; </w:t>
      </w:r>
      <w:proofErr w:type="spellStart"/>
      <w:r w:rsidR="007B2353" w:rsidRPr="00460A36">
        <w:rPr>
          <w:sz w:val="24"/>
          <w:szCs w:val="24"/>
        </w:rPr>
        <w:t>Palui</w:t>
      </w:r>
      <w:proofErr w:type="spellEnd"/>
      <w:r w:rsidR="007B2353" w:rsidRPr="00460A36">
        <w:rPr>
          <w:sz w:val="24"/>
          <w:szCs w:val="24"/>
        </w:rPr>
        <w:t xml:space="preserve">, </w:t>
      </w:r>
      <w:r w:rsidR="00BD4073" w:rsidRPr="00460A36">
        <w:rPr>
          <w:sz w:val="24"/>
          <w:szCs w:val="24"/>
        </w:rPr>
        <w:t>G.</w:t>
      </w:r>
      <w:r w:rsidR="007B2353" w:rsidRPr="00460A36">
        <w:rPr>
          <w:sz w:val="24"/>
          <w:szCs w:val="24"/>
        </w:rPr>
        <w:t xml:space="preserve">; Dawson, </w:t>
      </w:r>
      <w:r w:rsidR="00BD4073" w:rsidRPr="00460A36">
        <w:rPr>
          <w:sz w:val="24"/>
          <w:szCs w:val="24"/>
        </w:rPr>
        <w:t>P.</w:t>
      </w:r>
      <w:r w:rsidR="007B2353" w:rsidRPr="00460A36">
        <w:rPr>
          <w:sz w:val="24"/>
          <w:szCs w:val="24"/>
        </w:rPr>
        <w:t xml:space="preserve"> E.; Alabugin, </w:t>
      </w:r>
      <w:r w:rsidR="00BD4073" w:rsidRPr="00460A36">
        <w:rPr>
          <w:sz w:val="24"/>
          <w:szCs w:val="24"/>
        </w:rPr>
        <w:t>I. V.</w:t>
      </w:r>
      <w:r w:rsidR="007B2353" w:rsidRPr="00460A36">
        <w:rPr>
          <w:sz w:val="24"/>
          <w:szCs w:val="24"/>
        </w:rPr>
        <w:t xml:space="preserve">; Mattoussi, </w:t>
      </w:r>
      <w:r w:rsidR="00BD4073" w:rsidRPr="00460A36">
        <w:rPr>
          <w:sz w:val="24"/>
          <w:szCs w:val="24"/>
        </w:rPr>
        <w:t>H</w:t>
      </w:r>
      <w:r w:rsidR="007B2353" w:rsidRPr="00460A36">
        <w:rPr>
          <w:sz w:val="24"/>
          <w:szCs w:val="24"/>
        </w:rPr>
        <w:t xml:space="preserve">. </w:t>
      </w:r>
      <w:r w:rsidR="007B2353" w:rsidRPr="00460A36">
        <w:rPr>
          <w:i/>
          <w:sz w:val="24"/>
          <w:szCs w:val="24"/>
        </w:rPr>
        <w:t>J. Am. Chem. Soc.</w:t>
      </w:r>
      <w:r w:rsidR="007B2353" w:rsidRPr="00460A36">
        <w:rPr>
          <w:sz w:val="24"/>
          <w:szCs w:val="24"/>
        </w:rPr>
        <w:t xml:space="preserve"> </w:t>
      </w:r>
      <w:r w:rsidR="007B2353" w:rsidRPr="00460A36">
        <w:rPr>
          <w:b/>
          <w:sz w:val="24"/>
          <w:szCs w:val="24"/>
        </w:rPr>
        <w:t>2015</w:t>
      </w:r>
      <w:r w:rsidR="007B2353" w:rsidRPr="00460A36">
        <w:rPr>
          <w:sz w:val="24"/>
          <w:szCs w:val="24"/>
        </w:rPr>
        <w:t>,</w:t>
      </w:r>
      <w:r w:rsidR="00DB6FF7" w:rsidRPr="00460A36">
        <w:rPr>
          <w:sz w:val="24"/>
          <w:szCs w:val="24"/>
        </w:rPr>
        <w:t xml:space="preserve"> </w:t>
      </w:r>
      <w:r w:rsidR="00DB6FF7" w:rsidRPr="00460A36">
        <w:rPr>
          <w:i/>
          <w:sz w:val="24"/>
          <w:szCs w:val="24"/>
        </w:rPr>
        <w:t>137</w:t>
      </w:r>
      <w:r w:rsidR="00DB6FF7" w:rsidRPr="00460A36">
        <w:rPr>
          <w:sz w:val="24"/>
          <w:szCs w:val="24"/>
        </w:rPr>
        <w:t>, 2704–2714</w:t>
      </w:r>
      <w:r w:rsidR="007C09B6" w:rsidRPr="00460A36">
        <w:rPr>
          <w:sz w:val="24"/>
          <w:szCs w:val="24"/>
        </w:rPr>
        <w:t xml:space="preserve">. </w:t>
      </w:r>
      <w:hyperlink r:id="rId102" w:history="1">
        <w:r w:rsidR="007C09B6" w:rsidRPr="00460A36">
          <w:rPr>
            <w:rStyle w:val="Hyperlink"/>
            <w:color w:val="auto"/>
            <w:sz w:val="24"/>
            <w:szCs w:val="24"/>
          </w:rPr>
          <w:t>http://pubs.acs.org/doi/full/10.1021/ja512802x</w:t>
        </w:r>
      </w:hyperlink>
      <w:r w:rsidR="007C09B6" w:rsidRPr="00460A36">
        <w:rPr>
          <w:sz w:val="24"/>
          <w:szCs w:val="24"/>
        </w:rPr>
        <w:t xml:space="preserve">. </w:t>
      </w:r>
    </w:p>
    <w:p w14:paraId="16FDF4A4" w14:textId="77777777" w:rsidR="00A37B8E" w:rsidRPr="00460A36" w:rsidRDefault="00A37B8E" w:rsidP="00A37B8E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107. </w:t>
      </w:r>
      <w:r w:rsidRPr="00460A36">
        <w:rPr>
          <w:sz w:val="24"/>
          <w:szCs w:val="24"/>
        </w:rPr>
        <w:t xml:space="preserve">Conformational Flexibility of Fused </w:t>
      </w:r>
      <w:proofErr w:type="spellStart"/>
      <w:r w:rsidRPr="00460A36">
        <w:rPr>
          <w:sz w:val="24"/>
          <w:szCs w:val="24"/>
        </w:rPr>
        <w:t>Tetracenedione</w:t>
      </w:r>
      <w:proofErr w:type="spellEnd"/>
      <w:r w:rsidRPr="00460A36">
        <w:rPr>
          <w:sz w:val="24"/>
          <w:szCs w:val="24"/>
        </w:rPr>
        <w:t xml:space="preserve"> Propellers Obtained from One-Pot Reductive Dimerization of Acetylenic Quinones.</w:t>
      </w:r>
      <w:r w:rsidRPr="00460A36">
        <w:t xml:space="preserve"> </w:t>
      </w:r>
      <w:r w:rsidRPr="00460A36">
        <w:rPr>
          <w:sz w:val="24"/>
          <w:szCs w:val="24"/>
        </w:rPr>
        <w:t xml:space="preserve">Vasilevsky, </w:t>
      </w:r>
      <w:r w:rsidR="007B2353" w:rsidRPr="00460A36">
        <w:rPr>
          <w:sz w:val="24"/>
          <w:szCs w:val="24"/>
        </w:rPr>
        <w:t>S. F.</w:t>
      </w:r>
      <w:r w:rsidRPr="00460A36">
        <w:rPr>
          <w:sz w:val="24"/>
          <w:szCs w:val="24"/>
        </w:rPr>
        <w:t xml:space="preserve">; Baranov, </w:t>
      </w:r>
      <w:r w:rsidR="007B2353" w:rsidRPr="00460A36">
        <w:rPr>
          <w:sz w:val="24"/>
          <w:szCs w:val="24"/>
        </w:rPr>
        <w:t>D. S.</w:t>
      </w:r>
      <w:r w:rsidRPr="00460A36">
        <w:rPr>
          <w:sz w:val="24"/>
          <w:szCs w:val="24"/>
        </w:rPr>
        <w:t xml:space="preserve">; </w:t>
      </w:r>
      <w:proofErr w:type="spellStart"/>
      <w:r w:rsidRPr="00460A36">
        <w:rPr>
          <w:sz w:val="24"/>
          <w:szCs w:val="24"/>
        </w:rPr>
        <w:t>Mamatyuk</w:t>
      </w:r>
      <w:proofErr w:type="spellEnd"/>
      <w:r w:rsidRPr="00460A36">
        <w:rPr>
          <w:sz w:val="24"/>
          <w:szCs w:val="24"/>
        </w:rPr>
        <w:t xml:space="preserve">, </w:t>
      </w:r>
      <w:r w:rsidR="007B2353" w:rsidRPr="00460A36">
        <w:rPr>
          <w:sz w:val="24"/>
          <w:szCs w:val="24"/>
        </w:rPr>
        <w:t>V. I.</w:t>
      </w:r>
      <w:r w:rsidRPr="00460A36">
        <w:rPr>
          <w:sz w:val="24"/>
          <w:szCs w:val="24"/>
        </w:rPr>
        <w:t xml:space="preserve">; Fadeev, </w:t>
      </w:r>
      <w:r w:rsidR="007B2353" w:rsidRPr="00460A36">
        <w:rPr>
          <w:sz w:val="24"/>
          <w:szCs w:val="24"/>
        </w:rPr>
        <w:t>D. S.</w:t>
      </w:r>
      <w:r w:rsidRPr="00460A36">
        <w:rPr>
          <w:sz w:val="24"/>
          <w:szCs w:val="24"/>
        </w:rPr>
        <w:t xml:space="preserve">; Gatilov, </w:t>
      </w:r>
      <w:r w:rsidR="007B2353" w:rsidRPr="00460A36">
        <w:rPr>
          <w:sz w:val="24"/>
          <w:szCs w:val="24"/>
        </w:rPr>
        <w:t>Y. V.</w:t>
      </w:r>
      <w:r w:rsidRPr="00460A36">
        <w:rPr>
          <w:sz w:val="24"/>
          <w:szCs w:val="24"/>
        </w:rPr>
        <w:t xml:space="preserve">; Stepanov, </w:t>
      </w:r>
      <w:r w:rsidR="007B2353" w:rsidRPr="00460A36">
        <w:rPr>
          <w:sz w:val="24"/>
          <w:szCs w:val="24"/>
        </w:rPr>
        <w:t>A. A.</w:t>
      </w:r>
      <w:r w:rsidRPr="00460A36">
        <w:rPr>
          <w:sz w:val="24"/>
          <w:szCs w:val="24"/>
        </w:rPr>
        <w:t xml:space="preserve">; Vasilieva, </w:t>
      </w:r>
      <w:r w:rsidR="007B2353" w:rsidRPr="00460A36">
        <w:rPr>
          <w:sz w:val="24"/>
          <w:szCs w:val="24"/>
        </w:rPr>
        <w:t>N. V.</w:t>
      </w:r>
      <w:r w:rsidRPr="00460A36">
        <w:rPr>
          <w:sz w:val="24"/>
          <w:szCs w:val="24"/>
        </w:rPr>
        <w:t xml:space="preserve">; Alabugin, I. V.  </w:t>
      </w:r>
      <w:r w:rsidRPr="00460A36">
        <w:rPr>
          <w:i/>
          <w:sz w:val="24"/>
          <w:szCs w:val="24"/>
        </w:rPr>
        <w:t>J. Org. Chem</w:t>
      </w:r>
      <w:r w:rsidRPr="00460A36">
        <w:rPr>
          <w:sz w:val="24"/>
          <w:szCs w:val="24"/>
        </w:rPr>
        <w:t>.</w:t>
      </w:r>
      <w:r w:rsidR="007B2353" w:rsidRPr="00460A36">
        <w:rPr>
          <w:sz w:val="24"/>
          <w:szCs w:val="24"/>
        </w:rPr>
        <w:t xml:space="preserve"> </w:t>
      </w:r>
      <w:r w:rsidR="007B2353" w:rsidRPr="00460A36">
        <w:rPr>
          <w:b/>
          <w:sz w:val="24"/>
          <w:szCs w:val="24"/>
        </w:rPr>
        <w:t>2015</w:t>
      </w:r>
      <w:r w:rsidR="007B2353" w:rsidRPr="00460A36">
        <w:rPr>
          <w:sz w:val="24"/>
          <w:szCs w:val="24"/>
        </w:rPr>
        <w:t xml:space="preserve">, </w:t>
      </w:r>
      <w:r w:rsidR="007B2353" w:rsidRPr="00460A36">
        <w:rPr>
          <w:i/>
          <w:sz w:val="24"/>
          <w:szCs w:val="24"/>
        </w:rPr>
        <w:t>80</w:t>
      </w:r>
      <w:r w:rsidR="007B2353" w:rsidRPr="00460A36">
        <w:rPr>
          <w:sz w:val="24"/>
          <w:szCs w:val="24"/>
        </w:rPr>
        <w:t>, 1618-1631.</w:t>
      </w:r>
      <w:r w:rsidR="00DD77E6" w:rsidRPr="00460A36">
        <w:rPr>
          <w:sz w:val="24"/>
          <w:szCs w:val="24"/>
        </w:rPr>
        <w:t xml:space="preserve"> </w:t>
      </w:r>
      <w:hyperlink r:id="rId103" w:history="1">
        <w:r w:rsidR="00DD77E6" w:rsidRPr="00460A36">
          <w:rPr>
            <w:rStyle w:val="Hyperlink"/>
            <w:color w:val="auto"/>
            <w:sz w:val="24"/>
            <w:szCs w:val="24"/>
          </w:rPr>
          <w:t>http://pubs.acs.org/doi/abs/10.1021/jo502543b</w:t>
        </w:r>
      </w:hyperlink>
      <w:r w:rsidR="00DD77E6" w:rsidRPr="00460A36">
        <w:rPr>
          <w:sz w:val="24"/>
          <w:szCs w:val="24"/>
        </w:rPr>
        <w:t xml:space="preserve">. </w:t>
      </w:r>
      <w:r w:rsidR="00EB271B" w:rsidRPr="00460A36">
        <w:rPr>
          <w:bCs/>
          <w:sz w:val="24"/>
          <w:szCs w:val="24"/>
        </w:rPr>
        <w:t xml:space="preserve">Highlighted in </w:t>
      </w:r>
      <w:hyperlink r:id="rId104" w:history="1">
        <w:r w:rsidR="00EB271B" w:rsidRPr="00460A36">
          <w:rPr>
            <w:bCs/>
            <w:sz w:val="24"/>
            <w:szCs w:val="24"/>
            <w:u w:val="single"/>
          </w:rPr>
          <w:t>SYNFACTS</w:t>
        </w:r>
      </w:hyperlink>
      <w:r w:rsidR="00EB271B">
        <w:rPr>
          <w:sz w:val="24"/>
          <w:szCs w:val="24"/>
        </w:rPr>
        <w:t xml:space="preserve">: </w:t>
      </w:r>
      <w:hyperlink r:id="rId105" w:history="1">
        <w:r w:rsidR="00EB271B" w:rsidRPr="00B010A5">
          <w:rPr>
            <w:rStyle w:val="Hyperlink"/>
            <w:sz w:val="24"/>
            <w:szCs w:val="24"/>
          </w:rPr>
          <w:t>https://www.thieme-connect.com/products/ejournals/pdf/10.1055/s-0034-1380292.pdf</w:t>
        </w:r>
      </w:hyperlink>
      <w:r w:rsidR="00EB271B">
        <w:rPr>
          <w:sz w:val="24"/>
          <w:szCs w:val="24"/>
        </w:rPr>
        <w:t xml:space="preserve">. </w:t>
      </w:r>
    </w:p>
    <w:p w14:paraId="279EE895" w14:textId="77777777" w:rsidR="00D03319" w:rsidRPr="00460A36" w:rsidRDefault="00D03319" w:rsidP="00D033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106</w:t>
      </w:r>
      <w:r w:rsidRPr="00460A36">
        <w:rPr>
          <w:sz w:val="24"/>
          <w:szCs w:val="24"/>
        </w:rPr>
        <w:t xml:space="preserve">. Traceless Directing Groups in Radical Cascades: From </w:t>
      </w:r>
      <w:proofErr w:type="spellStart"/>
      <w:r w:rsidRPr="00460A36">
        <w:rPr>
          <w:sz w:val="24"/>
          <w:szCs w:val="24"/>
        </w:rPr>
        <w:t>Oligoalkynes</w:t>
      </w:r>
      <w:proofErr w:type="spellEnd"/>
      <w:r w:rsidRPr="00460A36">
        <w:rPr>
          <w:sz w:val="24"/>
          <w:szCs w:val="24"/>
        </w:rPr>
        <w:t xml:space="preserve"> to Fused Helicenes without Tethered Initiators. </w:t>
      </w:r>
      <w:bookmarkStart w:id="80" w:name="_Hlk49971367"/>
      <w:r w:rsidR="001518AB" w:rsidRPr="00460A36">
        <w:rPr>
          <w:sz w:val="24"/>
          <w:szCs w:val="24"/>
        </w:rPr>
        <w:t xml:space="preserve">Pati, K.; Gomes, G. P.; Harris, T.; Hughes, A.; Phan, H.; Banerjee, T.; Hanson, K.; Alabugin, I. V. </w:t>
      </w:r>
      <w:r w:rsidR="001518AB" w:rsidRPr="00460A36">
        <w:rPr>
          <w:i/>
          <w:sz w:val="24"/>
          <w:szCs w:val="24"/>
        </w:rPr>
        <w:t>J. Am. Chem. Soc.</w:t>
      </w:r>
      <w:r w:rsidR="001518AB" w:rsidRPr="00460A36">
        <w:rPr>
          <w:sz w:val="24"/>
          <w:szCs w:val="24"/>
        </w:rPr>
        <w:t xml:space="preserve"> </w:t>
      </w:r>
      <w:r w:rsidR="001518AB" w:rsidRPr="00460A36">
        <w:rPr>
          <w:b/>
          <w:sz w:val="24"/>
          <w:szCs w:val="24"/>
        </w:rPr>
        <w:t>2015</w:t>
      </w:r>
      <w:r w:rsidR="001518AB" w:rsidRPr="00460A36">
        <w:rPr>
          <w:sz w:val="24"/>
          <w:szCs w:val="24"/>
        </w:rPr>
        <w:t xml:space="preserve">, </w:t>
      </w:r>
      <w:r w:rsidR="001518AB" w:rsidRPr="00460A36">
        <w:rPr>
          <w:i/>
          <w:sz w:val="24"/>
          <w:szCs w:val="24"/>
        </w:rPr>
        <w:t>137</w:t>
      </w:r>
      <w:r w:rsidR="001518AB" w:rsidRPr="00460A36">
        <w:rPr>
          <w:sz w:val="24"/>
          <w:szCs w:val="24"/>
        </w:rPr>
        <w:t xml:space="preserve">, </w:t>
      </w:r>
      <w:r w:rsidR="002D2394" w:rsidRPr="00460A36">
        <w:rPr>
          <w:sz w:val="24"/>
          <w:szCs w:val="24"/>
        </w:rPr>
        <w:t>1165-1180</w:t>
      </w:r>
      <w:bookmarkEnd w:id="80"/>
      <w:r w:rsidR="002D2394" w:rsidRPr="00460A36">
        <w:rPr>
          <w:sz w:val="24"/>
          <w:szCs w:val="24"/>
        </w:rPr>
        <w:t>.</w:t>
      </w:r>
      <w:r w:rsidR="001518AB" w:rsidRPr="00460A36">
        <w:rPr>
          <w:sz w:val="24"/>
          <w:szCs w:val="24"/>
        </w:rPr>
        <w:t xml:space="preserve"> </w:t>
      </w:r>
      <w:hyperlink r:id="rId106" w:history="1">
        <w:r w:rsidR="007C09B6" w:rsidRPr="00460A36">
          <w:rPr>
            <w:rStyle w:val="Hyperlink"/>
            <w:color w:val="auto"/>
            <w:sz w:val="24"/>
            <w:szCs w:val="24"/>
          </w:rPr>
          <w:t>http://dx.doi.org/10.1021/ja510563d</w:t>
        </w:r>
      </w:hyperlink>
      <w:r w:rsidRPr="00460A36">
        <w:rPr>
          <w:sz w:val="24"/>
          <w:szCs w:val="24"/>
        </w:rPr>
        <w:t>.</w:t>
      </w:r>
      <w:r w:rsidR="007C09B6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 </w:t>
      </w:r>
    </w:p>
    <w:p w14:paraId="164D6E07" w14:textId="77777777" w:rsidR="0033359C" w:rsidRPr="00460A36" w:rsidRDefault="0033359C" w:rsidP="000D1741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105</w:t>
      </w:r>
      <w:r w:rsidRPr="00460A36">
        <w:rPr>
          <w:sz w:val="24"/>
          <w:szCs w:val="24"/>
        </w:rPr>
        <w:t>. Opening Enediyne Scissors Wider: pH-Dependent DNA Photocleavage by meta-</w:t>
      </w:r>
      <w:proofErr w:type="spellStart"/>
      <w:r w:rsidRPr="00460A36">
        <w:rPr>
          <w:sz w:val="24"/>
          <w:szCs w:val="24"/>
        </w:rPr>
        <w:t>Diyne</w:t>
      </w:r>
      <w:proofErr w:type="spellEnd"/>
      <w:r w:rsidRPr="00460A36">
        <w:rPr>
          <w:sz w:val="24"/>
          <w:szCs w:val="24"/>
        </w:rPr>
        <w:t xml:space="preserve"> Lysine Conjugates. </w:t>
      </w:r>
      <w:r w:rsidR="00A944DC" w:rsidRPr="00460A36">
        <w:rPr>
          <w:sz w:val="24"/>
          <w:szCs w:val="24"/>
        </w:rPr>
        <w:t xml:space="preserve">Kaya, </w:t>
      </w:r>
      <w:r w:rsidR="005D6677" w:rsidRPr="00460A36">
        <w:rPr>
          <w:sz w:val="24"/>
          <w:szCs w:val="24"/>
        </w:rPr>
        <w:t>K</w:t>
      </w:r>
      <w:r w:rsidR="00622C28" w:rsidRPr="00460A36">
        <w:rPr>
          <w:sz w:val="24"/>
          <w:szCs w:val="24"/>
        </w:rPr>
        <w:t>.</w:t>
      </w:r>
      <w:r w:rsidR="005D6677" w:rsidRPr="00460A36">
        <w:rPr>
          <w:sz w:val="24"/>
          <w:szCs w:val="24"/>
        </w:rPr>
        <w:t xml:space="preserve">; </w:t>
      </w:r>
      <w:r w:rsidR="00A944DC" w:rsidRPr="00460A36">
        <w:rPr>
          <w:sz w:val="24"/>
          <w:szCs w:val="24"/>
        </w:rPr>
        <w:t>Johnson</w:t>
      </w:r>
      <w:r w:rsidR="005D6677" w:rsidRPr="00460A36">
        <w:rPr>
          <w:sz w:val="24"/>
          <w:szCs w:val="24"/>
        </w:rPr>
        <w:t>, M.;</w:t>
      </w:r>
      <w:r w:rsidR="00A944DC" w:rsidRPr="00460A36">
        <w:rPr>
          <w:sz w:val="24"/>
          <w:szCs w:val="24"/>
        </w:rPr>
        <w:t xml:space="preserve"> </w:t>
      </w:r>
      <w:r w:rsidR="00D6593B" w:rsidRPr="00460A36">
        <w:rPr>
          <w:sz w:val="24"/>
          <w:szCs w:val="24"/>
          <w:lang w:val="x-none"/>
        </w:rPr>
        <w:t xml:space="preserve">Alabugin, </w:t>
      </w:r>
      <w:r w:rsidR="00D6593B" w:rsidRPr="00460A36">
        <w:rPr>
          <w:sz w:val="24"/>
          <w:szCs w:val="24"/>
        </w:rPr>
        <w:t xml:space="preserve">I. V. </w:t>
      </w:r>
      <w:r w:rsidRPr="00460A36">
        <w:rPr>
          <w:i/>
          <w:sz w:val="24"/>
          <w:szCs w:val="24"/>
        </w:rPr>
        <w:t>Photochemistry and Photobiology</w:t>
      </w:r>
      <w:r w:rsidR="005D6677" w:rsidRPr="00460A36">
        <w:rPr>
          <w:sz w:val="24"/>
          <w:szCs w:val="24"/>
        </w:rPr>
        <w:t xml:space="preserve"> (t</w:t>
      </w:r>
      <w:r w:rsidRPr="00460A36">
        <w:rPr>
          <w:sz w:val="24"/>
          <w:szCs w:val="24"/>
        </w:rPr>
        <w:t xml:space="preserve">he </w:t>
      </w:r>
      <w:r w:rsidR="00B057F9" w:rsidRPr="00460A36">
        <w:rPr>
          <w:sz w:val="24"/>
          <w:szCs w:val="24"/>
        </w:rPr>
        <w:t>Michael Kasha issue</w:t>
      </w:r>
      <w:r w:rsidR="005D6677" w:rsidRPr="00460A36">
        <w:rPr>
          <w:sz w:val="24"/>
          <w:szCs w:val="24"/>
        </w:rPr>
        <w:t>)</w:t>
      </w:r>
      <w:r w:rsidR="00325F1D" w:rsidRPr="00460A36">
        <w:rPr>
          <w:sz w:val="24"/>
          <w:szCs w:val="24"/>
        </w:rPr>
        <w:t xml:space="preserve">, </w:t>
      </w:r>
      <w:r w:rsidR="0066193F" w:rsidRPr="00460A36">
        <w:rPr>
          <w:b/>
          <w:sz w:val="24"/>
          <w:szCs w:val="24"/>
        </w:rPr>
        <w:t>2015</w:t>
      </w:r>
      <w:r w:rsidR="0066193F" w:rsidRPr="00460A36">
        <w:rPr>
          <w:sz w:val="24"/>
          <w:szCs w:val="24"/>
        </w:rPr>
        <w:t xml:space="preserve">, </w:t>
      </w:r>
      <w:r w:rsidR="00B057F9" w:rsidRPr="00460A36">
        <w:rPr>
          <w:i/>
          <w:sz w:val="24"/>
          <w:szCs w:val="24"/>
        </w:rPr>
        <w:t>91</w:t>
      </w:r>
      <w:r w:rsidR="00B057F9" w:rsidRPr="00460A36">
        <w:rPr>
          <w:sz w:val="24"/>
          <w:szCs w:val="24"/>
        </w:rPr>
        <w:t xml:space="preserve">, 748-758. </w:t>
      </w:r>
      <w:r w:rsidR="0066193F" w:rsidRPr="00460A36">
        <w:rPr>
          <w:sz w:val="24"/>
          <w:szCs w:val="24"/>
        </w:rPr>
        <w:t xml:space="preserve"> </w:t>
      </w:r>
      <w:hyperlink r:id="rId107" w:history="1">
        <w:r w:rsidR="0066193F" w:rsidRPr="00460A36">
          <w:rPr>
            <w:rStyle w:val="Hyperlink"/>
            <w:color w:val="auto"/>
            <w:sz w:val="24"/>
            <w:szCs w:val="24"/>
          </w:rPr>
          <w:t>http://onlinelibrary.wiley.com/doi/10.1111/php.12412/pdf</w:t>
        </w:r>
      </w:hyperlink>
      <w:r w:rsidR="0066193F" w:rsidRPr="00460A36">
        <w:rPr>
          <w:sz w:val="24"/>
          <w:szCs w:val="24"/>
        </w:rPr>
        <w:t xml:space="preserve">. </w:t>
      </w:r>
    </w:p>
    <w:p w14:paraId="3382CA7A" w14:textId="4A77E054" w:rsidR="00BE64F5" w:rsidRPr="00460A36" w:rsidRDefault="00F93A72" w:rsidP="00F93A72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104. </w:t>
      </w:r>
      <w:bookmarkStart w:id="81" w:name="_Hlk102647842"/>
      <w:r w:rsidR="0033359C" w:rsidRPr="00460A36">
        <w:rPr>
          <w:sz w:val="24"/>
          <w:szCs w:val="24"/>
        </w:rPr>
        <w:t xml:space="preserve">Orbital Hybridization: </w:t>
      </w:r>
      <w:proofErr w:type="gramStart"/>
      <w:r w:rsidR="0033359C" w:rsidRPr="00460A36">
        <w:rPr>
          <w:sz w:val="24"/>
          <w:szCs w:val="24"/>
        </w:rPr>
        <w:t>a</w:t>
      </w:r>
      <w:proofErr w:type="gramEnd"/>
      <w:r w:rsidR="0033359C" w:rsidRPr="00460A36">
        <w:rPr>
          <w:sz w:val="24"/>
          <w:szCs w:val="24"/>
        </w:rPr>
        <w:t xml:space="preserve"> Key Electronic Factor in Control of Structure and Reactivity.</w:t>
      </w:r>
      <w:r w:rsidR="0033359C" w:rsidRPr="00460A36">
        <w:rPr>
          <w:bCs/>
          <w:sz w:val="24"/>
          <w:szCs w:val="24"/>
        </w:rPr>
        <w:t xml:space="preserve"> Alabugin</w:t>
      </w:r>
      <w:r w:rsidR="0033359C" w:rsidRPr="00460A36">
        <w:rPr>
          <w:sz w:val="24"/>
          <w:szCs w:val="24"/>
          <w:lang w:val="x-none"/>
        </w:rPr>
        <w:t xml:space="preserve">, </w:t>
      </w:r>
      <w:r w:rsidR="0033359C" w:rsidRPr="00460A36">
        <w:rPr>
          <w:sz w:val="24"/>
          <w:szCs w:val="24"/>
        </w:rPr>
        <w:t>I. V.;</w:t>
      </w:r>
      <w:r w:rsidR="0033359C" w:rsidRPr="00460A36">
        <w:rPr>
          <w:bCs/>
          <w:sz w:val="24"/>
          <w:szCs w:val="24"/>
        </w:rPr>
        <w:t xml:space="preserve"> </w:t>
      </w:r>
      <w:r w:rsidR="0033359C" w:rsidRPr="00460A36">
        <w:rPr>
          <w:sz w:val="24"/>
          <w:szCs w:val="24"/>
        </w:rPr>
        <w:t xml:space="preserve">Bresch S.; Gomes, G. P. </w:t>
      </w:r>
      <w:bookmarkStart w:id="82" w:name="_Hlk116831236"/>
      <w:r w:rsidRPr="00460A36">
        <w:rPr>
          <w:i/>
          <w:sz w:val="24"/>
          <w:szCs w:val="24"/>
        </w:rPr>
        <w:t>J. Phys. Org. Chem.,</w:t>
      </w:r>
      <w:r w:rsidRPr="00460A36">
        <w:t xml:space="preserve"> </w:t>
      </w:r>
      <w:r w:rsidRPr="00460A36">
        <w:rPr>
          <w:b/>
          <w:sz w:val="24"/>
          <w:szCs w:val="24"/>
        </w:rPr>
        <w:t>201</w:t>
      </w:r>
      <w:r w:rsidR="00095897" w:rsidRPr="00460A36">
        <w:rPr>
          <w:b/>
          <w:sz w:val="24"/>
          <w:szCs w:val="24"/>
        </w:rPr>
        <w:t>5</w:t>
      </w:r>
      <w:r w:rsidR="00095897" w:rsidRPr="00460A36">
        <w:rPr>
          <w:sz w:val="24"/>
          <w:szCs w:val="24"/>
        </w:rPr>
        <w:t xml:space="preserve">, </w:t>
      </w:r>
      <w:r w:rsidR="00095897" w:rsidRPr="00460A36">
        <w:rPr>
          <w:i/>
          <w:sz w:val="24"/>
          <w:szCs w:val="24"/>
        </w:rPr>
        <w:t xml:space="preserve">28, </w:t>
      </w:r>
      <w:r w:rsidR="00095897" w:rsidRPr="00460A36">
        <w:rPr>
          <w:sz w:val="24"/>
          <w:szCs w:val="24"/>
        </w:rPr>
        <w:t>147-162</w:t>
      </w:r>
      <w:r w:rsidRPr="00460A36">
        <w:rPr>
          <w:b/>
          <w:sz w:val="24"/>
          <w:szCs w:val="24"/>
        </w:rPr>
        <w:t xml:space="preserve"> </w:t>
      </w:r>
      <w:bookmarkEnd w:id="81"/>
      <w:bookmarkEnd w:id="82"/>
      <w:r w:rsidRPr="00460A36">
        <w:rPr>
          <w:sz w:val="24"/>
          <w:szCs w:val="24"/>
        </w:rPr>
        <w:t xml:space="preserve">(invited review for </w:t>
      </w:r>
      <w:r w:rsidR="00017AFD" w:rsidRPr="00460A36">
        <w:rPr>
          <w:sz w:val="24"/>
          <w:szCs w:val="24"/>
        </w:rPr>
        <w:t>the ISRIUM-2014</w:t>
      </w:r>
      <w:r w:rsidRPr="00460A36">
        <w:rPr>
          <w:sz w:val="24"/>
          <w:szCs w:val="24"/>
        </w:rPr>
        <w:t xml:space="preserve"> issue). </w:t>
      </w:r>
      <w:bookmarkStart w:id="83" w:name="_Hlk102647849"/>
      <w:r w:rsidR="00C22589">
        <w:fldChar w:fldCharType="begin"/>
      </w:r>
      <w:r w:rsidR="00C22589">
        <w:instrText xml:space="preserve"> HYPERLINK "http://onlinelibrary.wiley.com/doi/10.1002/poc.3382/abstract" </w:instrText>
      </w:r>
      <w:r w:rsidR="00C22589">
        <w:fldChar w:fldCharType="separate"/>
      </w:r>
      <w:r w:rsidR="00095897" w:rsidRPr="00460A36">
        <w:rPr>
          <w:rStyle w:val="Hyperlink"/>
          <w:color w:val="auto"/>
          <w:sz w:val="24"/>
          <w:szCs w:val="24"/>
        </w:rPr>
        <w:t>http://onlinelibrary.wiley.com/doi/10.1002/poc.3382/abstract</w:t>
      </w:r>
      <w:r w:rsidR="00C22589">
        <w:rPr>
          <w:rStyle w:val="Hyperlink"/>
          <w:color w:val="auto"/>
          <w:sz w:val="24"/>
          <w:szCs w:val="24"/>
        </w:rPr>
        <w:fldChar w:fldCharType="end"/>
      </w:r>
      <w:r w:rsidR="00D77682">
        <w:rPr>
          <w:rStyle w:val="Hyperlink"/>
          <w:color w:val="auto"/>
          <w:sz w:val="24"/>
          <w:szCs w:val="24"/>
        </w:rPr>
        <w:t>.</w:t>
      </w:r>
      <w:r w:rsidR="005E1653">
        <w:rPr>
          <w:rStyle w:val="Hyperlink"/>
          <w:color w:val="auto"/>
          <w:sz w:val="24"/>
          <w:szCs w:val="24"/>
        </w:rPr>
        <w:t xml:space="preserve"> </w:t>
      </w:r>
      <w:bookmarkEnd w:id="83"/>
    </w:p>
    <w:p w14:paraId="3B9E6C2F" w14:textId="77777777" w:rsidR="00B46638" w:rsidRPr="00460A36" w:rsidRDefault="00B46638" w:rsidP="00B4663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103. </w:t>
      </w:r>
      <w:r w:rsidR="0033359C" w:rsidRPr="00460A36">
        <w:rPr>
          <w:sz w:val="24"/>
          <w:szCs w:val="24"/>
        </w:rPr>
        <w:t xml:space="preserve">Click chemistry on diterpenes: anti-inflammatory activity of the acetylenic derivatives of </w:t>
      </w:r>
      <w:proofErr w:type="spellStart"/>
      <w:r w:rsidR="0033359C" w:rsidRPr="00460A36">
        <w:rPr>
          <w:sz w:val="24"/>
          <w:szCs w:val="24"/>
        </w:rPr>
        <w:t>levopimaric</w:t>
      </w:r>
      <w:proofErr w:type="spellEnd"/>
      <w:r w:rsidR="0033359C" w:rsidRPr="00460A36">
        <w:rPr>
          <w:sz w:val="24"/>
          <w:szCs w:val="24"/>
        </w:rPr>
        <w:t xml:space="preserve"> acid and products of their transformations. Vasilevsky, S. F.; Baranov, D. S.; </w:t>
      </w:r>
      <w:proofErr w:type="spellStart"/>
      <w:r w:rsidR="0033359C" w:rsidRPr="00460A36">
        <w:rPr>
          <w:sz w:val="24"/>
          <w:szCs w:val="24"/>
        </w:rPr>
        <w:t>Govdi</w:t>
      </w:r>
      <w:proofErr w:type="spellEnd"/>
      <w:r w:rsidR="0033359C" w:rsidRPr="00460A36">
        <w:rPr>
          <w:sz w:val="24"/>
          <w:szCs w:val="24"/>
        </w:rPr>
        <w:t xml:space="preserve">, A. I.; Sorokina,  I. V.; Tolstikova, T. G.; </w:t>
      </w:r>
      <w:proofErr w:type="spellStart"/>
      <w:r w:rsidR="0033359C" w:rsidRPr="00460A36">
        <w:rPr>
          <w:sz w:val="24"/>
          <w:szCs w:val="24"/>
        </w:rPr>
        <w:t>Tolstikov</w:t>
      </w:r>
      <w:proofErr w:type="spellEnd"/>
      <w:r w:rsidR="0033359C" w:rsidRPr="00460A36">
        <w:rPr>
          <w:sz w:val="24"/>
          <w:szCs w:val="24"/>
        </w:rPr>
        <w:t xml:space="preserve">, G. A.; </w:t>
      </w:r>
      <w:r w:rsidR="0033359C" w:rsidRPr="00460A36">
        <w:rPr>
          <w:sz w:val="24"/>
          <w:szCs w:val="24"/>
          <w:lang w:val="x-none"/>
        </w:rPr>
        <w:t xml:space="preserve">Alabugin, </w:t>
      </w:r>
      <w:r w:rsidR="0033359C" w:rsidRPr="00460A36">
        <w:rPr>
          <w:sz w:val="24"/>
          <w:szCs w:val="24"/>
        </w:rPr>
        <w:t>I. V.</w:t>
      </w:r>
      <w:r w:rsidRPr="00460A36">
        <w:rPr>
          <w:i/>
          <w:sz w:val="24"/>
          <w:szCs w:val="24"/>
        </w:rPr>
        <w:t xml:space="preserve"> AR</w:t>
      </w:r>
      <w:r w:rsidR="00F72615" w:rsidRPr="00460A36">
        <w:rPr>
          <w:i/>
          <w:sz w:val="24"/>
          <w:szCs w:val="24"/>
        </w:rPr>
        <w:t>K</w:t>
      </w:r>
      <w:r w:rsidRPr="00460A36">
        <w:rPr>
          <w:i/>
          <w:sz w:val="24"/>
          <w:szCs w:val="24"/>
        </w:rPr>
        <w:t>IVOC</w:t>
      </w:r>
      <w:r w:rsidR="00F72615" w:rsidRPr="00460A36">
        <w:rPr>
          <w:i/>
          <w:sz w:val="24"/>
          <w:szCs w:val="24"/>
        </w:rPr>
        <w:t xml:space="preserve">, </w:t>
      </w:r>
      <w:r w:rsidR="00F72615" w:rsidRPr="00460A36">
        <w:rPr>
          <w:b/>
          <w:sz w:val="24"/>
          <w:szCs w:val="24"/>
        </w:rPr>
        <w:t>2014</w:t>
      </w:r>
      <w:r w:rsidR="00F72615" w:rsidRPr="00460A36">
        <w:rPr>
          <w:sz w:val="24"/>
          <w:szCs w:val="24"/>
        </w:rPr>
        <w:t xml:space="preserve">, </w:t>
      </w:r>
      <w:r w:rsidR="00F72615" w:rsidRPr="00460A36">
        <w:rPr>
          <w:i/>
          <w:sz w:val="24"/>
          <w:szCs w:val="24"/>
        </w:rPr>
        <w:t xml:space="preserve">2014, </w:t>
      </w:r>
      <w:r w:rsidR="00F72615" w:rsidRPr="00460A36">
        <w:rPr>
          <w:sz w:val="24"/>
          <w:szCs w:val="24"/>
        </w:rPr>
        <w:t>145-157</w:t>
      </w:r>
      <w:r w:rsidRPr="00460A36">
        <w:rPr>
          <w:sz w:val="24"/>
          <w:szCs w:val="24"/>
        </w:rPr>
        <w:t>.</w:t>
      </w:r>
      <w:r w:rsidR="00F72615" w:rsidRPr="00460A36">
        <w:rPr>
          <w:sz w:val="24"/>
          <w:szCs w:val="24"/>
        </w:rPr>
        <w:t xml:space="preserve"> DOI: </w:t>
      </w:r>
      <w:hyperlink r:id="rId108" w:history="1">
        <w:r w:rsidR="00F72615" w:rsidRPr="00460A36">
          <w:rPr>
            <w:rStyle w:val="Hyperlink"/>
            <w:color w:val="auto"/>
            <w:sz w:val="24"/>
            <w:szCs w:val="24"/>
          </w:rPr>
          <w:t>http://dx.doi.org/10.3998/ark.5550190.p008.471</w:t>
        </w:r>
      </w:hyperlink>
      <w:r w:rsidR="00F72615" w:rsidRPr="00460A36">
        <w:rPr>
          <w:sz w:val="24"/>
          <w:szCs w:val="24"/>
        </w:rPr>
        <w:t>.</w:t>
      </w:r>
    </w:p>
    <w:p w14:paraId="47A913F3" w14:textId="77777777" w:rsidR="00B46638" w:rsidRPr="00460A36" w:rsidRDefault="00B46638" w:rsidP="004026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102. </w:t>
      </w:r>
      <w:r w:rsidR="00B7684F" w:rsidRPr="00460A36">
        <w:rPr>
          <w:sz w:val="24"/>
          <w:szCs w:val="24"/>
          <w:lang w:val="x-none"/>
        </w:rPr>
        <w:t xml:space="preserve">Rerouting Radical Cascades: Intercepting the Homoallyl Ring Expansion in </w:t>
      </w:r>
      <w:proofErr w:type="spellStart"/>
      <w:r w:rsidR="00B7684F" w:rsidRPr="00460A36">
        <w:rPr>
          <w:sz w:val="24"/>
          <w:szCs w:val="24"/>
          <w:lang w:val="x-none"/>
        </w:rPr>
        <w:t>Enyne</w:t>
      </w:r>
      <w:proofErr w:type="spellEnd"/>
      <w:r w:rsidR="00B7684F" w:rsidRPr="00460A36">
        <w:rPr>
          <w:sz w:val="24"/>
          <w:szCs w:val="24"/>
          <w:lang w:val="x-none"/>
        </w:rPr>
        <w:t xml:space="preserve"> Cyclizations via C-S Scission</w:t>
      </w:r>
      <w:r w:rsidR="00B7684F" w:rsidRPr="00460A36">
        <w:rPr>
          <w:sz w:val="24"/>
          <w:szCs w:val="24"/>
        </w:rPr>
        <w:t xml:space="preserve">. </w:t>
      </w:r>
      <w:r w:rsidRPr="00460A36">
        <w:rPr>
          <w:sz w:val="24"/>
          <w:szCs w:val="24"/>
        </w:rPr>
        <w:t>Mondal, S.; Gold, B.; Mohamed, R.; Phan, H.;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J. Org. Chem.,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2014</w:t>
      </w:r>
      <w:r w:rsidRPr="00460A36">
        <w:rPr>
          <w:i/>
          <w:sz w:val="24"/>
          <w:szCs w:val="24"/>
        </w:rPr>
        <w:t>, 79</w:t>
      </w:r>
      <w:r w:rsidRPr="00460A36">
        <w:rPr>
          <w:sz w:val="24"/>
          <w:szCs w:val="24"/>
        </w:rPr>
        <w:t>, 7491-7501.</w:t>
      </w:r>
      <w:r w:rsidR="00112D56" w:rsidRPr="00460A36">
        <w:rPr>
          <w:sz w:val="24"/>
          <w:szCs w:val="24"/>
        </w:rPr>
        <w:t xml:space="preserve"> </w:t>
      </w:r>
      <w:hyperlink r:id="rId109" w:history="1">
        <w:r w:rsidR="00112D56" w:rsidRPr="00460A36">
          <w:rPr>
            <w:rStyle w:val="Hyperlink"/>
            <w:color w:val="auto"/>
            <w:sz w:val="24"/>
            <w:szCs w:val="24"/>
          </w:rPr>
          <w:t>http://pubs.acs.org/doi/pdf/10.1021/jo5012043</w:t>
        </w:r>
      </w:hyperlink>
      <w:r w:rsidR="00112D56" w:rsidRPr="00460A36">
        <w:rPr>
          <w:sz w:val="24"/>
          <w:szCs w:val="24"/>
        </w:rPr>
        <w:t xml:space="preserve">. </w:t>
      </w:r>
    </w:p>
    <w:p w14:paraId="3C6F390E" w14:textId="77777777" w:rsidR="003208B2" w:rsidRPr="00460A36" w:rsidRDefault="003208B2" w:rsidP="00402619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10</w:t>
      </w:r>
      <w:r w:rsidR="00FF4128" w:rsidRPr="00460A36">
        <w:rPr>
          <w:b/>
          <w:sz w:val="24"/>
          <w:szCs w:val="24"/>
        </w:rPr>
        <w:t>1</w:t>
      </w:r>
      <w:r w:rsidRPr="00460A36">
        <w:rPr>
          <w:b/>
          <w:sz w:val="24"/>
          <w:szCs w:val="24"/>
        </w:rPr>
        <w:t xml:space="preserve">. </w:t>
      </w:r>
      <w:r w:rsidR="00B7684F" w:rsidRPr="00460A36">
        <w:rPr>
          <w:sz w:val="24"/>
          <w:szCs w:val="24"/>
        </w:rPr>
        <w:t xml:space="preserve">Alkynyl Crown Ethers as a Scaffold for Hyperconjugative Assistance in Non-catalyzed </w:t>
      </w:r>
      <w:proofErr w:type="spellStart"/>
      <w:r w:rsidR="00B7684F" w:rsidRPr="00460A36">
        <w:rPr>
          <w:sz w:val="24"/>
          <w:szCs w:val="24"/>
        </w:rPr>
        <w:t>Azide</w:t>
      </w:r>
      <w:proofErr w:type="spellEnd"/>
      <w:r w:rsidR="00B7684F" w:rsidRPr="00460A36">
        <w:rPr>
          <w:sz w:val="24"/>
          <w:szCs w:val="24"/>
        </w:rPr>
        <w:t xml:space="preserve">-Alkyne Click Reactions: Ion Sensing through Enhanced Transition State Stabilization. </w:t>
      </w:r>
      <w:r w:rsidRPr="00460A36">
        <w:rPr>
          <w:sz w:val="24"/>
          <w:szCs w:val="24"/>
        </w:rPr>
        <w:t xml:space="preserve">Gold, B.; </w:t>
      </w: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>, P.; Dudley, G. B.;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J. Org. Chem.</w:t>
      </w:r>
      <w:r w:rsidR="00846307" w:rsidRPr="00460A36">
        <w:rPr>
          <w:i/>
          <w:sz w:val="24"/>
          <w:szCs w:val="24"/>
        </w:rPr>
        <w:t>,</w:t>
      </w:r>
      <w:r w:rsidR="00846307" w:rsidRPr="00460A36">
        <w:t xml:space="preserve"> </w:t>
      </w:r>
      <w:r w:rsidR="00846307" w:rsidRPr="00460A36">
        <w:rPr>
          <w:b/>
          <w:sz w:val="24"/>
          <w:szCs w:val="24"/>
        </w:rPr>
        <w:t>2014</w:t>
      </w:r>
      <w:r w:rsidR="00846307" w:rsidRPr="00460A36">
        <w:rPr>
          <w:sz w:val="24"/>
          <w:szCs w:val="24"/>
        </w:rPr>
        <w:t>,</w:t>
      </w:r>
      <w:r w:rsidR="00846307" w:rsidRPr="00460A36">
        <w:rPr>
          <w:b/>
          <w:sz w:val="24"/>
          <w:szCs w:val="24"/>
        </w:rPr>
        <w:t xml:space="preserve"> </w:t>
      </w:r>
      <w:r w:rsidR="00846307" w:rsidRPr="00460A36">
        <w:rPr>
          <w:i/>
          <w:sz w:val="24"/>
          <w:szCs w:val="24"/>
        </w:rPr>
        <w:t>79</w:t>
      </w:r>
      <w:r w:rsidR="00846307" w:rsidRPr="00460A36">
        <w:rPr>
          <w:sz w:val="24"/>
          <w:szCs w:val="24"/>
        </w:rPr>
        <w:t xml:space="preserve">, 6221–6232. </w:t>
      </w:r>
      <w:hyperlink r:id="rId110" w:history="1">
        <w:r w:rsidR="00FF4128" w:rsidRPr="00460A36">
          <w:rPr>
            <w:rStyle w:val="Hyperlink"/>
            <w:color w:val="auto"/>
            <w:sz w:val="24"/>
            <w:szCs w:val="24"/>
          </w:rPr>
          <w:t>http://pubs.acs.org/doi/full/10.1021/jo500958n</w:t>
        </w:r>
      </w:hyperlink>
      <w:r w:rsidR="00FF4128" w:rsidRPr="00460A36">
        <w:rPr>
          <w:i/>
          <w:sz w:val="24"/>
          <w:szCs w:val="24"/>
        </w:rPr>
        <w:t>.</w:t>
      </w:r>
    </w:p>
    <w:p w14:paraId="11EC9785" w14:textId="77777777" w:rsidR="000E64AA" w:rsidRPr="00460A36" w:rsidRDefault="000E65A3" w:rsidP="000E64AA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bCs/>
          <w:sz w:val="24"/>
          <w:szCs w:val="24"/>
        </w:rPr>
        <w:t>1</w:t>
      </w:r>
      <w:r w:rsidR="004B7121" w:rsidRPr="00460A36">
        <w:rPr>
          <w:b/>
          <w:bCs/>
          <w:sz w:val="24"/>
          <w:szCs w:val="24"/>
        </w:rPr>
        <w:t>00</w:t>
      </w:r>
      <w:r w:rsidR="00306938" w:rsidRPr="00460A36">
        <w:rPr>
          <w:b/>
          <w:bCs/>
          <w:sz w:val="24"/>
          <w:szCs w:val="24"/>
        </w:rPr>
        <w:t xml:space="preserve">. </w:t>
      </w:r>
      <w:r w:rsidR="000E64AA" w:rsidRPr="00460A36">
        <w:rPr>
          <w:bCs/>
          <w:sz w:val="24"/>
          <w:szCs w:val="24"/>
        </w:rPr>
        <w:t>Hybridization Trends for Main Group Elements and Expanding the Bent’s Rule Beyond Carbon: More than Electronegativity. Alabugin</w:t>
      </w:r>
      <w:r w:rsidR="000E64AA" w:rsidRPr="00460A36">
        <w:rPr>
          <w:sz w:val="24"/>
          <w:szCs w:val="24"/>
          <w:lang w:val="x-none"/>
        </w:rPr>
        <w:t xml:space="preserve">, </w:t>
      </w:r>
      <w:r w:rsidR="000E64AA" w:rsidRPr="00460A36">
        <w:rPr>
          <w:sz w:val="24"/>
          <w:szCs w:val="24"/>
        </w:rPr>
        <w:t>I. V.;</w:t>
      </w:r>
      <w:r w:rsidR="000E64AA" w:rsidRPr="00460A36">
        <w:rPr>
          <w:bCs/>
          <w:sz w:val="24"/>
          <w:szCs w:val="24"/>
        </w:rPr>
        <w:t xml:space="preserve"> </w:t>
      </w:r>
      <w:r w:rsidR="000E64AA" w:rsidRPr="00460A36">
        <w:rPr>
          <w:sz w:val="24"/>
          <w:szCs w:val="24"/>
        </w:rPr>
        <w:t xml:space="preserve">Bresch S.; </w:t>
      </w:r>
      <w:r w:rsidR="000E64AA" w:rsidRPr="00460A36">
        <w:rPr>
          <w:bCs/>
          <w:sz w:val="24"/>
          <w:szCs w:val="24"/>
        </w:rPr>
        <w:t>Manoharan, M.</w:t>
      </w:r>
      <w:r w:rsidR="000E64AA" w:rsidRPr="00460A36">
        <w:rPr>
          <w:i/>
          <w:sz w:val="24"/>
          <w:szCs w:val="24"/>
        </w:rPr>
        <w:t xml:space="preserve"> J. Phys. Chem. </w:t>
      </w:r>
      <w:r w:rsidR="00C72190">
        <w:rPr>
          <w:i/>
          <w:sz w:val="24"/>
          <w:szCs w:val="24"/>
        </w:rPr>
        <w:t xml:space="preserve">A </w:t>
      </w:r>
      <w:r w:rsidR="000E64AA" w:rsidRPr="00460A36">
        <w:rPr>
          <w:b/>
          <w:sz w:val="24"/>
          <w:szCs w:val="24"/>
        </w:rPr>
        <w:t>2014</w:t>
      </w:r>
      <w:r w:rsidR="000E64AA" w:rsidRPr="00460A36">
        <w:rPr>
          <w:sz w:val="24"/>
          <w:szCs w:val="24"/>
        </w:rPr>
        <w:t xml:space="preserve">, </w:t>
      </w:r>
      <w:r w:rsidR="000E64AA" w:rsidRPr="00460A36">
        <w:rPr>
          <w:i/>
          <w:sz w:val="24"/>
          <w:szCs w:val="24"/>
        </w:rPr>
        <w:t>118</w:t>
      </w:r>
      <w:r w:rsidR="000E64AA" w:rsidRPr="00460A36">
        <w:rPr>
          <w:sz w:val="24"/>
          <w:szCs w:val="24"/>
        </w:rPr>
        <w:t>, 3663–</w:t>
      </w:r>
      <w:r w:rsidR="00FF4128" w:rsidRPr="00460A36">
        <w:rPr>
          <w:sz w:val="24"/>
          <w:szCs w:val="24"/>
        </w:rPr>
        <w:t xml:space="preserve"> </w:t>
      </w:r>
      <w:r w:rsidR="000E64AA" w:rsidRPr="00460A36">
        <w:rPr>
          <w:sz w:val="24"/>
          <w:szCs w:val="24"/>
        </w:rPr>
        <w:t xml:space="preserve">3677. </w:t>
      </w:r>
      <w:hyperlink r:id="rId111" w:history="1">
        <w:r w:rsidR="000E64AA" w:rsidRPr="00460A36">
          <w:rPr>
            <w:rStyle w:val="Hyperlink"/>
            <w:color w:val="auto"/>
            <w:sz w:val="24"/>
            <w:szCs w:val="24"/>
          </w:rPr>
          <w:t>http://pubs.acs.org/doi/abs/10.1021/jp502472u</w:t>
        </w:r>
      </w:hyperlink>
      <w:r w:rsidR="000E64AA" w:rsidRPr="00460A36">
        <w:rPr>
          <w:sz w:val="24"/>
          <w:szCs w:val="24"/>
        </w:rPr>
        <w:t xml:space="preserve">. </w:t>
      </w:r>
    </w:p>
    <w:p w14:paraId="3C7D7D18" w14:textId="77777777" w:rsidR="00A36B97" w:rsidRPr="00460A36" w:rsidRDefault="00FF4128" w:rsidP="00330532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bCs/>
          <w:sz w:val="24"/>
          <w:szCs w:val="24"/>
        </w:rPr>
        <w:t xml:space="preserve">99. </w:t>
      </w:r>
      <w:r w:rsidRPr="00460A36">
        <w:rPr>
          <w:bCs/>
          <w:sz w:val="24"/>
          <w:szCs w:val="24"/>
        </w:rPr>
        <w:t xml:space="preserve">Synthesis of Substituted </w:t>
      </w:r>
      <w:proofErr w:type="spellStart"/>
      <w:r w:rsidRPr="00460A36">
        <w:rPr>
          <w:bCs/>
          <w:sz w:val="24"/>
          <w:szCs w:val="24"/>
        </w:rPr>
        <w:t>Biaryls</w:t>
      </w:r>
      <w:proofErr w:type="spellEnd"/>
      <w:r w:rsidRPr="00460A36">
        <w:rPr>
          <w:bCs/>
          <w:sz w:val="24"/>
          <w:szCs w:val="24"/>
        </w:rPr>
        <w:t xml:space="preserve"> Through Gold-Catalyzed </w:t>
      </w:r>
      <w:proofErr w:type="spellStart"/>
      <w:r w:rsidRPr="00460A36">
        <w:rPr>
          <w:bCs/>
          <w:sz w:val="24"/>
          <w:szCs w:val="24"/>
        </w:rPr>
        <w:t>Petasis</w:t>
      </w:r>
      <w:proofErr w:type="spellEnd"/>
      <w:r w:rsidRPr="00460A36">
        <w:rPr>
          <w:bCs/>
          <w:sz w:val="24"/>
          <w:szCs w:val="24"/>
        </w:rPr>
        <w:t>-Ferrier Rearrangement of Propargyl Ethers</w:t>
      </w:r>
      <w:r w:rsidRPr="00460A36">
        <w:rPr>
          <w:sz w:val="24"/>
          <w:szCs w:val="24"/>
        </w:rPr>
        <w:t xml:space="preserve">. Pati, K.; </w:t>
      </w:r>
      <w:r w:rsidRPr="00460A36">
        <w:rPr>
          <w:sz w:val="24"/>
          <w:szCs w:val="24"/>
          <w:lang w:val="x-none"/>
        </w:rPr>
        <w:t xml:space="preserve">Alabugin, </w:t>
      </w:r>
      <w:r w:rsidRPr="00460A36">
        <w:rPr>
          <w:sz w:val="24"/>
          <w:szCs w:val="24"/>
        </w:rPr>
        <w:t>I. V.</w:t>
      </w:r>
      <w:r w:rsidRPr="00460A36">
        <w:rPr>
          <w:i/>
          <w:sz w:val="24"/>
          <w:szCs w:val="24"/>
        </w:rPr>
        <w:t xml:space="preserve"> Eur. J. Org. Chem.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2014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19</w:t>
      </w:r>
      <w:r w:rsidRPr="00460A36">
        <w:rPr>
          <w:sz w:val="24"/>
          <w:szCs w:val="24"/>
        </w:rPr>
        <w:t xml:space="preserve">, 3986–3990. </w:t>
      </w:r>
      <w:hyperlink r:id="rId112" w:history="1">
        <w:r w:rsidRPr="00460A36">
          <w:rPr>
            <w:rStyle w:val="Hyperlink"/>
            <w:color w:val="auto"/>
            <w:sz w:val="24"/>
            <w:szCs w:val="24"/>
          </w:rPr>
          <w:t>http://onlinelibrary.wiley.com/doi/10.1002/ejoc.201402469/abstract</w:t>
        </w:r>
      </w:hyperlink>
      <w:r w:rsidRPr="00460A36">
        <w:rPr>
          <w:sz w:val="24"/>
          <w:szCs w:val="24"/>
        </w:rPr>
        <w:t xml:space="preserve">. </w:t>
      </w:r>
    </w:p>
    <w:p w14:paraId="3534C8E7" w14:textId="77777777" w:rsidR="000E65A3" w:rsidRPr="00460A36" w:rsidRDefault="000E65A3" w:rsidP="000E65A3">
      <w:pPr>
        <w:spacing w:line="360" w:lineRule="auto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 xml:space="preserve">98. </w:t>
      </w:r>
      <w:bookmarkStart w:id="84" w:name="_Hlk174276258"/>
      <w:r w:rsidR="004B7121" w:rsidRPr="00460A36">
        <w:rPr>
          <w:sz w:val="24"/>
          <w:szCs w:val="24"/>
        </w:rPr>
        <w:t>A CO</w:t>
      </w:r>
      <w:r w:rsidR="004B7121" w:rsidRPr="00460A36">
        <w:rPr>
          <w:sz w:val="24"/>
          <w:szCs w:val="24"/>
          <w:vertAlign w:val="subscript"/>
        </w:rPr>
        <w:t>2</w:t>
      </w:r>
      <w:r w:rsidR="004B7121" w:rsidRPr="00460A36">
        <w:rPr>
          <w:sz w:val="24"/>
          <w:szCs w:val="24"/>
        </w:rPr>
        <w:t xml:space="preserve"> Cloak </w:t>
      </w:r>
      <w:r w:rsidR="00C7651F" w:rsidRPr="00460A36">
        <w:rPr>
          <w:sz w:val="24"/>
          <w:szCs w:val="24"/>
        </w:rPr>
        <w:t xml:space="preserve">for </w:t>
      </w:r>
      <w:r w:rsidR="004B7121" w:rsidRPr="00460A36">
        <w:rPr>
          <w:sz w:val="24"/>
          <w:szCs w:val="24"/>
        </w:rPr>
        <w:t xml:space="preserve">the Cyanide Dagger.  </w:t>
      </w:r>
      <w:r w:rsidRPr="00460A36">
        <w:rPr>
          <w:sz w:val="24"/>
          <w:szCs w:val="24"/>
        </w:rPr>
        <w:t xml:space="preserve">Alabugin, I. V.; Mohamed, R. </w:t>
      </w:r>
      <w:r w:rsidRPr="00460A36">
        <w:rPr>
          <w:i/>
          <w:sz w:val="24"/>
          <w:szCs w:val="24"/>
        </w:rPr>
        <w:t>Science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2014</w:t>
      </w:r>
      <w:r w:rsidRPr="00460A36">
        <w:rPr>
          <w:i/>
          <w:sz w:val="24"/>
          <w:szCs w:val="24"/>
        </w:rPr>
        <w:t>, 344</w:t>
      </w:r>
      <w:r w:rsidRPr="00460A36">
        <w:rPr>
          <w:sz w:val="24"/>
          <w:szCs w:val="24"/>
        </w:rPr>
        <w:t>, 45</w:t>
      </w:r>
      <w:r w:rsidR="0034699A" w:rsidRPr="00460A36">
        <w:rPr>
          <w:sz w:val="24"/>
          <w:szCs w:val="24"/>
        </w:rPr>
        <w:t>-46</w:t>
      </w:r>
      <w:r w:rsidRPr="00460A36">
        <w:rPr>
          <w:sz w:val="24"/>
          <w:szCs w:val="24"/>
        </w:rPr>
        <w:t xml:space="preserve">. </w:t>
      </w:r>
      <w:r w:rsidRPr="00460A36">
        <w:rPr>
          <w:i/>
          <w:sz w:val="24"/>
          <w:szCs w:val="24"/>
        </w:rPr>
        <w:t xml:space="preserve">     </w:t>
      </w:r>
    </w:p>
    <w:p w14:paraId="450C0ED3" w14:textId="77777777" w:rsidR="000E65A3" w:rsidRPr="00460A36" w:rsidRDefault="00000000" w:rsidP="000E65A3">
      <w:pPr>
        <w:spacing w:line="360" w:lineRule="auto"/>
        <w:rPr>
          <w:b/>
          <w:sz w:val="24"/>
          <w:szCs w:val="24"/>
        </w:rPr>
      </w:pPr>
      <w:hyperlink r:id="rId113" w:history="1">
        <w:r w:rsidR="000B6611" w:rsidRPr="00460A36">
          <w:rPr>
            <w:rStyle w:val="Hyperlink"/>
            <w:color w:val="auto"/>
            <w:sz w:val="24"/>
            <w:szCs w:val="24"/>
          </w:rPr>
          <w:t>http://www.sciencemag.org/content/344/6179/45.full</w:t>
        </w:r>
      </w:hyperlink>
      <w:r w:rsidR="000E65A3" w:rsidRPr="00460A36">
        <w:rPr>
          <w:sz w:val="24"/>
          <w:szCs w:val="24"/>
        </w:rPr>
        <w:t>.</w:t>
      </w:r>
      <w:r w:rsidR="000B6611" w:rsidRPr="00460A36">
        <w:rPr>
          <w:sz w:val="24"/>
          <w:szCs w:val="24"/>
        </w:rPr>
        <w:t xml:space="preserve"> </w:t>
      </w:r>
    </w:p>
    <w:bookmarkEnd w:id="84"/>
    <w:p w14:paraId="7AA1845F" w14:textId="77777777" w:rsidR="00C03990" w:rsidRPr="00460A36" w:rsidRDefault="00C03990" w:rsidP="00C03990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97. </w:t>
      </w:r>
      <w:r w:rsidRPr="00460A36">
        <w:rPr>
          <w:sz w:val="24"/>
          <w:szCs w:val="24"/>
        </w:rPr>
        <w:t xml:space="preserve">Design of Leaving Groups in Radical C-C Fragmentations: Through-Bond 2c-3e Interactions in Self-Terminating Radical Cascades. </w:t>
      </w:r>
      <w:r w:rsidR="006C3FC2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Mondal, S.; Gold, B.; Mohamed, R. K.; </w:t>
      </w:r>
      <w:r w:rsidRPr="00460A36">
        <w:rPr>
          <w:sz w:val="24"/>
          <w:szCs w:val="24"/>
          <w:lang w:val="x-none"/>
        </w:rPr>
        <w:t xml:space="preserve">Alabugin, </w:t>
      </w:r>
      <w:r w:rsidRPr="00460A36">
        <w:rPr>
          <w:sz w:val="24"/>
          <w:szCs w:val="24"/>
        </w:rPr>
        <w:t xml:space="preserve">I. V. </w:t>
      </w:r>
      <w:r w:rsidR="00FF4BBD" w:rsidRPr="00460A36">
        <w:rPr>
          <w:i/>
          <w:sz w:val="24"/>
          <w:szCs w:val="24"/>
        </w:rPr>
        <w:t>Chem. Eur. J.</w:t>
      </w:r>
      <w:r w:rsidRPr="00460A36">
        <w:rPr>
          <w:i/>
          <w:iCs/>
          <w:sz w:val="24"/>
          <w:szCs w:val="24"/>
          <w:lang w:val="nl-NL"/>
        </w:rPr>
        <w:t xml:space="preserve">, </w:t>
      </w:r>
      <w:r w:rsidRPr="00460A36">
        <w:rPr>
          <w:b/>
          <w:sz w:val="24"/>
          <w:szCs w:val="24"/>
        </w:rPr>
        <w:t>201</w:t>
      </w:r>
      <w:r w:rsidR="003257A7" w:rsidRPr="00460A36">
        <w:rPr>
          <w:b/>
          <w:sz w:val="24"/>
          <w:szCs w:val="24"/>
        </w:rPr>
        <w:t>4</w:t>
      </w:r>
      <w:r w:rsidRPr="00460A36">
        <w:rPr>
          <w:sz w:val="24"/>
          <w:szCs w:val="24"/>
        </w:rPr>
        <w:t>,</w:t>
      </w:r>
      <w:r w:rsidR="00330532" w:rsidRPr="00460A36">
        <w:rPr>
          <w:sz w:val="24"/>
          <w:szCs w:val="24"/>
        </w:rPr>
        <w:t xml:space="preserve"> </w:t>
      </w:r>
      <w:r w:rsidR="00330532" w:rsidRPr="00460A36">
        <w:rPr>
          <w:i/>
          <w:sz w:val="24"/>
          <w:szCs w:val="24"/>
        </w:rPr>
        <w:t>20</w:t>
      </w:r>
      <w:r w:rsidR="00330532" w:rsidRPr="00460A36">
        <w:rPr>
          <w:sz w:val="24"/>
          <w:szCs w:val="24"/>
        </w:rPr>
        <w:t>, 8664-8669</w:t>
      </w:r>
      <w:r w:rsidR="00DD2594" w:rsidRPr="00460A36">
        <w:rPr>
          <w:sz w:val="24"/>
          <w:szCs w:val="24"/>
        </w:rPr>
        <w:t>.</w:t>
      </w:r>
      <w:bookmarkStart w:id="85" w:name="_Hlk133511289"/>
      <w:r w:rsidRPr="00460A36">
        <w:rPr>
          <w:b/>
          <w:i/>
          <w:sz w:val="24"/>
          <w:szCs w:val="24"/>
        </w:rPr>
        <w:t xml:space="preserve"> </w:t>
      </w:r>
      <w:hyperlink r:id="rId114" w:history="1">
        <w:r w:rsidR="00330532" w:rsidRPr="00460A36">
          <w:rPr>
            <w:rStyle w:val="Hyperlink"/>
            <w:color w:val="auto"/>
            <w:sz w:val="24"/>
            <w:szCs w:val="24"/>
          </w:rPr>
          <w:t>http://onlinelibrary.wiley.com/doi/10.1002/chem.201402843/abstract</w:t>
        </w:r>
      </w:hyperlink>
      <w:bookmarkEnd w:id="85"/>
      <w:r w:rsidR="00330532" w:rsidRPr="00460A36">
        <w:rPr>
          <w:sz w:val="24"/>
          <w:szCs w:val="24"/>
        </w:rPr>
        <w:t xml:space="preserve">. </w:t>
      </w:r>
    </w:p>
    <w:p w14:paraId="21603AE8" w14:textId="77777777" w:rsidR="00F7706D" w:rsidRPr="00460A36" w:rsidRDefault="002508A0" w:rsidP="004026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9</w:t>
      </w:r>
      <w:r w:rsidR="00B0337F" w:rsidRPr="00460A36">
        <w:rPr>
          <w:b/>
          <w:sz w:val="24"/>
          <w:szCs w:val="24"/>
        </w:rPr>
        <w:t>6</w:t>
      </w:r>
      <w:r w:rsidRPr="00460A36">
        <w:rPr>
          <w:b/>
          <w:sz w:val="24"/>
          <w:szCs w:val="24"/>
        </w:rPr>
        <w:t xml:space="preserve">. </w:t>
      </w:r>
      <w:r w:rsidR="00785964" w:rsidRPr="00460A36">
        <w:rPr>
          <w:sz w:val="24"/>
          <w:szCs w:val="24"/>
        </w:rPr>
        <w:t xml:space="preserve">Formation of Alcohols and Carbonyl Compounds from Hexane and Water in a Liquid Film Plasma Reactor. Wandell,  R. J.; Bresch S.; Hsieh K.; Alabugin, I. V.; Locke B. R. </w:t>
      </w:r>
      <w:r w:rsidR="00785964" w:rsidRPr="00460A36">
        <w:rPr>
          <w:i/>
          <w:sz w:val="24"/>
          <w:szCs w:val="24"/>
        </w:rPr>
        <w:t xml:space="preserve">IEEE Transactions on Plasma Science, </w:t>
      </w:r>
      <w:r w:rsidR="00785964" w:rsidRPr="00460A36">
        <w:rPr>
          <w:b/>
          <w:sz w:val="24"/>
          <w:szCs w:val="24"/>
        </w:rPr>
        <w:t>2014</w:t>
      </w:r>
      <w:r w:rsidR="00785964" w:rsidRPr="00460A36">
        <w:rPr>
          <w:sz w:val="24"/>
          <w:szCs w:val="24"/>
        </w:rPr>
        <w:t xml:space="preserve">, </w:t>
      </w:r>
      <w:r w:rsidR="00785964" w:rsidRPr="00460A36">
        <w:rPr>
          <w:i/>
          <w:sz w:val="24"/>
          <w:szCs w:val="24"/>
        </w:rPr>
        <w:t xml:space="preserve">42, </w:t>
      </w:r>
      <w:r w:rsidR="00785964" w:rsidRPr="00460A36">
        <w:rPr>
          <w:sz w:val="24"/>
          <w:szCs w:val="24"/>
        </w:rPr>
        <w:t>1195-1205.</w:t>
      </w:r>
    </w:p>
    <w:p w14:paraId="03C09CA5" w14:textId="5537EBE3" w:rsidR="005765C8" w:rsidRPr="00460A36" w:rsidRDefault="005765C8" w:rsidP="005765C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95. </w:t>
      </w:r>
      <w:r w:rsidRPr="00460A36">
        <w:rPr>
          <w:sz w:val="24"/>
          <w:szCs w:val="24"/>
        </w:rPr>
        <w:t>Mechanistic Insights into the Rh(I)-Catalyzed Propargyl Claisen/</w:t>
      </w:r>
      <w:proofErr w:type="spellStart"/>
      <w:r w:rsidRPr="00460A36">
        <w:rPr>
          <w:sz w:val="24"/>
          <w:szCs w:val="24"/>
        </w:rPr>
        <w:t>Prototropic</w:t>
      </w:r>
      <w:proofErr w:type="spellEnd"/>
      <w:r w:rsidRPr="00460A36">
        <w:rPr>
          <w:sz w:val="24"/>
          <w:szCs w:val="24"/>
        </w:rPr>
        <w:t xml:space="preserve"> Rearrangement Cascade: Stereoelectronic Role of Trans-Effect on the Pericyclic Process and a Shift from Homogeneous to Heterogeneous Catalysis During a One-Pot Reaction. </w:t>
      </w:r>
      <w:r w:rsidRPr="00460A36">
        <w:rPr>
          <w:sz w:val="24"/>
          <w:szCs w:val="24"/>
          <w:lang w:val="x-none"/>
        </w:rPr>
        <w:t xml:space="preserve">Vidhani, </w:t>
      </w:r>
      <w:r w:rsidRPr="00460A36">
        <w:rPr>
          <w:sz w:val="24"/>
          <w:szCs w:val="24"/>
        </w:rPr>
        <w:t>D. V.</w:t>
      </w:r>
      <w:r w:rsidRPr="00460A36">
        <w:rPr>
          <w:sz w:val="24"/>
          <w:szCs w:val="24"/>
          <w:lang w:val="x-none"/>
        </w:rPr>
        <w:t xml:space="preserve">; Krafft, </w:t>
      </w:r>
      <w:r w:rsidRPr="00460A36">
        <w:rPr>
          <w:sz w:val="24"/>
          <w:szCs w:val="24"/>
        </w:rPr>
        <w:t>M. E.</w:t>
      </w:r>
      <w:r w:rsidRPr="00460A36">
        <w:rPr>
          <w:sz w:val="24"/>
          <w:szCs w:val="24"/>
          <w:lang w:val="x-none"/>
        </w:rPr>
        <w:t xml:space="preserve">; Alabugin, </w:t>
      </w:r>
      <w:r w:rsidRPr="00460A36">
        <w:rPr>
          <w:sz w:val="24"/>
          <w:szCs w:val="24"/>
        </w:rPr>
        <w:t xml:space="preserve">I. V. </w:t>
      </w:r>
      <w:r w:rsidRPr="00460A36">
        <w:rPr>
          <w:i/>
          <w:sz w:val="24"/>
          <w:szCs w:val="24"/>
        </w:rPr>
        <w:t>J. Org. Chem.,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2014</w:t>
      </w:r>
      <w:r w:rsidRPr="00460A36">
        <w:rPr>
          <w:i/>
          <w:sz w:val="24"/>
          <w:szCs w:val="24"/>
        </w:rPr>
        <w:t xml:space="preserve">, 79, </w:t>
      </w:r>
      <w:r w:rsidRPr="00460A36">
        <w:rPr>
          <w:sz w:val="24"/>
          <w:szCs w:val="24"/>
        </w:rPr>
        <w:t>352-364</w:t>
      </w:r>
      <w:r w:rsidRPr="00460A36">
        <w:rPr>
          <w:i/>
          <w:sz w:val="24"/>
          <w:szCs w:val="24"/>
        </w:rPr>
        <w:t>.</w:t>
      </w:r>
      <w:r w:rsidRPr="00460A36">
        <w:t xml:space="preserve"> </w:t>
      </w:r>
      <w:hyperlink r:id="rId115" w:history="1">
        <w:r w:rsidRPr="00460A36">
          <w:rPr>
            <w:rStyle w:val="Hyperlink"/>
            <w:color w:val="auto"/>
            <w:sz w:val="24"/>
            <w:szCs w:val="24"/>
          </w:rPr>
          <w:t>http://pubs.acs.org/doi/full/10.1021/jo402505f</w:t>
        </w:r>
      </w:hyperlink>
      <w:r w:rsidRPr="00460A36">
        <w:rPr>
          <w:i/>
          <w:sz w:val="24"/>
          <w:szCs w:val="24"/>
        </w:rPr>
        <w:t>.</w:t>
      </w:r>
    </w:p>
    <w:p w14:paraId="0F460890" w14:textId="77777777" w:rsidR="0003792C" w:rsidRPr="00460A36" w:rsidRDefault="0003792C" w:rsidP="0003792C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94. </w:t>
      </w:r>
      <w:r w:rsidR="003E06B9" w:rsidRPr="00460A36">
        <w:rPr>
          <w:sz w:val="24"/>
          <w:szCs w:val="24"/>
        </w:rPr>
        <w:t>Exo-Dig Radical Cascades of Skipped Enediynes: Building a Naphthalene Moiety within a Polycyclic Framework</w:t>
      </w:r>
      <w:r w:rsidRPr="00460A36">
        <w:rPr>
          <w:sz w:val="24"/>
          <w:szCs w:val="24"/>
        </w:rPr>
        <w:t xml:space="preserve">. Pati, K.; Hughes, A. M.; Phan, H.; </w:t>
      </w:r>
      <w:r w:rsidRPr="00460A36">
        <w:rPr>
          <w:sz w:val="24"/>
          <w:szCs w:val="24"/>
          <w:lang w:val="x-none"/>
        </w:rPr>
        <w:t xml:space="preserve">Alabugin, </w:t>
      </w:r>
      <w:r w:rsidRPr="00460A36">
        <w:rPr>
          <w:sz w:val="24"/>
          <w:szCs w:val="24"/>
        </w:rPr>
        <w:t xml:space="preserve">I. V. </w:t>
      </w:r>
      <w:r w:rsidRPr="00460A36">
        <w:rPr>
          <w:i/>
          <w:sz w:val="24"/>
          <w:szCs w:val="24"/>
        </w:rPr>
        <w:t xml:space="preserve">Chem. Eur. J. </w:t>
      </w:r>
      <w:r w:rsidRPr="00460A36">
        <w:rPr>
          <w:b/>
          <w:sz w:val="24"/>
          <w:szCs w:val="24"/>
        </w:rPr>
        <w:t>201</w:t>
      </w:r>
      <w:r w:rsidR="00B56814" w:rsidRPr="00460A36">
        <w:rPr>
          <w:b/>
          <w:sz w:val="24"/>
          <w:szCs w:val="24"/>
        </w:rPr>
        <w:t>4</w:t>
      </w:r>
      <w:r w:rsidRPr="00460A36">
        <w:rPr>
          <w:i/>
          <w:sz w:val="24"/>
          <w:szCs w:val="24"/>
        </w:rPr>
        <w:t xml:space="preserve">, </w:t>
      </w:r>
      <w:r w:rsidR="00B56814" w:rsidRPr="00460A36">
        <w:rPr>
          <w:i/>
          <w:sz w:val="24"/>
          <w:szCs w:val="24"/>
        </w:rPr>
        <w:t xml:space="preserve">20, </w:t>
      </w:r>
      <w:r w:rsidR="00B56814" w:rsidRPr="00460A36">
        <w:rPr>
          <w:sz w:val="24"/>
          <w:szCs w:val="24"/>
        </w:rPr>
        <w:t>390–393</w:t>
      </w:r>
      <w:r w:rsidRPr="00460A36">
        <w:rPr>
          <w:i/>
          <w:sz w:val="24"/>
          <w:szCs w:val="24"/>
        </w:rPr>
        <w:t>.</w:t>
      </w:r>
      <w:r w:rsidR="009C104C" w:rsidRPr="00460A36">
        <w:rPr>
          <w:sz w:val="24"/>
          <w:szCs w:val="24"/>
        </w:rPr>
        <w:t xml:space="preserve"> </w:t>
      </w:r>
      <w:hyperlink r:id="rId116" w:history="1">
        <w:r w:rsidR="009C104C" w:rsidRPr="00460A36">
          <w:rPr>
            <w:rStyle w:val="Hyperlink"/>
            <w:color w:val="auto"/>
            <w:sz w:val="24"/>
            <w:szCs w:val="24"/>
          </w:rPr>
          <w:t>http://onlinelibrary.wiley.com/doi/10.1002/chem.201304092/abstract</w:t>
        </w:r>
      </w:hyperlink>
      <w:r w:rsidR="009C104C" w:rsidRPr="00460A36">
        <w:rPr>
          <w:sz w:val="24"/>
          <w:szCs w:val="24"/>
        </w:rPr>
        <w:t>.</w:t>
      </w:r>
    </w:p>
    <w:p w14:paraId="0CC32CA5" w14:textId="77777777" w:rsidR="0003792C" w:rsidRPr="00460A36" w:rsidRDefault="0003792C" w:rsidP="0003792C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 xml:space="preserve">93. </w:t>
      </w:r>
      <w:bookmarkStart w:id="86" w:name="_Hlk133511041"/>
      <w:r w:rsidRPr="00460A36">
        <w:rPr>
          <w:sz w:val="24"/>
          <w:szCs w:val="24"/>
        </w:rPr>
        <w:t xml:space="preserve">Drawing from a pool of radicals for the design of selective </w:t>
      </w:r>
      <w:proofErr w:type="spellStart"/>
      <w:r w:rsidRPr="00460A36">
        <w:rPr>
          <w:sz w:val="24"/>
          <w:szCs w:val="24"/>
        </w:rPr>
        <w:t>enyne</w:t>
      </w:r>
      <w:proofErr w:type="spellEnd"/>
      <w:r w:rsidRPr="00460A36">
        <w:rPr>
          <w:sz w:val="24"/>
          <w:szCs w:val="24"/>
        </w:rPr>
        <w:t xml:space="preserve"> cyclizations. Mondal, S.; Mohamed, R. K.; Manoharan, M.</w:t>
      </w:r>
      <w:r w:rsidR="00867F69" w:rsidRPr="00460A36">
        <w:rPr>
          <w:sz w:val="24"/>
          <w:szCs w:val="24"/>
        </w:rPr>
        <w:t>;</w:t>
      </w:r>
      <w:r w:rsidRPr="00460A36">
        <w:rPr>
          <w:sz w:val="24"/>
          <w:szCs w:val="24"/>
        </w:rPr>
        <w:t xml:space="preserve"> Phan, H.</w:t>
      </w:r>
      <w:r w:rsidR="00867F69" w:rsidRPr="00460A36">
        <w:rPr>
          <w:sz w:val="24"/>
          <w:szCs w:val="24"/>
        </w:rPr>
        <w:t>;</w:t>
      </w:r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  <w:lang w:val="x-none"/>
        </w:rPr>
        <w:t xml:space="preserve">Alabugin, </w:t>
      </w:r>
      <w:r w:rsidRPr="00460A36">
        <w:rPr>
          <w:sz w:val="24"/>
          <w:szCs w:val="24"/>
        </w:rPr>
        <w:t xml:space="preserve">I. V. </w:t>
      </w:r>
      <w:r w:rsidRPr="00460A36">
        <w:rPr>
          <w:i/>
          <w:iCs/>
          <w:sz w:val="24"/>
          <w:szCs w:val="24"/>
        </w:rPr>
        <w:t>Org. Lett.</w:t>
      </w:r>
      <w:r w:rsidRPr="00460A36">
        <w:rPr>
          <w:i/>
          <w:sz w:val="24"/>
          <w:szCs w:val="24"/>
        </w:rPr>
        <w:t xml:space="preserve">, </w:t>
      </w:r>
      <w:r w:rsidR="00CA521B" w:rsidRPr="00460A36">
        <w:rPr>
          <w:b/>
          <w:sz w:val="24"/>
          <w:szCs w:val="24"/>
        </w:rPr>
        <w:t>2013</w:t>
      </w:r>
      <w:r w:rsidR="00CA521B" w:rsidRPr="00460A36">
        <w:rPr>
          <w:i/>
          <w:sz w:val="24"/>
          <w:szCs w:val="24"/>
        </w:rPr>
        <w:t xml:space="preserve">, 15, </w:t>
      </w:r>
      <w:r w:rsidR="00CA521B" w:rsidRPr="00460A36">
        <w:rPr>
          <w:sz w:val="24"/>
          <w:szCs w:val="24"/>
        </w:rPr>
        <w:t>5650–5653</w:t>
      </w:r>
      <w:r w:rsidR="00D64CB8" w:rsidRPr="00460A36">
        <w:rPr>
          <w:sz w:val="24"/>
          <w:szCs w:val="24"/>
        </w:rPr>
        <w:t>.</w:t>
      </w:r>
      <w:r w:rsidRPr="00460A36">
        <w:rPr>
          <w:i/>
          <w:sz w:val="24"/>
          <w:szCs w:val="24"/>
        </w:rPr>
        <w:t xml:space="preserve"> </w:t>
      </w:r>
      <w:hyperlink r:id="rId117" w:history="1">
        <w:r w:rsidR="00CA521B" w:rsidRPr="00460A36">
          <w:rPr>
            <w:rStyle w:val="Hyperlink"/>
            <w:bCs/>
            <w:color w:val="auto"/>
            <w:sz w:val="24"/>
            <w:szCs w:val="24"/>
          </w:rPr>
          <w:t>http://pubs.acs.org/doi/abs/10.1021/ol4028072</w:t>
        </w:r>
      </w:hyperlink>
      <w:r w:rsidR="00CA521B" w:rsidRPr="00460A36">
        <w:rPr>
          <w:bCs/>
          <w:sz w:val="24"/>
          <w:szCs w:val="24"/>
        </w:rPr>
        <w:t xml:space="preserve">. </w:t>
      </w:r>
      <w:bookmarkEnd w:id="86"/>
    </w:p>
    <w:p w14:paraId="36946F7D" w14:textId="77777777" w:rsidR="009010D9" w:rsidRPr="00460A36" w:rsidRDefault="009010D9" w:rsidP="009010D9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92. </w:t>
      </w:r>
      <w:r w:rsidRPr="00460A36">
        <w:rPr>
          <w:sz w:val="24"/>
          <w:szCs w:val="24"/>
        </w:rPr>
        <w:t xml:space="preserve">Finding the right path: Baldwin “Rules for Ring Closure” and stereoelectronic control of cyclizations. (Invited “Viewpoint”). Alabugin, I. V.; </w:t>
      </w:r>
      <w:r w:rsidRPr="00460A36">
        <w:rPr>
          <w:sz w:val="24"/>
          <w:szCs w:val="24"/>
          <w:lang w:val="en-GB"/>
        </w:rPr>
        <w:t xml:space="preserve">Gilmore, K. </w:t>
      </w:r>
      <w:r w:rsidRPr="00460A36">
        <w:rPr>
          <w:i/>
          <w:sz w:val="24"/>
          <w:szCs w:val="24"/>
          <w:lang w:val="en-GB"/>
        </w:rPr>
        <w:t xml:space="preserve">Chem. </w:t>
      </w:r>
      <w:proofErr w:type="spellStart"/>
      <w:r w:rsidRPr="00460A36">
        <w:rPr>
          <w:i/>
          <w:sz w:val="24"/>
          <w:szCs w:val="24"/>
          <w:lang w:val="en-GB"/>
        </w:rPr>
        <w:t>Commun</w:t>
      </w:r>
      <w:proofErr w:type="spellEnd"/>
      <w:r w:rsidRPr="00460A36">
        <w:rPr>
          <w:i/>
          <w:sz w:val="24"/>
          <w:szCs w:val="24"/>
          <w:lang w:val="en-GB"/>
        </w:rPr>
        <w:t>.</w:t>
      </w:r>
      <w:r w:rsidRPr="00460A36">
        <w:rPr>
          <w:sz w:val="24"/>
          <w:szCs w:val="24"/>
          <w:lang w:val="en-GB"/>
        </w:rPr>
        <w:t xml:space="preserve">, </w:t>
      </w:r>
      <w:r w:rsidRPr="00460A36">
        <w:rPr>
          <w:b/>
          <w:sz w:val="24"/>
          <w:szCs w:val="24"/>
          <w:lang w:val="en-GB"/>
        </w:rPr>
        <w:t>2013,</w:t>
      </w:r>
      <w:r w:rsidRPr="00460A36">
        <w:rPr>
          <w:b/>
          <w:bCs/>
          <w:sz w:val="24"/>
          <w:szCs w:val="24"/>
        </w:rPr>
        <w:t xml:space="preserve"> </w:t>
      </w:r>
      <w:r w:rsidRPr="00460A36">
        <w:rPr>
          <w:bCs/>
          <w:i/>
          <w:sz w:val="24"/>
          <w:szCs w:val="24"/>
        </w:rPr>
        <w:t>49</w:t>
      </w:r>
      <w:r w:rsidRPr="00460A36">
        <w:rPr>
          <w:bCs/>
          <w:sz w:val="24"/>
          <w:szCs w:val="24"/>
        </w:rPr>
        <w:t xml:space="preserve">, 11246 – 11250. </w:t>
      </w:r>
      <w:hyperlink r:id="rId118" w:history="1">
        <w:r w:rsidRPr="00460A36">
          <w:rPr>
            <w:rStyle w:val="Hyperlink"/>
            <w:bCs/>
            <w:color w:val="auto"/>
            <w:sz w:val="24"/>
            <w:szCs w:val="24"/>
          </w:rPr>
          <w:t>http://pubs.rsc.org/en/content/articlehtml/2013/cc/c3cc43872d</w:t>
        </w:r>
      </w:hyperlink>
      <w:r w:rsidRPr="00460A36">
        <w:rPr>
          <w:bCs/>
          <w:sz w:val="24"/>
          <w:szCs w:val="24"/>
        </w:rPr>
        <w:t xml:space="preserve">. </w:t>
      </w:r>
    </w:p>
    <w:p w14:paraId="7785D511" w14:textId="77777777" w:rsidR="00EE09D4" w:rsidRPr="00460A36" w:rsidRDefault="00EE09D4" w:rsidP="00AA04C5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>91</w:t>
      </w:r>
      <w:r w:rsidRPr="00460A36">
        <w:rPr>
          <w:sz w:val="24"/>
          <w:szCs w:val="24"/>
          <w:lang w:val="it-IT"/>
        </w:rPr>
        <w:t>.</w:t>
      </w:r>
      <w:r w:rsidRPr="00460A36">
        <w:rPr>
          <w:b/>
          <w:sz w:val="24"/>
          <w:szCs w:val="24"/>
          <w:lang w:val="it-IT"/>
        </w:rPr>
        <w:t xml:space="preserve"> </w:t>
      </w:r>
      <w:r w:rsidRPr="00460A36">
        <w:rPr>
          <w:sz w:val="24"/>
          <w:szCs w:val="24"/>
        </w:rPr>
        <w:t xml:space="preserve">Mohamed, R. K.; Peterson, P. W.; </w:t>
      </w:r>
      <w:r w:rsidRPr="00460A36">
        <w:rPr>
          <w:sz w:val="24"/>
          <w:szCs w:val="24"/>
          <w:lang w:val="it-IT"/>
        </w:rPr>
        <w:t xml:space="preserve">Alabugin, I. V. </w:t>
      </w:r>
      <w:r w:rsidRPr="00460A36">
        <w:rPr>
          <w:sz w:val="24"/>
          <w:szCs w:val="24"/>
        </w:rPr>
        <w:t xml:space="preserve"> Concerted </w:t>
      </w:r>
      <w:r w:rsidR="008609FC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Reactions that Produce Diradicals and Zwitterions: Electronic, Steric, Conformational and Kinetic Control of Cycloaromatization Processes. </w:t>
      </w:r>
      <w:r w:rsidRPr="00460A36">
        <w:rPr>
          <w:i/>
          <w:sz w:val="24"/>
          <w:szCs w:val="24"/>
        </w:rPr>
        <w:t>Chem. Rev</w:t>
      </w:r>
      <w:r w:rsidRPr="00460A36">
        <w:rPr>
          <w:sz w:val="24"/>
          <w:szCs w:val="24"/>
        </w:rPr>
        <w:t xml:space="preserve">., </w:t>
      </w:r>
      <w:r w:rsidRPr="00460A36">
        <w:rPr>
          <w:b/>
          <w:sz w:val="24"/>
          <w:szCs w:val="24"/>
        </w:rPr>
        <w:t>2013</w:t>
      </w:r>
      <w:r w:rsidRPr="00460A36">
        <w:rPr>
          <w:sz w:val="24"/>
          <w:szCs w:val="24"/>
        </w:rPr>
        <w:t xml:space="preserve">, </w:t>
      </w:r>
      <w:r w:rsidR="003F7A4E" w:rsidRPr="003F7A4E">
        <w:rPr>
          <w:i/>
          <w:sz w:val="24"/>
          <w:szCs w:val="24"/>
        </w:rPr>
        <w:t xml:space="preserve">113, </w:t>
      </w:r>
      <w:r w:rsidRPr="00460A36">
        <w:rPr>
          <w:sz w:val="24"/>
          <w:szCs w:val="24"/>
        </w:rPr>
        <w:t>7089–7129. (invited article, special issue on Reactive Intermediates)</w:t>
      </w:r>
      <w:r w:rsidRPr="00460A36">
        <w:rPr>
          <w:sz w:val="24"/>
          <w:szCs w:val="24"/>
          <w:lang w:val="x-none"/>
        </w:rPr>
        <w:t xml:space="preserve"> </w:t>
      </w:r>
      <w:hyperlink r:id="rId119" w:history="1">
        <w:r w:rsidR="00701F91" w:rsidRPr="00156ABD">
          <w:rPr>
            <w:rStyle w:val="Hyperlink"/>
            <w:sz w:val="24"/>
            <w:szCs w:val="24"/>
            <w:lang w:val="x-none"/>
          </w:rPr>
          <w:t>http://dx.doi.org/10.1021/cr4000682</w:t>
        </w:r>
      </w:hyperlink>
      <w:r w:rsidRPr="00460A36">
        <w:rPr>
          <w:sz w:val="24"/>
          <w:szCs w:val="24"/>
        </w:rPr>
        <w:t>.</w:t>
      </w:r>
    </w:p>
    <w:p w14:paraId="644BD207" w14:textId="77777777" w:rsidR="00AA04C5" w:rsidRPr="00460A36" w:rsidRDefault="00AA04C5" w:rsidP="00AA04C5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90. </w:t>
      </w:r>
      <w:proofErr w:type="spellStart"/>
      <w:r w:rsidRPr="00460A36">
        <w:rPr>
          <w:sz w:val="24"/>
          <w:szCs w:val="24"/>
          <w:lang w:val="x-none"/>
        </w:rPr>
        <w:t>Stereocontrolled</w:t>
      </w:r>
      <w:proofErr w:type="spellEnd"/>
      <w:r w:rsidRPr="00460A36">
        <w:rPr>
          <w:sz w:val="24"/>
          <w:szCs w:val="24"/>
          <w:lang w:val="x-none"/>
        </w:rPr>
        <w:t xml:space="preserve"> synthesis of (E, Z)-</w:t>
      </w:r>
      <w:proofErr w:type="spellStart"/>
      <w:r w:rsidRPr="00460A36">
        <w:rPr>
          <w:sz w:val="24"/>
          <w:szCs w:val="24"/>
          <w:lang w:val="x-none"/>
        </w:rPr>
        <w:t>dienals</w:t>
      </w:r>
      <w:proofErr w:type="spellEnd"/>
      <w:r w:rsidRPr="00460A36">
        <w:rPr>
          <w:sz w:val="24"/>
          <w:szCs w:val="24"/>
          <w:lang w:val="x-none"/>
        </w:rPr>
        <w:t xml:space="preserve"> via tandem Rh(I)-catalyzed rearrangement of propargyl vinyl ethers</w:t>
      </w:r>
      <w:r w:rsidRPr="00460A36">
        <w:rPr>
          <w:sz w:val="24"/>
          <w:szCs w:val="24"/>
        </w:rPr>
        <w:t xml:space="preserve">. </w:t>
      </w:r>
      <w:r w:rsidRPr="00460A36">
        <w:rPr>
          <w:sz w:val="24"/>
          <w:szCs w:val="24"/>
          <w:lang w:val="x-none"/>
        </w:rPr>
        <w:t xml:space="preserve">Vidhani, </w:t>
      </w:r>
      <w:r w:rsidRPr="00460A36">
        <w:rPr>
          <w:sz w:val="24"/>
          <w:szCs w:val="24"/>
        </w:rPr>
        <w:t>D. V.</w:t>
      </w:r>
      <w:r w:rsidRPr="00460A36">
        <w:rPr>
          <w:sz w:val="24"/>
          <w:szCs w:val="24"/>
          <w:lang w:val="x-none"/>
        </w:rPr>
        <w:t xml:space="preserve">; Krafft, </w:t>
      </w:r>
      <w:r w:rsidRPr="00460A36">
        <w:rPr>
          <w:sz w:val="24"/>
          <w:szCs w:val="24"/>
        </w:rPr>
        <w:t>M. E.</w:t>
      </w:r>
      <w:r w:rsidRPr="00460A36">
        <w:rPr>
          <w:sz w:val="24"/>
          <w:szCs w:val="24"/>
          <w:lang w:val="x-none"/>
        </w:rPr>
        <w:t xml:space="preserve">; Alabugin, </w:t>
      </w:r>
      <w:r w:rsidRPr="00460A36">
        <w:rPr>
          <w:sz w:val="24"/>
          <w:szCs w:val="24"/>
        </w:rPr>
        <w:t xml:space="preserve">I. V. </w:t>
      </w:r>
      <w:r w:rsidRPr="00460A36">
        <w:rPr>
          <w:i/>
          <w:sz w:val="24"/>
          <w:szCs w:val="24"/>
        </w:rPr>
        <w:t>Org. Lett.,</w:t>
      </w:r>
      <w:r w:rsidRPr="00460A36">
        <w:rPr>
          <w:b/>
          <w:sz w:val="24"/>
          <w:szCs w:val="24"/>
        </w:rPr>
        <w:t xml:space="preserve"> 2013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15</w:t>
      </w:r>
      <w:r w:rsidRPr="00460A36">
        <w:rPr>
          <w:sz w:val="24"/>
          <w:szCs w:val="24"/>
        </w:rPr>
        <w:t>, 4462</w:t>
      </w:r>
      <w:r w:rsidR="00D45C99" w:rsidRPr="00460A36">
        <w:rPr>
          <w:sz w:val="24"/>
          <w:szCs w:val="24"/>
        </w:rPr>
        <w:t>-4465</w:t>
      </w:r>
      <w:r w:rsidRPr="00460A36">
        <w:rPr>
          <w:sz w:val="24"/>
          <w:szCs w:val="24"/>
        </w:rPr>
        <w:t>.</w:t>
      </w:r>
      <w:r w:rsidR="00D45C99" w:rsidRPr="00460A36">
        <w:rPr>
          <w:sz w:val="24"/>
          <w:szCs w:val="24"/>
        </w:rPr>
        <w:t xml:space="preserve"> </w:t>
      </w:r>
      <w:hyperlink r:id="rId120" w:history="1">
        <w:r w:rsidRPr="00460A36">
          <w:rPr>
            <w:rStyle w:val="Hyperlink"/>
            <w:color w:val="auto"/>
            <w:sz w:val="24"/>
            <w:szCs w:val="24"/>
          </w:rPr>
          <w:t>http://dx.doi.org/10.1021/ol4019985</w:t>
        </w:r>
      </w:hyperlink>
      <w:r w:rsidRPr="00460A36">
        <w:rPr>
          <w:sz w:val="24"/>
          <w:szCs w:val="24"/>
        </w:rPr>
        <w:t>.</w:t>
      </w:r>
    </w:p>
    <w:p w14:paraId="4BC54343" w14:textId="77777777" w:rsidR="00AA04C5" w:rsidRPr="00460A36" w:rsidRDefault="00AA04C5" w:rsidP="00AA04C5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>89</w:t>
      </w:r>
      <w:r w:rsidRPr="00460A36">
        <w:rPr>
          <w:sz w:val="24"/>
          <w:szCs w:val="24"/>
          <w:lang w:val="it-IT"/>
        </w:rPr>
        <w:t>.</w:t>
      </w:r>
      <w:r w:rsidRPr="00460A36">
        <w:rPr>
          <w:b/>
          <w:sz w:val="24"/>
          <w:szCs w:val="24"/>
          <w:lang w:val="it-IT"/>
        </w:rPr>
        <w:t xml:space="preserve"> </w:t>
      </w:r>
      <w:r w:rsidRPr="00460A36">
        <w:rPr>
          <w:sz w:val="24"/>
          <w:szCs w:val="24"/>
        </w:rPr>
        <w:t xml:space="preserve"> “Two functional groups in one package”:  designing cascade transformations of alkynes. (Invited “Synopsis”) Alabugin, I. V.; Gold, B.  </w:t>
      </w:r>
      <w:r w:rsidRPr="00460A36">
        <w:rPr>
          <w:i/>
          <w:sz w:val="24"/>
          <w:szCs w:val="24"/>
        </w:rPr>
        <w:t>J. Org. Chem.,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2013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 xml:space="preserve">78, </w:t>
      </w:r>
      <w:r w:rsidRPr="00460A36">
        <w:rPr>
          <w:sz w:val="24"/>
          <w:szCs w:val="24"/>
        </w:rPr>
        <w:t>7777</w:t>
      </w:r>
      <w:r w:rsidR="00D45C99" w:rsidRPr="00460A36">
        <w:rPr>
          <w:sz w:val="24"/>
          <w:szCs w:val="24"/>
        </w:rPr>
        <w:t>-7784</w:t>
      </w:r>
      <w:r w:rsidRPr="00460A36">
        <w:rPr>
          <w:i/>
          <w:sz w:val="24"/>
          <w:szCs w:val="24"/>
        </w:rPr>
        <w:t xml:space="preserve">. </w:t>
      </w:r>
      <w:hyperlink r:id="rId121" w:history="1">
        <w:r w:rsidRPr="00460A36">
          <w:rPr>
            <w:rStyle w:val="Hyperlink"/>
            <w:color w:val="auto"/>
            <w:sz w:val="24"/>
            <w:szCs w:val="24"/>
          </w:rPr>
          <w:t>http://pubs.acs.org/doi/abs/10.1021/jo401091w</w:t>
        </w:r>
      </w:hyperlink>
      <w:r w:rsidRPr="00460A36">
        <w:rPr>
          <w:sz w:val="24"/>
          <w:szCs w:val="24"/>
        </w:rPr>
        <w:t xml:space="preserve">. </w:t>
      </w:r>
    </w:p>
    <w:p w14:paraId="69B250AE" w14:textId="77777777" w:rsidR="00861048" w:rsidRPr="00460A36" w:rsidRDefault="00861048" w:rsidP="00861048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>88</w:t>
      </w:r>
      <w:r w:rsidRPr="00460A36">
        <w:rPr>
          <w:sz w:val="24"/>
          <w:szCs w:val="24"/>
          <w:lang w:val="it-IT"/>
        </w:rPr>
        <w:t>.</w:t>
      </w:r>
      <w:r w:rsidRPr="00460A36">
        <w:rPr>
          <w:b/>
          <w:sz w:val="24"/>
          <w:szCs w:val="24"/>
          <w:lang w:val="it-IT"/>
        </w:rPr>
        <w:t xml:space="preserve"> </w:t>
      </w:r>
      <w:r w:rsidRPr="00460A36">
        <w:rPr>
          <w:sz w:val="24"/>
          <w:szCs w:val="24"/>
        </w:rPr>
        <w:t xml:space="preserve"> Peterson, P. W.; Shevchenko, N.; Alabugin, I. V.  </w:t>
      </w:r>
      <w:r w:rsidR="006C3FC2" w:rsidRPr="00460A36">
        <w:rPr>
          <w:sz w:val="24"/>
          <w:szCs w:val="24"/>
        </w:rPr>
        <w:t>“</w:t>
      </w:r>
      <w:r w:rsidRPr="00460A36">
        <w:rPr>
          <w:sz w:val="24"/>
          <w:szCs w:val="24"/>
        </w:rPr>
        <w:t xml:space="preserve">Stereoelectronic Umpolung”: Converting a p-Donor into a </w:t>
      </w:r>
      <w:r w:rsidRPr="00460A36">
        <w:rPr>
          <w:rFonts w:ascii="Symbol" w:hAnsi="Symbol"/>
          <w:sz w:val="24"/>
          <w:szCs w:val="24"/>
        </w:rPr>
        <w:t></w:t>
      </w:r>
      <w:r w:rsidRPr="00460A36">
        <w:rPr>
          <w:sz w:val="24"/>
          <w:szCs w:val="24"/>
        </w:rPr>
        <w:t xml:space="preserve">-Acceptor via Electron Injection and a Conformational Change. </w:t>
      </w:r>
      <w:r w:rsidRPr="00460A36">
        <w:rPr>
          <w:i/>
          <w:sz w:val="24"/>
          <w:szCs w:val="24"/>
        </w:rPr>
        <w:t xml:space="preserve">Org. Lett. </w:t>
      </w:r>
      <w:r w:rsidRPr="00460A36">
        <w:rPr>
          <w:b/>
          <w:sz w:val="24"/>
          <w:szCs w:val="24"/>
        </w:rPr>
        <w:t>2013</w:t>
      </w:r>
      <w:r w:rsidRPr="00460A36">
        <w:rPr>
          <w:sz w:val="24"/>
          <w:szCs w:val="24"/>
        </w:rPr>
        <w:t xml:space="preserve">, 15, 2238. </w:t>
      </w:r>
      <w:hyperlink r:id="rId122" w:history="1">
        <w:r w:rsidRPr="00460A36">
          <w:rPr>
            <w:rStyle w:val="Hyperlink"/>
            <w:color w:val="auto"/>
            <w:sz w:val="24"/>
            <w:szCs w:val="24"/>
            <w:lang w:val="x-none"/>
          </w:rPr>
          <w:t>http://pubs.acs.org/articlesonrequest/AOR-3EcXR7Src3nze8eT72kg</w:t>
        </w:r>
      </w:hyperlink>
      <w:r w:rsidRPr="00460A36">
        <w:rPr>
          <w:sz w:val="24"/>
          <w:szCs w:val="24"/>
        </w:rPr>
        <w:t>.</w:t>
      </w:r>
      <w:r w:rsidRPr="00460A36">
        <w:rPr>
          <w:b/>
          <w:sz w:val="24"/>
          <w:szCs w:val="24"/>
        </w:rPr>
        <w:t xml:space="preserve"> </w:t>
      </w:r>
    </w:p>
    <w:p w14:paraId="78CE2043" w14:textId="77777777" w:rsidR="00AB2767" w:rsidRPr="00460A36" w:rsidRDefault="00AB2767" w:rsidP="00402619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87</w:t>
      </w:r>
      <w:r w:rsidRPr="00460A36">
        <w:rPr>
          <w:sz w:val="24"/>
          <w:szCs w:val="24"/>
        </w:rPr>
        <w:t>.</w:t>
      </w:r>
      <w:r w:rsidRPr="00460A36">
        <w:rPr>
          <w:rFonts w:eastAsia="Batang"/>
          <w:b/>
          <w:sz w:val="26"/>
          <w:szCs w:val="26"/>
        </w:rPr>
        <w:t xml:space="preserve"> </w:t>
      </w:r>
      <w:r w:rsidRPr="00460A36">
        <w:rPr>
          <w:sz w:val="24"/>
          <w:szCs w:val="24"/>
        </w:rPr>
        <w:t xml:space="preserve">Zhan, N.; </w:t>
      </w:r>
      <w:proofErr w:type="spellStart"/>
      <w:r w:rsidRPr="00460A36">
        <w:rPr>
          <w:sz w:val="24"/>
          <w:szCs w:val="24"/>
        </w:rPr>
        <w:t>Palui</w:t>
      </w:r>
      <w:proofErr w:type="spellEnd"/>
      <w:r w:rsidRPr="00460A36">
        <w:rPr>
          <w:sz w:val="24"/>
          <w:szCs w:val="24"/>
        </w:rPr>
        <w:t>, G.; Grise, H.; Tang, H.; Alabugin, I.; Mattoussi, H.</w:t>
      </w:r>
      <w:r w:rsidRPr="00460A36">
        <w:rPr>
          <w:rFonts w:eastAsia="Batang"/>
          <w:b/>
          <w:sz w:val="26"/>
          <w:szCs w:val="26"/>
        </w:rPr>
        <w:t xml:space="preserve"> </w:t>
      </w:r>
      <w:r w:rsidRPr="00460A36">
        <w:rPr>
          <w:sz w:val="24"/>
          <w:szCs w:val="24"/>
        </w:rPr>
        <w:t>Combining ligand design with photo-ligation to provide compact, colloidally stable and easy to conjugate quantum dots.</w:t>
      </w:r>
      <w:r w:rsidRPr="00460A36">
        <w:rPr>
          <w:rFonts w:eastAsia="Batang"/>
          <w:sz w:val="26"/>
          <w:szCs w:val="26"/>
        </w:rPr>
        <w:t xml:space="preserve"> </w:t>
      </w:r>
      <w:r w:rsidRPr="00460A36">
        <w:rPr>
          <w:sz w:val="24"/>
          <w:szCs w:val="24"/>
        </w:rPr>
        <w:t xml:space="preserve"> </w:t>
      </w:r>
      <w:r w:rsidRPr="00460A36">
        <w:rPr>
          <w:rFonts w:eastAsia="Batang"/>
          <w:i/>
          <w:sz w:val="26"/>
          <w:szCs w:val="26"/>
        </w:rPr>
        <w:t>A</w:t>
      </w:r>
      <w:r w:rsidRPr="00460A36">
        <w:rPr>
          <w:i/>
          <w:sz w:val="24"/>
          <w:szCs w:val="24"/>
        </w:rPr>
        <w:t>CS Applied Materials &amp; Interfaces</w:t>
      </w:r>
      <w:r w:rsidR="00306B8E" w:rsidRPr="00460A36">
        <w:rPr>
          <w:i/>
          <w:sz w:val="24"/>
          <w:szCs w:val="24"/>
        </w:rPr>
        <w:t xml:space="preserve"> </w:t>
      </w:r>
      <w:r w:rsidR="00306B8E" w:rsidRPr="00460A36">
        <w:rPr>
          <w:sz w:val="24"/>
          <w:szCs w:val="24"/>
        </w:rPr>
        <w:t>(invited)</w:t>
      </w:r>
      <w:r w:rsidRPr="00460A36">
        <w:rPr>
          <w:i/>
          <w:sz w:val="24"/>
          <w:szCs w:val="24"/>
        </w:rPr>
        <w:t>.</w:t>
      </w:r>
      <w:r w:rsidR="00723946" w:rsidRPr="00460A36">
        <w:t xml:space="preserve"> </w:t>
      </w:r>
      <w:r w:rsidR="009E677D" w:rsidRPr="00460A36">
        <w:rPr>
          <w:b/>
          <w:sz w:val="24"/>
          <w:szCs w:val="24"/>
        </w:rPr>
        <w:t>2013</w:t>
      </w:r>
      <w:r w:rsidR="009E677D" w:rsidRPr="00460A36">
        <w:rPr>
          <w:sz w:val="24"/>
          <w:szCs w:val="24"/>
        </w:rPr>
        <w:t>, 5, 2861-2869</w:t>
      </w:r>
      <w:r w:rsidR="009E677D" w:rsidRPr="00460A36">
        <w:t xml:space="preserve">. </w:t>
      </w:r>
      <w:hyperlink r:id="rId123" w:history="1">
        <w:r w:rsidR="00723946" w:rsidRPr="00460A36">
          <w:rPr>
            <w:rStyle w:val="Hyperlink"/>
            <w:color w:val="auto"/>
            <w:sz w:val="24"/>
            <w:szCs w:val="24"/>
          </w:rPr>
          <w:t>http://pubs.acs.org/doi/abs/10.1021/am302788q</w:t>
        </w:r>
      </w:hyperlink>
      <w:r w:rsidR="00723946" w:rsidRPr="00460A36">
        <w:rPr>
          <w:sz w:val="24"/>
          <w:szCs w:val="24"/>
        </w:rPr>
        <w:t>.</w:t>
      </w:r>
      <w:r w:rsidR="00723946" w:rsidRPr="00460A36">
        <w:rPr>
          <w:i/>
          <w:sz w:val="24"/>
          <w:szCs w:val="24"/>
        </w:rPr>
        <w:t xml:space="preserve"> </w:t>
      </w:r>
    </w:p>
    <w:p w14:paraId="16B8B09D" w14:textId="0FD8D91C" w:rsidR="00153CBD" w:rsidRPr="00460A36" w:rsidRDefault="00153CBD" w:rsidP="00153CBD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>86</w:t>
      </w:r>
      <w:r w:rsidRPr="00460A36">
        <w:rPr>
          <w:sz w:val="24"/>
          <w:szCs w:val="24"/>
        </w:rPr>
        <w:t>.</w:t>
      </w:r>
      <w:r w:rsidRPr="00460A36">
        <w:rPr>
          <w:rFonts w:eastAsia="Batang"/>
          <w:b/>
          <w:sz w:val="26"/>
          <w:szCs w:val="26"/>
        </w:rPr>
        <w:t xml:space="preserve"> </w:t>
      </w:r>
      <w:r w:rsidRPr="00460A36">
        <w:rPr>
          <w:sz w:val="24"/>
          <w:szCs w:val="24"/>
        </w:rPr>
        <w:t>Peterson, P. W.; Mohamed, R. K.; Alabugin, I. V. How to Lose a Bond in Two Ways: The Diradical/Zwitterion Dichotomy in Cycloaromatization Reactions. Invited “</w:t>
      </w:r>
      <w:proofErr w:type="spellStart"/>
      <w:r w:rsidRPr="00460A36">
        <w:rPr>
          <w:sz w:val="24"/>
          <w:szCs w:val="24"/>
        </w:rPr>
        <w:t>Microreview</w:t>
      </w:r>
      <w:proofErr w:type="spellEnd"/>
      <w:r w:rsidRPr="00460A36">
        <w:rPr>
          <w:sz w:val="24"/>
          <w:szCs w:val="24"/>
        </w:rPr>
        <w:t xml:space="preserve">” </w:t>
      </w:r>
      <w:r w:rsidRPr="00460A36">
        <w:rPr>
          <w:i/>
          <w:sz w:val="24"/>
          <w:szCs w:val="24"/>
        </w:rPr>
        <w:t>Eur. J. Org. Chem</w:t>
      </w:r>
      <w:r w:rsidR="00C52530" w:rsidRPr="00460A36">
        <w:rPr>
          <w:i/>
          <w:sz w:val="24"/>
          <w:szCs w:val="24"/>
        </w:rPr>
        <w:t>.</w:t>
      </w:r>
      <w:r w:rsidR="00261E22" w:rsidRPr="00460A36">
        <w:rPr>
          <w:i/>
          <w:sz w:val="24"/>
          <w:szCs w:val="24"/>
        </w:rPr>
        <w:t xml:space="preserve">, </w:t>
      </w:r>
      <w:r w:rsidR="00261E22" w:rsidRPr="00460A36">
        <w:rPr>
          <w:b/>
          <w:sz w:val="24"/>
          <w:szCs w:val="24"/>
        </w:rPr>
        <w:t>2013</w:t>
      </w:r>
      <w:r w:rsidR="00261E22" w:rsidRPr="00460A36">
        <w:rPr>
          <w:sz w:val="24"/>
          <w:szCs w:val="24"/>
        </w:rPr>
        <w:t>,</w:t>
      </w:r>
      <w:r w:rsidR="00261E22" w:rsidRPr="00460A36">
        <w:rPr>
          <w:b/>
          <w:i/>
          <w:sz w:val="24"/>
          <w:szCs w:val="24"/>
        </w:rPr>
        <w:t xml:space="preserve"> </w:t>
      </w:r>
      <w:r w:rsidR="00261E22" w:rsidRPr="00460A36">
        <w:rPr>
          <w:sz w:val="24"/>
          <w:szCs w:val="24"/>
        </w:rPr>
        <w:t>2505-2527.</w:t>
      </w:r>
      <w:r w:rsidR="00CD37E3" w:rsidRPr="00460A36">
        <w:rPr>
          <w:i/>
          <w:sz w:val="24"/>
          <w:szCs w:val="24"/>
        </w:rPr>
        <w:t xml:space="preserve"> </w:t>
      </w:r>
      <w:hyperlink r:id="rId124" w:history="1">
        <w:r w:rsidR="00CD37E3" w:rsidRPr="00460A36">
          <w:rPr>
            <w:rStyle w:val="Hyperlink"/>
            <w:color w:val="auto"/>
            <w:sz w:val="24"/>
            <w:szCs w:val="24"/>
          </w:rPr>
          <w:t>http://onlinelibrary.wiley.com/doi/10.1002/ejoc.201201656/abstract</w:t>
        </w:r>
      </w:hyperlink>
      <w:r w:rsidR="00CD37E3" w:rsidRPr="00460A36">
        <w:rPr>
          <w:sz w:val="24"/>
          <w:szCs w:val="24"/>
        </w:rPr>
        <w:t>.</w:t>
      </w:r>
      <w:r w:rsidR="00CD37E3" w:rsidRPr="00460A36">
        <w:rPr>
          <w:i/>
          <w:sz w:val="24"/>
          <w:szCs w:val="24"/>
        </w:rPr>
        <w:t xml:space="preserve"> </w:t>
      </w:r>
    </w:p>
    <w:p w14:paraId="465C3DB1" w14:textId="77777777" w:rsidR="00B4356D" w:rsidRPr="00460A36" w:rsidRDefault="00B4356D" w:rsidP="00B4356D">
      <w:pPr>
        <w:spacing w:line="360" w:lineRule="auto"/>
        <w:jc w:val="both"/>
        <w:rPr>
          <w:sz w:val="24"/>
          <w:szCs w:val="24"/>
          <w:lang w:val="pl-PL"/>
        </w:rPr>
      </w:pPr>
      <w:r w:rsidRPr="00460A36">
        <w:rPr>
          <w:b/>
          <w:sz w:val="24"/>
          <w:szCs w:val="24"/>
        </w:rPr>
        <w:t xml:space="preserve">85. </w:t>
      </w:r>
      <w:bookmarkStart w:id="87" w:name="_Hlk54118655"/>
      <w:r w:rsidRPr="00460A36">
        <w:rPr>
          <w:sz w:val="24"/>
          <w:szCs w:val="24"/>
        </w:rPr>
        <w:t xml:space="preserve">Shatruk, M., Alabugin, I. V. Reinvestigation of "Single-Crystal X-ray Structure of 1,3-dimethylcyclobutadiene.” </w:t>
      </w:r>
      <w:r w:rsidRPr="00460A36">
        <w:rPr>
          <w:i/>
          <w:iCs/>
          <w:sz w:val="24"/>
          <w:szCs w:val="24"/>
          <w:lang w:val="de-DE"/>
        </w:rPr>
        <w:t>Chemistry – Eur. Journal</w:t>
      </w:r>
      <w:r w:rsidRPr="00460A36">
        <w:rPr>
          <w:i/>
          <w:iCs/>
          <w:sz w:val="24"/>
          <w:szCs w:val="24"/>
          <w:lang w:val="nl-NL"/>
        </w:rPr>
        <w:t xml:space="preserve">, </w:t>
      </w:r>
      <w:r w:rsidRPr="00460A36">
        <w:rPr>
          <w:b/>
          <w:sz w:val="24"/>
          <w:szCs w:val="24"/>
        </w:rPr>
        <w:t>2013</w:t>
      </w:r>
      <w:r w:rsidRPr="00460A36">
        <w:rPr>
          <w:sz w:val="24"/>
          <w:szCs w:val="24"/>
        </w:rPr>
        <w:t>,</w:t>
      </w:r>
      <w:r w:rsidRPr="00460A36">
        <w:rPr>
          <w:b/>
          <w:i/>
          <w:sz w:val="24"/>
          <w:szCs w:val="24"/>
        </w:rPr>
        <w:t xml:space="preserve"> </w:t>
      </w:r>
      <w:r w:rsidR="00D719F0" w:rsidRPr="00460A36">
        <w:rPr>
          <w:i/>
          <w:sz w:val="24"/>
          <w:szCs w:val="24"/>
        </w:rPr>
        <w:t>19</w:t>
      </w:r>
      <w:r w:rsidR="00D719F0" w:rsidRPr="00460A36">
        <w:rPr>
          <w:sz w:val="24"/>
          <w:szCs w:val="24"/>
        </w:rPr>
        <w:t>, 4942–4945</w:t>
      </w:r>
      <w:r w:rsidRPr="00460A36">
        <w:rPr>
          <w:sz w:val="24"/>
          <w:szCs w:val="24"/>
        </w:rPr>
        <w:t xml:space="preserve">. </w:t>
      </w:r>
      <w:r w:rsidR="00AF57A9" w:rsidRPr="00460A36">
        <w:rPr>
          <w:sz w:val="24"/>
          <w:szCs w:val="24"/>
        </w:rPr>
        <w:t>http://onlinelibrary.wiley.com/doi/10.1002/chem.201103017/abstract</w:t>
      </w:r>
      <w:r w:rsidRPr="00460A36">
        <w:rPr>
          <w:sz w:val="24"/>
          <w:szCs w:val="24"/>
        </w:rPr>
        <w:t xml:space="preserve">. </w:t>
      </w:r>
      <w:bookmarkEnd w:id="87"/>
    </w:p>
    <w:p w14:paraId="5BB79427" w14:textId="77777777" w:rsidR="009931DE" w:rsidRPr="00460A36" w:rsidRDefault="009931DE" w:rsidP="009931DE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84</w:t>
      </w:r>
      <w:r w:rsidRPr="00460A36">
        <w:rPr>
          <w:sz w:val="24"/>
          <w:szCs w:val="24"/>
          <w:lang w:val="it-IT"/>
        </w:rPr>
        <w:t xml:space="preserve">. Gilmore, K.; </w:t>
      </w:r>
      <w:r w:rsidRPr="00460A36">
        <w:rPr>
          <w:sz w:val="24"/>
          <w:szCs w:val="24"/>
        </w:rPr>
        <w:t>Gold, B.; Clark, R.;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Convenient, Ambient Temperature Generation of Sulfonyl Radicals for Addition to Alkynes. </w:t>
      </w:r>
      <w:r w:rsidRPr="00460A36">
        <w:rPr>
          <w:i/>
          <w:sz w:val="24"/>
          <w:szCs w:val="24"/>
        </w:rPr>
        <w:t>Aust. J. Chem.,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2013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iCs/>
          <w:sz w:val="24"/>
          <w:szCs w:val="24"/>
        </w:rPr>
        <w:t>66</w:t>
      </w:r>
      <w:r w:rsidRPr="00460A36">
        <w:rPr>
          <w:sz w:val="24"/>
          <w:szCs w:val="24"/>
        </w:rPr>
        <w:t xml:space="preserve">, 336–340. Invited article for a special issue. </w:t>
      </w:r>
      <w:hyperlink r:id="rId125" w:history="1">
        <w:r w:rsidRPr="00460A36">
          <w:rPr>
            <w:rStyle w:val="Hyperlink"/>
            <w:color w:val="auto"/>
            <w:sz w:val="24"/>
            <w:szCs w:val="24"/>
          </w:rPr>
          <w:t>http://www.publish.csiro.au/?act=view_file&amp;file_id=CH12499.pdf</w:t>
        </w:r>
      </w:hyperlink>
      <w:r w:rsidRPr="00460A36">
        <w:rPr>
          <w:sz w:val="24"/>
          <w:szCs w:val="24"/>
        </w:rPr>
        <w:t xml:space="preserve">. </w:t>
      </w:r>
    </w:p>
    <w:p w14:paraId="2CBB88BE" w14:textId="77777777" w:rsidR="00745280" w:rsidRPr="00460A36" w:rsidRDefault="00745280" w:rsidP="00745280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8</w:t>
      </w:r>
      <w:r w:rsidR="00CB11EB" w:rsidRPr="00460A36">
        <w:rPr>
          <w:b/>
          <w:sz w:val="24"/>
          <w:szCs w:val="24"/>
        </w:rPr>
        <w:t>3</w:t>
      </w:r>
      <w:r w:rsidRPr="00460A36">
        <w:rPr>
          <w:sz w:val="24"/>
          <w:szCs w:val="24"/>
        </w:rPr>
        <w:t>.</w:t>
      </w:r>
      <w:r w:rsidRPr="00460A36">
        <w:rPr>
          <w:rFonts w:eastAsia="Batang"/>
          <w:b/>
          <w:sz w:val="26"/>
          <w:szCs w:val="26"/>
        </w:rPr>
        <w:t xml:space="preserve"> </w:t>
      </w:r>
      <w:r w:rsidRPr="00460A36">
        <w:rPr>
          <w:sz w:val="24"/>
          <w:szCs w:val="24"/>
        </w:rPr>
        <w:t>Gold, B.; Dudley, G. B.;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>Moderating strain without sacrificing reactivity:  Design of fast and tunable non-catalyzed alkyne-</w:t>
      </w:r>
      <w:proofErr w:type="spellStart"/>
      <w:r w:rsidRPr="00460A36">
        <w:rPr>
          <w:sz w:val="24"/>
          <w:szCs w:val="24"/>
        </w:rPr>
        <w:t>azide</w:t>
      </w:r>
      <w:proofErr w:type="spellEnd"/>
      <w:r w:rsidRPr="00460A36">
        <w:rPr>
          <w:sz w:val="24"/>
          <w:szCs w:val="24"/>
        </w:rPr>
        <w:t xml:space="preserve"> cycloadditions via </w:t>
      </w:r>
      <w:proofErr w:type="spellStart"/>
      <w:r w:rsidRPr="00460A36">
        <w:rPr>
          <w:sz w:val="24"/>
          <w:szCs w:val="24"/>
        </w:rPr>
        <w:t>stereoelectronically</w:t>
      </w:r>
      <w:proofErr w:type="spellEnd"/>
      <w:r w:rsidRPr="00460A36">
        <w:rPr>
          <w:sz w:val="24"/>
          <w:szCs w:val="24"/>
        </w:rPr>
        <w:t xml:space="preserve"> controlled transition state stabilization. </w:t>
      </w:r>
      <w:r w:rsidRPr="00460A36">
        <w:rPr>
          <w:i/>
          <w:sz w:val="24"/>
          <w:szCs w:val="24"/>
        </w:rPr>
        <w:t>J. Amer. Chem. Soc</w:t>
      </w:r>
      <w:r w:rsidR="007C505D" w:rsidRPr="00460A36">
        <w:rPr>
          <w:i/>
          <w:sz w:val="24"/>
          <w:szCs w:val="24"/>
        </w:rPr>
        <w:t xml:space="preserve">., </w:t>
      </w:r>
      <w:r w:rsidR="00B10906" w:rsidRPr="00460A36">
        <w:rPr>
          <w:b/>
          <w:sz w:val="24"/>
          <w:szCs w:val="24"/>
        </w:rPr>
        <w:t>2013</w:t>
      </w:r>
      <w:r w:rsidR="00B10906" w:rsidRPr="00460A36">
        <w:rPr>
          <w:sz w:val="24"/>
          <w:szCs w:val="24"/>
        </w:rPr>
        <w:t xml:space="preserve">, </w:t>
      </w:r>
      <w:r w:rsidR="00B10906" w:rsidRPr="00460A36">
        <w:rPr>
          <w:i/>
          <w:sz w:val="24"/>
          <w:szCs w:val="24"/>
        </w:rPr>
        <w:t>135</w:t>
      </w:r>
      <w:r w:rsidR="00B10906" w:rsidRPr="00460A36">
        <w:rPr>
          <w:sz w:val="24"/>
          <w:szCs w:val="24"/>
        </w:rPr>
        <w:t>, 1558-1569.</w:t>
      </w:r>
      <w:r w:rsidR="006B0FCB" w:rsidRPr="00460A36">
        <w:rPr>
          <w:sz w:val="24"/>
          <w:szCs w:val="24"/>
        </w:rPr>
        <w:t xml:space="preserve"> </w:t>
      </w:r>
      <w:hyperlink r:id="rId126" w:history="1">
        <w:r w:rsidR="006B0FCB" w:rsidRPr="00460A36">
          <w:rPr>
            <w:rStyle w:val="Hyperlink"/>
            <w:color w:val="auto"/>
            <w:sz w:val="24"/>
            <w:szCs w:val="24"/>
          </w:rPr>
          <w:t>http://pubs.acs.org/doi/abs/10.1021/ja3114196</w:t>
        </w:r>
      </w:hyperlink>
      <w:r w:rsidR="006B0FCB" w:rsidRPr="00460A36">
        <w:rPr>
          <w:sz w:val="24"/>
          <w:szCs w:val="24"/>
        </w:rPr>
        <w:t xml:space="preserve">. </w:t>
      </w:r>
    </w:p>
    <w:p w14:paraId="31799C11" w14:textId="53BB687F" w:rsidR="00325BC0" w:rsidRPr="00460A36" w:rsidRDefault="00F83556" w:rsidP="004026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8</w:t>
      </w:r>
      <w:r w:rsidR="00B4356D" w:rsidRPr="00460A36">
        <w:rPr>
          <w:b/>
          <w:sz w:val="24"/>
          <w:szCs w:val="24"/>
        </w:rPr>
        <w:t>2</w:t>
      </w:r>
      <w:r w:rsidRPr="00460A36">
        <w:rPr>
          <w:sz w:val="24"/>
          <w:szCs w:val="24"/>
          <w:lang w:val="it-IT"/>
        </w:rPr>
        <w:t xml:space="preserve">. Vidhani, D. V.; Cran, </w:t>
      </w:r>
      <w:r w:rsidR="00A84ED2" w:rsidRPr="00460A36">
        <w:rPr>
          <w:sz w:val="24"/>
          <w:szCs w:val="24"/>
          <w:lang w:val="it-IT"/>
        </w:rPr>
        <w:t xml:space="preserve"> J.</w:t>
      </w:r>
      <w:r w:rsidRPr="00460A36">
        <w:rPr>
          <w:sz w:val="24"/>
          <w:szCs w:val="24"/>
          <w:lang w:val="it-IT"/>
        </w:rPr>
        <w:t xml:space="preserve"> W.; Krafft M. E.; Alabugin, I. V. </w:t>
      </w:r>
      <w:r w:rsidRPr="00460A36">
        <w:rPr>
          <w:sz w:val="24"/>
          <w:szCs w:val="24"/>
        </w:rPr>
        <w:t xml:space="preserve">Gold (I)-Catalyzed Propargyl Claisen Rearrangement: Catalytic Pathways from Higher Energy Au(I)-Substrate Complexes and Reactant Deactivation via Unproductive Complexation. </w:t>
      </w:r>
      <w:r w:rsidRPr="00460A36">
        <w:rPr>
          <w:i/>
          <w:sz w:val="24"/>
          <w:szCs w:val="24"/>
        </w:rPr>
        <w:t xml:space="preserve">Org. </w:t>
      </w:r>
      <w:proofErr w:type="spellStart"/>
      <w:r w:rsidRPr="00460A36">
        <w:rPr>
          <w:i/>
          <w:sz w:val="24"/>
          <w:szCs w:val="24"/>
        </w:rPr>
        <w:t>Biomol</w:t>
      </w:r>
      <w:proofErr w:type="spellEnd"/>
      <w:r w:rsidRPr="00460A36">
        <w:rPr>
          <w:i/>
          <w:sz w:val="24"/>
          <w:szCs w:val="24"/>
        </w:rPr>
        <w:t>. Chem</w:t>
      </w:r>
      <w:r w:rsidR="00325BC0" w:rsidRPr="00460A36">
        <w:rPr>
          <w:i/>
          <w:sz w:val="24"/>
          <w:szCs w:val="24"/>
        </w:rPr>
        <w:t>.</w:t>
      </w:r>
      <w:r w:rsidR="00325BC0" w:rsidRPr="00460A36">
        <w:rPr>
          <w:sz w:val="24"/>
          <w:szCs w:val="24"/>
        </w:rPr>
        <w:t xml:space="preserve">, </w:t>
      </w:r>
      <w:r w:rsidR="004A7830" w:rsidRPr="00460A36">
        <w:rPr>
          <w:b/>
          <w:sz w:val="24"/>
          <w:szCs w:val="24"/>
        </w:rPr>
        <w:t>2013</w:t>
      </w:r>
      <w:r w:rsidR="004A7830" w:rsidRPr="00460A36">
        <w:rPr>
          <w:sz w:val="24"/>
          <w:szCs w:val="24"/>
        </w:rPr>
        <w:t xml:space="preserve">, </w:t>
      </w:r>
      <w:r w:rsidR="004A7830" w:rsidRPr="00460A36">
        <w:rPr>
          <w:i/>
          <w:sz w:val="24"/>
          <w:szCs w:val="24"/>
        </w:rPr>
        <w:t>11</w:t>
      </w:r>
      <w:r w:rsidR="004A7830" w:rsidRPr="00460A36">
        <w:rPr>
          <w:sz w:val="24"/>
          <w:szCs w:val="24"/>
        </w:rPr>
        <w:t>, 1624 - 1630</w:t>
      </w:r>
      <w:r w:rsidR="00325BC0" w:rsidRPr="00460A36">
        <w:rPr>
          <w:sz w:val="24"/>
          <w:szCs w:val="24"/>
        </w:rPr>
        <w:t>.</w:t>
      </w:r>
      <w:r w:rsidR="005C236C" w:rsidRPr="00460A36">
        <w:rPr>
          <w:sz w:val="24"/>
          <w:szCs w:val="24"/>
        </w:rPr>
        <w:t xml:space="preserve"> </w:t>
      </w:r>
      <w:hyperlink r:id="rId127" w:history="1">
        <w:r w:rsidR="00C43A6A" w:rsidRPr="00460A36">
          <w:rPr>
            <w:rStyle w:val="Hyperlink"/>
            <w:color w:val="auto"/>
            <w:sz w:val="24"/>
            <w:szCs w:val="24"/>
          </w:rPr>
          <w:t>http://pubs.rsc.org/en/content/articlelanding/2012/OB/C2OB27231H</w:t>
        </w:r>
      </w:hyperlink>
      <w:r w:rsidR="005C236C" w:rsidRPr="00460A36">
        <w:rPr>
          <w:sz w:val="24"/>
          <w:szCs w:val="24"/>
        </w:rPr>
        <w:t>.</w:t>
      </w:r>
      <w:r w:rsidR="00C43A6A" w:rsidRPr="00460A36">
        <w:rPr>
          <w:sz w:val="24"/>
          <w:szCs w:val="24"/>
        </w:rPr>
        <w:t xml:space="preserve"> (</w:t>
      </w:r>
      <w:hyperlink r:id="rId128" w:history="1">
        <w:r w:rsidR="00C43A6A" w:rsidRPr="00460A36">
          <w:rPr>
            <w:rStyle w:val="Hyperlink"/>
            <w:color w:val="auto"/>
            <w:sz w:val="24"/>
            <w:szCs w:val="24"/>
          </w:rPr>
          <w:t>Journal Cover</w:t>
        </w:r>
      </w:hyperlink>
      <w:r w:rsidR="00C43A6A" w:rsidRPr="00460A36">
        <w:rPr>
          <w:sz w:val="24"/>
          <w:szCs w:val="24"/>
        </w:rPr>
        <w:t xml:space="preserve">). </w:t>
      </w:r>
    </w:p>
    <w:p w14:paraId="2165171D" w14:textId="77777777" w:rsidR="00811B02" w:rsidRPr="00460A36" w:rsidRDefault="00811B02" w:rsidP="004026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>8</w:t>
      </w:r>
      <w:r w:rsidR="007E5468" w:rsidRPr="00460A36">
        <w:rPr>
          <w:b/>
          <w:sz w:val="24"/>
          <w:szCs w:val="24"/>
          <w:lang w:val="it-IT"/>
        </w:rPr>
        <w:t>1</w:t>
      </w:r>
      <w:r w:rsidRPr="00460A36">
        <w:rPr>
          <w:sz w:val="24"/>
          <w:szCs w:val="24"/>
          <w:lang w:val="it-IT"/>
        </w:rPr>
        <w:t>.</w:t>
      </w:r>
      <w:r w:rsidRPr="00460A36">
        <w:rPr>
          <w:b/>
          <w:sz w:val="24"/>
          <w:szCs w:val="24"/>
          <w:lang w:val="it-IT"/>
        </w:rPr>
        <w:t xml:space="preserve"> </w:t>
      </w:r>
      <w:r w:rsidRPr="00460A36">
        <w:rPr>
          <w:sz w:val="24"/>
          <w:szCs w:val="24"/>
          <w:lang w:val="it-IT"/>
        </w:rPr>
        <w:t xml:space="preserve">Vidhani, D. V.;  Cran, </w:t>
      </w:r>
      <w:r w:rsidR="00ED635E" w:rsidRPr="00460A36">
        <w:rPr>
          <w:sz w:val="24"/>
          <w:szCs w:val="24"/>
          <w:lang w:val="it-IT"/>
        </w:rPr>
        <w:t>J.</w:t>
      </w:r>
      <w:r w:rsidRPr="00460A36">
        <w:rPr>
          <w:sz w:val="24"/>
          <w:szCs w:val="24"/>
          <w:lang w:val="it-IT"/>
        </w:rPr>
        <w:t xml:space="preserve"> W.; Krafft M. E.; Manoharan, M.; Alabugin, I. V.  </w:t>
      </w:r>
      <w:r w:rsidRPr="00460A36">
        <w:rPr>
          <w:sz w:val="24"/>
          <w:szCs w:val="24"/>
        </w:rPr>
        <w:t xml:space="preserve">Gold(I)-Catalyzed Claisen Rearrangement of </w:t>
      </w:r>
      <w:proofErr w:type="spellStart"/>
      <w:r w:rsidRPr="00460A36">
        <w:rPr>
          <w:sz w:val="24"/>
          <w:szCs w:val="24"/>
        </w:rPr>
        <w:t>Allenyl</w:t>
      </w:r>
      <w:proofErr w:type="spellEnd"/>
      <w:r w:rsidRPr="00460A36">
        <w:rPr>
          <w:sz w:val="24"/>
          <w:szCs w:val="24"/>
        </w:rPr>
        <w:t xml:space="preserve"> Vinyl Ethers: </w:t>
      </w:r>
      <w:r w:rsidR="00EF47DD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Missing Transition States Revealed through Evolution of Aromaticity, Au(I) as an </w:t>
      </w:r>
      <w:proofErr w:type="spellStart"/>
      <w:r w:rsidRPr="00460A36">
        <w:rPr>
          <w:sz w:val="24"/>
          <w:szCs w:val="24"/>
        </w:rPr>
        <w:t>Oxophilic</w:t>
      </w:r>
      <w:proofErr w:type="spellEnd"/>
      <w:r w:rsidRPr="00460A36">
        <w:rPr>
          <w:sz w:val="24"/>
          <w:szCs w:val="24"/>
        </w:rPr>
        <w:t xml:space="preserve"> Lewis Acid, and Lower Energy Barriers from a High Energy Complex. </w:t>
      </w:r>
      <w:r w:rsidRPr="00460A36">
        <w:rPr>
          <w:i/>
          <w:sz w:val="24"/>
          <w:szCs w:val="24"/>
        </w:rPr>
        <w:t xml:space="preserve">J. Org. Chem. </w:t>
      </w:r>
      <w:r w:rsidRPr="00460A36">
        <w:rPr>
          <w:b/>
          <w:sz w:val="24"/>
          <w:szCs w:val="24"/>
        </w:rPr>
        <w:t>201</w:t>
      </w:r>
      <w:r w:rsidR="00771B06" w:rsidRPr="00460A36">
        <w:rPr>
          <w:b/>
          <w:sz w:val="24"/>
          <w:szCs w:val="24"/>
        </w:rPr>
        <w:t>3</w:t>
      </w:r>
      <w:r w:rsidRPr="00460A36">
        <w:rPr>
          <w:sz w:val="24"/>
          <w:szCs w:val="24"/>
        </w:rPr>
        <w:t>,</w:t>
      </w:r>
      <w:r w:rsidRPr="00460A36">
        <w:rPr>
          <w:b/>
          <w:i/>
          <w:sz w:val="24"/>
          <w:szCs w:val="24"/>
        </w:rPr>
        <w:t xml:space="preserve"> </w:t>
      </w:r>
      <w:r w:rsidR="00771B06" w:rsidRPr="00460A36">
        <w:rPr>
          <w:i/>
          <w:sz w:val="24"/>
          <w:szCs w:val="24"/>
        </w:rPr>
        <w:t xml:space="preserve">78, </w:t>
      </w:r>
      <w:r w:rsidR="00771B06" w:rsidRPr="00460A36">
        <w:rPr>
          <w:sz w:val="24"/>
          <w:szCs w:val="24"/>
        </w:rPr>
        <w:t>2059–2073</w:t>
      </w:r>
      <w:r w:rsidR="00771B06" w:rsidRPr="00460A36">
        <w:rPr>
          <w:i/>
          <w:sz w:val="24"/>
          <w:szCs w:val="24"/>
        </w:rPr>
        <w:t xml:space="preserve"> </w:t>
      </w:r>
      <w:r w:rsidR="007E1CFB" w:rsidRPr="00460A36">
        <w:rPr>
          <w:sz w:val="24"/>
          <w:szCs w:val="24"/>
        </w:rPr>
        <w:t>(Special issue dedicated to H. E. Zimmerman)</w:t>
      </w:r>
      <w:r w:rsidRPr="00460A36">
        <w:rPr>
          <w:sz w:val="24"/>
          <w:szCs w:val="24"/>
        </w:rPr>
        <w:t>.</w:t>
      </w:r>
      <w:r w:rsidR="00EF47DD" w:rsidRPr="00460A36">
        <w:rPr>
          <w:sz w:val="24"/>
          <w:szCs w:val="24"/>
        </w:rPr>
        <w:t xml:space="preserve"> </w:t>
      </w:r>
      <w:hyperlink r:id="rId129" w:history="1">
        <w:r w:rsidR="00EF47DD" w:rsidRPr="00460A36">
          <w:rPr>
            <w:rStyle w:val="Hyperlink"/>
            <w:color w:val="auto"/>
            <w:sz w:val="24"/>
            <w:szCs w:val="24"/>
          </w:rPr>
          <w:t>http://pubs.acs.org/doi/abs/10.1021/jo302152j</w:t>
        </w:r>
      </w:hyperlink>
      <w:r w:rsidR="00EF47DD" w:rsidRPr="00460A36">
        <w:rPr>
          <w:sz w:val="24"/>
          <w:szCs w:val="24"/>
        </w:rPr>
        <w:t xml:space="preserve">. </w:t>
      </w:r>
    </w:p>
    <w:p w14:paraId="3E346C55" w14:textId="77777777" w:rsidR="007F3D38" w:rsidRPr="00460A36" w:rsidRDefault="007E5468" w:rsidP="00402619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>80</w:t>
      </w:r>
      <w:r w:rsidR="007F3D38" w:rsidRPr="00460A36">
        <w:rPr>
          <w:sz w:val="24"/>
          <w:szCs w:val="24"/>
          <w:lang w:val="it-IT"/>
        </w:rPr>
        <w:t>.</w:t>
      </w:r>
      <w:r w:rsidR="007F3D38" w:rsidRPr="00460A36">
        <w:rPr>
          <w:b/>
          <w:sz w:val="24"/>
          <w:szCs w:val="24"/>
          <w:lang w:val="it-IT"/>
        </w:rPr>
        <w:t xml:space="preserve"> </w:t>
      </w:r>
      <w:r w:rsidR="005F0F9B" w:rsidRPr="00460A36">
        <w:rPr>
          <w:sz w:val="24"/>
          <w:szCs w:val="24"/>
          <w:lang w:val="it-IT"/>
        </w:rPr>
        <w:t>Baranov, D.; Gold, B.; Vasilevsky, S.; Alabugin, I. V.</w:t>
      </w:r>
      <w:r w:rsidR="005F0F9B" w:rsidRPr="00460A36">
        <w:rPr>
          <w:b/>
          <w:sz w:val="24"/>
          <w:szCs w:val="24"/>
          <w:lang w:val="it-IT"/>
        </w:rPr>
        <w:t xml:space="preserve"> </w:t>
      </w:r>
      <w:r w:rsidR="007F3D38" w:rsidRPr="00460A36">
        <w:rPr>
          <w:sz w:val="24"/>
          <w:szCs w:val="24"/>
        </w:rPr>
        <w:t>Divergent Cyclizations of 1-R-Ethynyl-9,10-anthraquinones:  Use of Thiourea as a “S</w:t>
      </w:r>
      <w:r w:rsidR="007F3D38" w:rsidRPr="00460A36">
        <w:rPr>
          <w:sz w:val="24"/>
          <w:szCs w:val="24"/>
          <w:vertAlign w:val="superscript"/>
        </w:rPr>
        <w:t>2-</w:t>
      </w:r>
      <w:r w:rsidR="007F3D38" w:rsidRPr="00460A36">
        <w:rPr>
          <w:sz w:val="24"/>
          <w:szCs w:val="24"/>
        </w:rPr>
        <w:t xml:space="preserve">” Equivalent in an “Anchor-Relay” Addition Mediated by Formal C-H Activation. </w:t>
      </w:r>
      <w:r w:rsidR="007F3D38" w:rsidRPr="00460A36">
        <w:rPr>
          <w:i/>
          <w:sz w:val="24"/>
          <w:szCs w:val="24"/>
        </w:rPr>
        <w:t xml:space="preserve">J. Org. Chem. </w:t>
      </w:r>
      <w:r w:rsidR="007F3D38" w:rsidRPr="00460A36">
        <w:rPr>
          <w:b/>
          <w:sz w:val="24"/>
          <w:szCs w:val="24"/>
        </w:rPr>
        <w:t>201</w:t>
      </w:r>
      <w:r w:rsidRPr="00460A36">
        <w:rPr>
          <w:b/>
          <w:sz w:val="24"/>
          <w:szCs w:val="24"/>
        </w:rPr>
        <w:t>3</w:t>
      </w:r>
      <w:r w:rsidR="007F3D38" w:rsidRPr="00460A36">
        <w:rPr>
          <w:sz w:val="24"/>
          <w:szCs w:val="24"/>
        </w:rPr>
        <w:t>,</w:t>
      </w:r>
      <w:r w:rsidR="007F3D38" w:rsidRPr="00460A36">
        <w:rPr>
          <w:b/>
          <w:i/>
          <w:sz w:val="24"/>
          <w:szCs w:val="24"/>
        </w:rPr>
        <w:t xml:space="preserve"> </w:t>
      </w:r>
      <w:r w:rsidR="007F3D38" w:rsidRPr="00460A36">
        <w:rPr>
          <w:i/>
          <w:sz w:val="24"/>
          <w:szCs w:val="24"/>
        </w:rPr>
        <w:t>7</w:t>
      </w:r>
      <w:r w:rsidRPr="00460A36">
        <w:rPr>
          <w:i/>
          <w:sz w:val="24"/>
          <w:szCs w:val="24"/>
        </w:rPr>
        <w:t>8</w:t>
      </w:r>
      <w:r w:rsidR="007F3D38" w:rsidRPr="00460A36">
        <w:rPr>
          <w:i/>
          <w:sz w:val="24"/>
          <w:szCs w:val="24"/>
        </w:rPr>
        <w:t>,</w:t>
      </w:r>
      <w:r w:rsidR="007F3D38" w:rsidRPr="00460A36">
        <w:rPr>
          <w:b/>
          <w:i/>
          <w:sz w:val="24"/>
          <w:szCs w:val="24"/>
        </w:rPr>
        <w:t xml:space="preserve"> </w:t>
      </w:r>
      <w:r w:rsidRPr="00460A36">
        <w:rPr>
          <w:sz w:val="24"/>
          <w:szCs w:val="24"/>
        </w:rPr>
        <w:t>2074-2082</w:t>
      </w:r>
      <w:r w:rsidR="007E1CFB" w:rsidRPr="00460A36">
        <w:rPr>
          <w:sz w:val="24"/>
          <w:szCs w:val="24"/>
        </w:rPr>
        <w:t xml:space="preserve"> (Special issue dedicated to H. E. Zimmerman).</w:t>
      </w:r>
      <w:r w:rsidR="0054422A" w:rsidRPr="00460A36">
        <w:rPr>
          <w:sz w:val="24"/>
          <w:szCs w:val="24"/>
        </w:rPr>
        <w:t xml:space="preserve"> </w:t>
      </w:r>
      <w:hyperlink r:id="rId130" w:history="1">
        <w:r w:rsidR="0054422A" w:rsidRPr="00460A36">
          <w:rPr>
            <w:rStyle w:val="Hyperlink"/>
            <w:color w:val="auto"/>
            <w:sz w:val="24"/>
            <w:szCs w:val="24"/>
          </w:rPr>
          <w:t>http://pubs.acs.org/doi/pdf/10.1021/jo302146r</w:t>
        </w:r>
      </w:hyperlink>
      <w:r w:rsidR="0054422A" w:rsidRPr="00460A36">
        <w:rPr>
          <w:sz w:val="24"/>
          <w:szCs w:val="24"/>
        </w:rPr>
        <w:t xml:space="preserve">. </w:t>
      </w:r>
    </w:p>
    <w:p w14:paraId="7C2CC694" w14:textId="77777777" w:rsidR="007E5468" w:rsidRPr="00460A36" w:rsidRDefault="007E5468" w:rsidP="007E546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79</w:t>
      </w:r>
      <w:r w:rsidRPr="00460A36">
        <w:rPr>
          <w:sz w:val="24"/>
          <w:szCs w:val="24"/>
          <w:lang w:val="it-IT"/>
        </w:rPr>
        <w:t xml:space="preserve">. </w:t>
      </w:r>
      <w:r w:rsidRPr="00460A36">
        <w:rPr>
          <w:sz w:val="24"/>
          <w:szCs w:val="24"/>
        </w:rPr>
        <w:t xml:space="preserve">Byers, P. M.; Rashid, J. I.; Mohamed, R. K.;  Alabugin, I. V. </w:t>
      </w:r>
      <w:r w:rsidRPr="00460A36">
        <w:rPr>
          <w:i/>
          <w:sz w:val="24"/>
          <w:szCs w:val="24"/>
        </w:rPr>
        <w:t xml:space="preserve"> </w:t>
      </w:r>
      <w:r w:rsidRPr="00460A36">
        <w:rPr>
          <w:bCs/>
          <w:sz w:val="24"/>
          <w:szCs w:val="24"/>
          <w:lang w:bidi="en-US"/>
        </w:rPr>
        <w:t>Polyaromatic Ribbon- Benzofuran Fusion via Consecutive Endo Cyclizations of Enediynes</w:t>
      </w:r>
      <w:r w:rsidRPr="00460A36">
        <w:rPr>
          <w:sz w:val="24"/>
          <w:szCs w:val="24"/>
        </w:rPr>
        <w:t xml:space="preserve">. </w:t>
      </w:r>
      <w:r w:rsidRPr="00460A36">
        <w:rPr>
          <w:i/>
          <w:sz w:val="24"/>
          <w:szCs w:val="24"/>
        </w:rPr>
        <w:t>Org. Lett.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2012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14</w:t>
      </w:r>
      <w:r w:rsidRPr="00460A36">
        <w:rPr>
          <w:sz w:val="24"/>
          <w:szCs w:val="24"/>
        </w:rPr>
        <w:t>, 6032–6035. http://dx.doi.org/10.1021/ol302922t.</w:t>
      </w:r>
    </w:p>
    <w:p w14:paraId="5CCB0377" w14:textId="403F5CA4" w:rsidR="00F5637F" w:rsidRPr="00460A36" w:rsidRDefault="00F5637F" w:rsidP="00F5637F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78. </w:t>
      </w:r>
      <w:r w:rsidRPr="00460A36">
        <w:rPr>
          <w:sz w:val="24"/>
          <w:szCs w:val="24"/>
        </w:rPr>
        <w:t xml:space="preserve">Photo-Induced Phase Transfer of Luminescent Quantum Dots to Aqueous Media. </w:t>
      </w:r>
      <w:proofErr w:type="spellStart"/>
      <w:r w:rsidRPr="00460A36">
        <w:rPr>
          <w:sz w:val="24"/>
          <w:szCs w:val="24"/>
        </w:rPr>
        <w:t>Palui</w:t>
      </w:r>
      <w:proofErr w:type="spellEnd"/>
      <w:r w:rsidRPr="00460A36">
        <w:rPr>
          <w:sz w:val="24"/>
          <w:szCs w:val="24"/>
        </w:rPr>
        <w:t xml:space="preserve">, G.; Avellini, T.; Zhan, N.; Pan, F.; Gray, D.;  Alabugin, I. V.;  Mattoussi, H. </w:t>
      </w:r>
      <w:r w:rsidRPr="00460A36">
        <w:rPr>
          <w:sz w:val="24"/>
          <w:szCs w:val="24"/>
          <w:lang w:val="pl-PL"/>
        </w:rPr>
        <w:t xml:space="preserve"> </w:t>
      </w:r>
      <w:r w:rsidRPr="00460A36">
        <w:rPr>
          <w:i/>
          <w:sz w:val="24"/>
          <w:szCs w:val="24"/>
        </w:rPr>
        <w:t>J. Amer. Chem. Soc.</w:t>
      </w:r>
      <w:r w:rsidRPr="00460A36">
        <w:t xml:space="preserve"> </w:t>
      </w:r>
      <w:r w:rsidRPr="00460A36">
        <w:rPr>
          <w:b/>
          <w:bCs/>
          <w:sz w:val="24"/>
          <w:szCs w:val="24"/>
        </w:rPr>
        <w:t>2012</w:t>
      </w:r>
      <w:r w:rsidRPr="00460A36">
        <w:rPr>
          <w:bCs/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134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 xml:space="preserve"> </w:t>
      </w:r>
      <w:r w:rsidRPr="00460A36">
        <w:rPr>
          <w:sz w:val="24"/>
          <w:szCs w:val="24"/>
        </w:rPr>
        <w:t>16370–16378.</w:t>
      </w:r>
      <w:r w:rsidR="0096582C" w:rsidRPr="00460A36">
        <w:t xml:space="preserve"> </w:t>
      </w:r>
      <w:hyperlink r:id="rId131" w:history="1">
        <w:r w:rsidR="0096582C" w:rsidRPr="00460A36">
          <w:rPr>
            <w:rStyle w:val="Hyperlink"/>
            <w:color w:val="auto"/>
            <w:sz w:val="24"/>
            <w:szCs w:val="24"/>
          </w:rPr>
          <w:t>http://pubs.acs.org/doi/pdf/10.1021/ja306621n</w:t>
        </w:r>
      </w:hyperlink>
      <w:r w:rsidR="0096582C" w:rsidRPr="00460A36">
        <w:rPr>
          <w:sz w:val="24"/>
          <w:szCs w:val="24"/>
        </w:rPr>
        <w:t xml:space="preserve">. </w:t>
      </w:r>
    </w:p>
    <w:p w14:paraId="7350D50D" w14:textId="77777777" w:rsidR="00804C2F" w:rsidRPr="00460A36" w:rsidRDefault="00804C2F" w:rsidP="00804C2F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77. </w:t>
      </w:r>
      <w:r w:rsidRPr="00460A36">
        <w:rPr>
          <w:sz w:val="24"/>
          <w:szCs w:val="24"/>
        </w:rPr>
        <w:t xml:space="preserve">Strain Control in Nucleophilic Cyclizations: Reversal of exo-Selectivity in Cyclizations of Hydrazides of </w:t>
      </w:r>
      <w:proofErr w:type="spellStart"/>
      <w:r w:rsidRPr="00460A36">
        <w:rPr>
          <w:sz w:val="24"/>
          <w:szCs w:val="24"/>
        </w:rPr>
        <w:t>Acetylenyl</w:t>
      </w:r>
      <w:proofErr w:type="spellEnd"/>
      <w:r w:rsidRPr="00460A36">
        <w:rPr>
          <w:sz w:val="24"/>
          <w:szCs w:val="24"/>
        </w:rPr>
        <w:t xml:space="preserve"> Carboxylic Acids by Annealing to a Pyrazole Scaffold. Vasilevsky</w:t>
      </w:r>
      <w:r w:rsidRPr="00460A36">
        <w:rPr>
          <w:sz w:val="24"/>
          <w:szCs w:val="24"/>
          <w:lang w:val="ru-RU"/>
        </w:rPr>
        <w:t xml:space="preserve">, </w:t>
      </w:r>
      <w:r w:rsidRPr="00460A36">
        <w:rPr>
          <w:sz w:val="24"/>
          <w:szCs w:val="24"/>
        </w:rPr>
        <w:t>S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 xml:space="preserve"> F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 xml:space="preserve">; Gold, B.; </w:t>
      </w:r>
      <w:proofErr w:type="spellStart"/>
      <w:r w:rsidRPr="00460A36">
        <w:rPr>
          <w:sz w:val="24"/>
          <w:szCs w:val="24"/>
        </w:rPr>
        <w:t>Mikhailovskaya</w:t>
      </w:r>
      <w:proofErr w:type="spellEnd"/>
      <w:r w:rsidRPr="00460A36">
        <w:rPr>
          <w:sz w:val="24"/>
          <w:szCs w:val="24"/>
          <w:lang w:val="ru-RU"/>
        </w:rPr>
        <w:t xml:space="preserve">, </w:t>
      </w:r>
      <w:r w:rsidRPr="00460A36">
        <w:rPr>
          <w:sz w:val="24"/>
          <w:szCs w:val="24"/>
        </w:rPr>
        <w:t>T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 xml:space="preserve"> F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>;</w:t>
      </w:r>
      <w:r w:rsidRPr="00460A36">
        <w:rPr>
          <w:sz w:val="24"/>
          <w:szCs w:val="24"/>
          <w:lang w:val="ru-RU"/>
        </w:rPr>
        <w:t xml:space="preserve"> </w:t>
      </w:r>
      <w:r w:rsidRPr="00460A36">
        <w:rPr>
          <w:sz w:val="24"/>
          <w:szCs w:val="24"/>
        </w:rPr>
        <w:t>Alabugin, I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 xml:space="preserve"> V</w:t>
      </w:r>
      <w:r w:rsidRPr="00460A36">
        <w:rPr>
          <w:sz w:val="24"/>
          <w:szCs w:val="24"/>
          <w:lang w:val="ru-RU"/>
        </w:rPr>
        <w:t>.</w:t>
      </w:r>
      <w:r w:rsidRPr="00460A36">
        <w:rPr>
          <w:sz w:val="24"/>
          <w:szCs w:val="24"/>
        </w:rPr>
        <w:t xml:space="preserve">  </w:t>
      </w:r>
      <w:r w:rsidRPr="00460A36">
        <w:rPr>
          <w:i/>
          <w:sz w:val="24"/>
          <w:szCs w:val="24"/>
        </w:rPr>
        <w:t xml:space="preserve">J. Phys. Org. Chem. </w:t>
      </w:r>
      <w:r w:rsidRPr="00460A36">
        <w:rPr>
          <w:sz w:val="24"/>
          <w:szCs w:val="24"/>
        </w:rPr>
        <w:t xml:space="preserve">(invited article for a special issue), </w:t>
      </w:r>
      <w:r w:rsidRPr="00460A36">
        <w:rPr>
          <w:b/>
          <w:bCs/>
          <w:sz w:val="24"/>
          <w:szCs w:val="24"/>
        </w:rPr>
        <w:t>2012</w:t>
      </w:r>
      <w:r w:rsidRPr="00460A36">
        <w:rPr>
          <w:bCs/>
          <w:sz w:val="24"/>
          <w:szCs w:val="24"/>
        </w:rPr>
        <w:t xml:space="preserve">, </w:t>
      </w:r>
      <w:r w:rsidRPr="00460A36">
        <w:rPr>
          <w:bCs/>
          <w:i/>
          <w:sz w:val="24"/>
          <w:szCs w:val="24"/>
        </w:rPr>
        <w:t>25</w:t>
      </w:r>
      <w:r w:rsidRPr="00460A36">
        <w:rPr>
          <w:bCs/>
          <w:sz w:val="24"/>
          <w:szCs w:val="24"/>
        </w:rPr>
        <w:t xml:space="preserve">, </w:t>
      </w:r>
      <w:r w:rsidRPr="00460A36">
        <w:rPr>
          <w:sz w:val="24"/>
          <w:szCs w:val="24"/>
        </w:rPr>
        <w:t>998–1005.</w:t>
      </w:r>
      <w:r w:rsidR="009F4492" w:rsidRPr="00460A36">
        <w:rPr>
          <w:sz w:val="24"/>
          <w:szCs w:val="24"/>
        </w:rPr>
        <w:t xml:space="preserve"> http://onlinelibrary.wiley.com/doi/10.1002/poc.2990/pdf.</w:t>
      </w:r>
    </w:p>
    <w:p w14:paraId="7F0A5858" w14:textId="77777777" w:rsidR="00633DA1" w:rsidRPr="00460A36" w:rsidRDefault="00633DA1" w:rsidP="00633DA1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76</w:t>
      </w:r>
      <w:r w:rsidRPr="00460A36">
        <w:rPr>
          <w:sz w:val="24"/>
          <w:szCs w:val="24"/>
          <w:lang w:val="it-IT"/>
        </w:rPr>
        <w:t xml:space="preserve">. Gilmore, K.; </w:t>
      </w:r>
      <w:r w:rsidRPr="00460A36">
        <w:rPr>
          <w:sz w:val="24"/>
          <w:szCs w:val="24"/>
        </w:rPr>
        <w:t>Manoharan, M.; Wu, J.; Schleyer, P.</w:t>
      </w:r>
      <w:r w:rsidR="00612657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v.</w:t>
      </w:r>
      <w:r w:rsidR="00612657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R</w:t>
      </w:r>
      <w:r w:rsidR="005A652B">
        <w:rPr>
          <w:sz w:val="24"/>
          <w:szCs w:val="24"/>
        </w:rPr>
        <w:t>.</w:t>
      </w:r>
      <w:r w:rsidRPr="00460A36">
        <w:rPr>
          <w:sz w:val="24"/>
          <w:szCs w:val="24"/>
        </w:rPr>
        <w:t>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Aromatic Transition States in Non-Pericyclic Reactions: Anionic 5-Endo Cyclizations are Aborted </w:t>
      </w:r>
      <w:proofErr w:type="spellStart"/>
      <w:r w:rsidRPr="00460A36">
        <w:rPr>
          <w:sz w:val="24"/>
          <w:szCs w:val="24"/>
        </w:rPr>
        <w:t>Sigmatropic</w:t>
      </w:r>
      <w:proofErr w:type="spellEnd"/>
      <w:r w:rsidRPr="00460A36">
        <w:rPr>
          <w:sz w:val="24"/>
          <w:szCs w:val="24"/>
        </w:rPr>
        <w:t xml:space="preserve"> Shifts.  </w:t>
      </w:r>
      <w:r w:rsidRPr="00460A36">
        <w:rPr>
          <w:i/>
          <w:sz w:val="24"/>
          <w:szCs w:val="24"/>
        </w:rPr>
        <w:t>J. Amer. Chem. Soc.</w:t>
      </w:r>
      <w:r w:rsidRPr="00460A36">
        <w:t xml:space="preserve"> </w:t>
      </w:r>
      <w:r w:rsidR="00C07B73" w:rsidRPr="00460A36">
        <w:rPr>
          <w:b/>
          <w:bCs/>
          <w:sz w:val="24"/>
          <w:szCs w:val="24"/>
        </w:rPr>
        <w:t>2012</w:t>
      </w:r>
      <w:r w:rsidR="00C07B73" w:rsidRPr="00460A36">
        <w:rPr>
          <w:bCs/>
          <w:sz w:val="24"/>
          <w:szCs w:val="24"/>
        </w:rPr>
        <w:t xml:space="preserve">, </w:t>
      </w:r>
      <w:r w:rsidR="00C07B73" w:rsidRPr="00460A36">
        <w:rPr>
          <w:bCs/>
          <w:i/>
          <w:sz w:val="24"/>
          <w:szCs w:val="24"/>
        </w:rPr>
        <w:t>134</w:t>
      </w:r>
      <w:r w:rsidR="00C07B73" w:rsidRPr="00460A36">
        <w:rPr>
          <w:bCs/>
          <w:sz w:val="24"/>
          <w:szCs w:val="24"/>
        </w:rPr>
        <w:t xml:space="preserve">, </w:t>
      </w:r>
      <w:r w:rsidR="00C07B73" w:rsidRPr="00460A36">
        <w:t xml:space="preserve"> </w:t>
      </w:r>
      <w:r w:rsidR="00C07B73" w:rsidRPr="00460A36">
        <w:rPr>
          <w:sz w:val="24"/>
          <w:szCs w:val="24"/>
        </w:rPr>
        <w:t>10584−10594.</w:t>
      </w:r>
      <w:r w:rsidR="00C07B73" w:rsidRPr="00460A36">
        <w:rPr>
          <w:szCs w:val="24"/>
        </w:rPr>
        <w:t xml:space="preserve"> </w:t>
      </w:r>
      <w:hyperlink r:id="rId132" w:history="1">
        <w:r w:rsidR="008728C3" w:rsidRPr="00460A36">
          <w:rPr>
            <w:rStyle w:val="Hyperlink"/>
            <w:color w:val="auto"/>
            <w:sz w:val="24"/>
            <w:szCs w:val="24"/>
          </w:rPr>
          <w:t>http://pubs.acs.org/doi/pdf/10.1021/ja303341b</w:t>
        </w:r>
      </w:hyperlink>
      <w:r w:rsidR="008728C3" w:rsidRPr="00460A36">
        <w:rPr>
          <w:sz w:val="24"/>
          <w:szCs w:val="24"/>
        </w:rPr>
        <w:t xml:space="preserve">. </w:t>
      </w:r>
    </w:p>
    <w:p w14:paraId="4AEC154A" w14:textId="0A8BE22E" w:rsidR="00633DA1" w:rsidRPr="00460A36" w:rsidRDefault="00633DA1" w:rsidP="00633DA1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 xml:space="preserve">75. </w:t>
      </w: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>, P.; Gold, B.; Alabugin, I. V.;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Dudley, G. B. Tandem Nucleophilic Addition/Fragmentation of Vinylogous Acyl Nonaflates for the Synthesis of Functionalized Alkynes, with a Key Mechanistic Insight. </w:t>
      </w:r>
      <w:r w:rsidRPr="00460A36">
        <w:rPr>
          <w:i/>
          <w:sz w:val="24"/>
          <w:szCs w:val="24"/>
        </w:rPr>
        <w:t xml:space="preserve">Synthesis </w:t>
      </w:r>
      <w:r w:rsidRPr="00460A36">
        <w:rPr>
          <w:b/>
          <w:bCs/>
          <w:sz w:val="24"/>
          <w:szCs w:val="24"/>
        </w:rPr>
        <w:t>2012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iCs/>
          <w:sz w:val="24"/>
          <w:szCs w:val="24"/>
        </w:rPr>
        <w:t>44</w:t>
      </w:r>
      <w:r w:rsidRPr="00460A36">
        <w:rPr>
          <w:sz w:val="24"/>
          <w:szCs w:val="24"/>
        </w:rPr>
        <w:t xml:space="preserve">, 1818-1824 (invited paper to a Special Topic Issue on Tandem Reactions). </w:t>
      </w:r>
      <w:hyperlink r:id="rId133" w:history="1">
        <w:r w:rsidR="0096582C" w:rsidRPr="00460A36">
          <w:rPr>
            <w:rStyle w:val="Hyperlink"/>
            <w:color w:val="auto"/>
            <w:sz w:val="24"/>
            <w:szCs w:val="24"/>
          </w:rPr>
          <w:t>https://www.thieme-connect.com/ejournals/html/10.1055/s-0031-1290945</w:t>
        </w:r>
      </w:hyperlink>
      <w:r w:rsidR="0096582C" w:rsidRPr="00460A36">
        <w:rPr>
          <w:sz w:val="24"/>
          <w:szCs w:val="24"/>
        </w:rPr>
        <w:t xml:space="preserve">. </w:t>
      </w:r>
    </w:p>
    <w:p w14:paraId="5DF99252" w14:textId="77777777" w:rsidR="00E72B07" w:rsidRPr="00460A36" w:rsidRDefault="00E72B07" w:rsidP="00E72B07">
      <w:pPr>
        <w:spacing w:line="360" w:lineRule="auto"/>
        <w:jc w:val="both"/>
        <w:rPr>
          <w:sz w:val="24"/>
          <w:szCs w:val="24"/>
          <w:lang w:val="pl-PL"/>
        </w:rPr>
      </w:pPr>
      <w:r w:rsidRPr="00460A36">
        <w:rPr>
          <w:b/>
          <w:sz w:val="24"/>
          <w:szCs w:val="24"/>
        </w:rPr>
        <w:t xml:space="preserve">74. </w:t>
      </w:r>
      <w:r w:rsidRPr="00460A36">
        <w:rPr>
          <w:sz w:val="24"/>
          <w:szCs w:val="24"/>
        </w:rPr>
        <w:t>Byers, P.; Alabugin, I. V.</w:t>
      </w:r>
      <w:r w:rsidRPr="00460A36">
        <w:rPr>
          <w:b/>
          <w:sz w:val="24"/>
          <w:szCs w:val="24"/>
        </w:rPr>
        <w:t xml:space="preserve">  </w:t>
      </w:r>
      <w:r w:rsidRPr="00460A36">
        <w:rPr>
          <w:bCs/>
          <w:sz w:val="24"/>
          <w:szCs w:val="24"/>
        </w:rPr>
        <w:t xml:space="preserve">Polyaromatic Ribbons from Oligo-Alkynes via Selective Radical Cascade: Stitching Aromatic Rings with Polyacetylene Bridges, </w:t>
      </w:r>
      <w:r w:rsidRPr="00460A36">
        <w:rPr>
          <w:bCs/>
          <w:i/>
          <w:sz w:val="24"/>
          <w:szCs w:val="24"/>
        </w:rPr>
        <w:t>J. Am. Chem. Soc.</w:t>
      </w:r>
      <w:r w:rsidRPr="00460A36">
        <w:rPr>
          <w:bCs/>
          <w:sz w:val="24"/>
          <w:szCs w:val="24"/>
        </w:rPr>
        <w:t xml:space="preserve"> </w:t>
      </w:r>
      <w:r w:rsidRPr="00460A36">
        <w:rPr>
          <w:b/>
          <w:bCs/>
          <w:sz w:val="24"/>
          <w:szCs w:val="24"/>
        </w:rPr>
        <w:t>2012</w:t>
      </w:r>
      <w:r w:rsidRPr="00460A36">
        <w:rPr>
          <w:bCs/>
          <w:sz w:val="24"/>
          <w:szCs w:val="24"/>
        </w:rPr>
        <w:t xml:space="preserve">, </w:t>
      </w:r>
      <w:r w:rsidRPr="00460A36">
        <w:rPr>
          <w:bCs/>
          <w:i/>
          <w:sz w:val="24"/>
          <w:szCs w:val="24"/>
        </w:rPr>
        <w:t>134</w:t>
      </w:r>
      <w:r w:rsidRPr="00460A36">
        <w:rPr>
          <w:bCs/>
          <w:sz w:val="24"/>
          <w:szCs w:val="24"/>
        </w:rPr>
        <w:t>, 9609–9614</w:t>
      </w:r>
      <w:r w:rsidR="00C07B73" w:rsidRPr="00460A36">
        <w:rPr>
          <w:bCs/>
          <w:sz w:val="24"/>
          <w:szCs w:val="24"/>
        </w:rPr>
        <w:t>.</w:t>
      </w:r>
      <w:r w:rsidRPr="00460A36">
        <w:rPr>
          <w:bCs/>
          <w:sz w:val="24"/>
          <w:szCs w:val="24"/>
        </w:rPr>
        <w:t xml:space="preserve"> </w:t>
      </w:r>
      <w:hyperlink r:id="rId134" w:history="1">
        <w:r w:rsidR="008D1E3E" w:rsidRPr="00460A36">
          <w:rPr>
            <w:rStyle w:val="Hyperlink"/>
            <w:iCs/>
            <w:color w:val="auto"/>
            <w:sz w:val="24"/>
            <w:szCs w:val="24"/>
            <w:lang w:val="nl-NL"/>
          </w:rPr>
          <w:t>http://pubs.acs.org/doi/abs/10.1021/ja3023626</w:t>
        </w:r>
      </w:hyperlink>
      <w:r w:rsidR="00633DA1" w:rsidRPr="00460A36">
        <w:rPr>
          <w:iCs/>
          <w:sz w:val="24"/>
          <w:szCs w:val="24"/>
          <w:lang w:val="nl-NL"/>
        </w:rPr>
        <w:t>.</w:t>
      </w:r>
      <w:r w:rsidR="008D1E3E" w:rsidRPr="00460A36">
        <w:rPr>
          <w:iCs/>
          <w:sz w:val="24"/>
          <w:szCs w:val="24"/>
          <w:lang w:val="nl-NL"/>
        </w:rPr>
        <w:t xml:space="preserve"> </w:t>
      </w:r>
      <w:r w:rsidR="008D1E3E" w:rsidRPr="00460A36">
        <w:rPr>
          <w:bCs/>
          <w:sz w:val="24"/>
          <w:szCs w:val="24"/>
        </w:rPr>
        <w:t xml:space="preserve">(Highlighted in </w:t>
      </w:r>
      <w:hyperlink r:id="rId135" w:history="1">
        <w:r w:rsidR="008D1E3E" w:rsidRPr="00460A36">
          <w:rPr>
            <w:bCs/>
            <w:sz w:val="24"/>
            <w:szCs w:val="24"/>
            <w:u w:val="single"/>
          </w:rPr>
          <w:t>SYNFACTS</w:t>
        </w:r>
      </w:hyperlink>
      <w:r w:rsidR="008D1E3E" w:rsidRPr="00460A36">
        <w:rPr>
          <w:bCs/>
          <w:sz w:val="24"/>
          <w:szCs w:val="24"/>
        </w:rPr>
        <w:t>)</w:t>
      </w:r>
    </w:p>
    <w:p w14:paraId="4A6F36D8" w14:textId="77777777" w:rsidR="00E72B07" w:rsidRPr="00460A36" w:rsidRDefault="00E72B07" w:rsidP="002155B5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  <w:lang w:val="en-GB"/>
        </w:rPr>
        <w:t xml:space="preserve">73. </w:t>
      </w:r>
      <w:r w:rsidRPr="00460A36">
        <w:rPr>
          <w:sz w:val="24"/>
          <w:szCs w:val="24"/>
          <w:lang w:val="en-GB"/>
        </w:rPr>
        <w:t xml:space="preserve">Breiner, B.; Kaya, K.; </w:t>
      </w:r>
      <w:r w:rsidRPr="00460A36">
        <w:rPr>
          <w:sz w:val="24"/>
          <w:szCs w:val="24"/>
        </w:rPr>
        <w:t>Roy, S.; Yang, W.-Y.;</w:t>
      </w:r>
      <w:r w:rsidRPr="00460A36">
        <w:rPr>
          <w:sz w:val="24"/>
          <w:szCs w:val="24"/>
          <w:lang w:val="en-GB"/>
        </w:rPr>
        <w:t xml:space="preserve"> </w:t>
      </w:r>
      <w:r w:rsidRPr="00460A36">
        <w:rPr>
          <w:sz w:val="24"/>
          <w:szCs w:val="24"/>
        </w:rPr>
        <w:t>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>Hybrids of Amino Acids and Acetylenic DNA-</w:t>
      </w:r>
      <w:proofErr w:type="spellStart"/>
      <w:r w:rsidRPr="00460A36">
        <w:rPr>
          <w:sz w:val="24"/>
          <w:szCs w:val="24"/>
        </w:rPr>
        <w:t>Photocleavers</w:t>
      </w:r>
      <w:proofErr w:type="spellEnd"/>
      <w:r w:rsidRPr="00460A36">
        <w:rPr>
          <w:sz w:val="24"/>
          <w:szCs w:val="24"/>
        </w:rPr>
        <w:t xml:space="preserve">: Optimizing Efficiency and Selectivity for Cancer Phototherapy. Invited “Perspective”. </w:t>
      </w:r>
      <w:r w:rsidRPr="00460A36">
        <w:rPr>
          <w:i/>
          <w:sz w:val="24"/>
          <w:szCs w:val="24"/>
        </w:rPr>
        <w:t xml:space="preserve">Org. </w:t>
      </w:r>
      <w:proofErr w:type="spellStart"/>
      <w:r w:rsidRPr="00460A36">
        <w:rPr>
          <w:i/>
          <w:sz w:val="24"/>
          <w:szCs w:val="24"/>
        </w:rPr>
        <w:t>Biomol</w:t>
      </w:r>
      <w:proofErr w:type="spellEnd"/>
      <w:r w:rsidRPr="00460A36">
        <w:rPr>
          <w:i/>
          <w:sz w:val="24"/>
          <w:szCs w:val="24"/>
        </w:rPr>
        <w:t>. Chem</w:t>
      </w:r>
      <w:r w:rsidRPr="00460A36">
        <w:rPr>
          <w:sz w:val="24"/>
          <w:szCs w:val="24"/>
        </w:rPr>
        <w:t xml:space="preserve">. </w:t>
      </w:r>
      <w:r w:rsidRPr="00460A36">
        <w:rPr>
          <w:b/>
          <w:sz w:val="24"/>
          <w:szCs w:val="24"/>
        </w:rPr>
        <w:t>2012</w:t>
      </w:r>
      <w:r w:rsidRPr="00460A36">
        <w:rPr>
          <w:sz w:val="24"/>
          <w:szCs w:val="24"/>
        </w:rPr>
        <w:t>,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10,</w:t>
      </w:r>
      <w:r w:rsidRPr="00460A36">
        <w:rPr>
          <w:b/>
          <w:i/>
          <w:sz w:val="24"/>
          <w:szCs w:val="24"/>
        </w:rPr>
        <w:t xml:space="preserve"> </w:t>
      </w:r>
      <w:r w:rsidRPr="00460A36">
        <w:rPr>
          <w:sz w:val="24"/>
          <w:szCs w:val="24"/>
        </w:rPr>
        <w:t>3974-3987.</w:t>
      </w:r>
      <w:r w:rsidRPr="00460A36">
        <w:rPr>
          <w:b/>
          <w:i/>
          <w:sz w:val="24"/>
          <w:szCs w:val="24"/>
        </w:rPr>
        <w:t xml:space="preserve"> </w:t>
      </w:r>
      <w:hyperlink r:id="rId136" w:history="1">
        <w:r w:rsidRPr="00460A36">
          <w:rPr>
            <w:rStyle w:val="Hyperlink"/>
            <w:color w:val="auto"/>
            <w:sz w:val="24"/>
            <w:szCs w:val="24"/>
          </w:rPr>
          <w:t>http://pubs.rsc.org/en/Content/ArticleLanding/2012/OB/C2OB00052K</w:t>
        </w:r>
      </w:hyperlink>
      <w:r w:rsidRPr="00460A36">
        <w:rPr>
          <w:sz w:val="24"/>
          <w:szCs w:val="24"/>
        </w:rPr>
        <w:t xml:space="preserve">. </w:t>
      </w:r>
    </w:p>
    <w:p w14:paraId="2797DB41" w14:textId="77777777" w:rsidR="004F1881" w:rsidRPr="00460A36" w:rsidRDefault="004F1881" w:rsidP="002155B5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72. </w:t>
      </w:r>
      <w:proofErr w:type="spellStart"/>
      <w:r w:rsidRPr="00460A36">
        <w:rPr>
          <w:sz w:val="24"/>
          <w:szCs w:val="24"/>
        </w:rPr>
        <w:t>Tummatorn</w:t>
      </w:r>
      <w:proofErr w:type="spellEnd"/>
      <w:r w:rsidRPr="00460A36">
        <w:rPr>
          <w:sz w:val="24"/>
          <w:szCs w:val="24"/>
        </w:rPr>
        <w:t xml:space="preserve">, J.; </w:t>
      </w: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>, P.; Clark, R. J.; Alabugin, I. V.; Dudley, G.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B. Strain-Promoted </w:t>
      </w:r>
      <w:proofErr w:type="spellStart"/>
      <w:r w:rsidRPr="00460A36">
        <w:rPr>
          <w:sz w:val="24"/>
          <w:szCs w:val="24"/>
        </w:rPr>
        <w:t>Azide</w:t>
      </w:r>
      <w:proofErr w:type="spellEnd"/>
      <w:r w:rsidRPr="00460A36">
        <w:rPr>
          <w:sz w:val="24"/>
          <w:szCs w:val="24"/>
        </w:rPr>
        <w:t xml:space="preserve">–Alkyne Cycloadditions of </w:t>
      </w:r>
      <w:proofErr w:type="spellStart"/>
      <w:r w:rsidRPr="00460A36">
        <w:rPr>
          <w:sz w:val="24"/>
          <w:szCs w:val="24"/>
        </w:rPr>
        <w:t>Benzocyclononynes</w:t>
      </w:r>
      <w:proofErr w:type="spellEnd"/>
      <w:r w:rsidRPr="00460A36">
        <w:rPr>
          <w:sz w:val="24"/>
          <w:szCs w:val="24"/>
        </w:rPr>
        <w:t xml:space="preserve">. </w:t>
      </w:r>
      <w:r w:rsidRPr="00460A36">
        <w:rPr>
          <w:i/>
          <w:sz w:val="24"/>
          <w:szCs w:val="24"/>
        </w:rPr>
        <w:t xml:space="preserve">J. Org. Chem. </w:t>
      </w:r>
      <w:r w:rsidRPr="00460A36">
        <w:rPr>
          <w:b/>
          <w:sz w:val="24"/>
          <w:szCs w:val="24"/>
        </w:rPr>
        <w:t>2012</w:t>
      </w:r>
      <w:r w:rsidRPr="00460A36">
        <w:rPr>
          <w:sz w:val="24"/>
          <w:szCs w:val="24"/>
        </w:rPr>
        <w:t>,</w:t>
      </w:r>
      <w:r w:rsidRPr="00460A36">
        <w:rPr>
          <w:b/>
          <w:i/>
          <w:sz w:val="24"/>
          <w:szCs w:val="24"/>
        </w:rPr>
        <w:t xml:space="preserve"> </w:t>
      </w:r>
      <w:r w:rsidR="003D1466" w:rsidRPr="00460A36">
        <w:rPr>
          <w:i/>
          <w:sz w:val="24"/>
          <w:szCs w:val="24"/>
        </w:rPr>
        <w:t>77,</w:t>
      </w:r>
      <w:r w:rsidR="003D1466" w:rsidRPr="00460A36">
        <w:rPr>
          <w:b/>
          <w:i/>
          <w:sz w:val="24"/>
          <w:szCs w:val="24"/>
        </w:rPr>
        <w:t xml:space="preserve"> </w:t>
      </w:r>
      <w:r w:rsidR="003D1466" w:rsidRPr="00460A36">
        <w:rPr>
          <w:sz w:val="24"/>
          <w:szCs w:val="24"/>
        </w:rPr>
        <w:t>2093–2097</w:t>
      </w:r>
      <w:r w:rsidRPr="00460A36">
        <w:rPr>
          <w:sz w:val="24"/>
          <w:szCs w:val="24"/>
        </w:rPr>
        <w:t>,</w:t>
      </w:r>
      <w:r w:rsidRPr="00460A36">
        <w:rPr>
          <w:i/>
          <w:sz w:val="24"/>
          <w:szCs w:val="24"/>
        </w:rPr>
        <w:t xml:space="preserve"> </w:t>
      </w:r>
      <w:hyperlink r:id="rId137" w:history="1">
        <w:r w:rsidR="009F4492" w:rsidRPr="00460A36">
          <w:rPr>
            <w:rStyle w:val="Hyperlink"/>
            <w:color w:val="auto"/>
            <w:sz w:val="24"/>
            <w:szCs w:val="24"/>
          </w:rPr>
          <w:t>http://pubs.acs.org/doi/abs/10.1021/jo300188y</w:t>
        </w:r>
      </w:hyperlink>
      <w:r w:rsidR="009F4492" w:rsidRPr="00460A36">
        <w:rPr>
          <w:sz w:val="24"/>
          <w:szCs w:val="24"/>
        </w:rPr>
        <w:t xml:space="preserve">. </w:t>
      </w:r>
    </w:p>
    <w:p w14:paraId="07C31DD7" w14:textId="77777777" w:rsidR="00041335" w:rsidRPr="00460A36" w:rsidRDefault="00150F24" w:rsidP="00041335">
      <w:pPr>
        <w:spacing w:line="360" w:lineRule="auto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>7</w:t>
      </w:r>
      <w:r w:rsidR="00134718" w:rsidRPr="00460A36">
        <w:rPr>
          <w:b/>
          <w:sz w:val="24"/>
          <w:szCs w:val="24"/>
        </w:rPr>
        <w:t>1</w:t>
      </w:r>
      <w:r w:rsidRPr="00460A36">
        <w:rPr>
          <w:b/>
          <w:sz w:val="24"/>
          <w:szCs w:val="24"/>
        </w:rPr>
        <w:t xml:space="preserve">. </w:t>
      </w:r>
      <w:r w:rsidR="004C00EF" w:rsidRPr="00460A36">
        <w:rPr>
          <w:sz w:val="24"/>
          <w:szCs w:val="24"/>
        </w:rPr>
        <w:t xml:space="preserve">Gold, B.; </w:t>
      </w:r>
      <w:r w:rsidR="00745042" w:rsidRPr="00460A36">
        <w:rPr>
          <w:sz w:val="24"/>
          <w:szCs w:val="24"/>
        </w:rPr>
        <w:t>Shevchenko</w:t>
      </w:r>
      <w:r w:rsidR="004C75DE" w:rsidRPr="00460A36">
        <w:rPr>
          <w:sz w:val="24"/>
          <w:szCs w:val="24"/>
        </w:rPr>
        <w:t xml:space="preserve">, N.; Bonus, N.; </w:t>
      </w:r>
      <w:r w:rsidR="004C00EF" w:rsidRPr="00460A36">
        <w:rPr>
          <w:sz w:val="24"/>
          <w:szCs w:val="24"/>
        </w:rPr>
        <w:t>Dudley, G. B.; Alabugin, I. V.</w:t>
      </w:r>
      <w:r w:rsidR="004C00EF" w:rsidRPr="00460A36">
        <w:rPr>
          <w:b/>
          <w:sz w:val="24"/>
          <w:szCs w:val="24"/>
        </w:rPr>
        <w:t xml:space="preserve"> </w:t>
      </w:r>
      <w:r w:rsidR="00B63F50" w:rsidRPr="00460A36">
        <w:rPr>
          <w:sz w:val="24"/>
          <w:szCs w:val="24"/>
        </w:rPr>
        <w:t xml:space="preserve">Selective Transition State Stabilization via Hyperconjugative </w:t>
      </w:r>
      <w:r w:rsidR="00BD6A80" w:rsidRPr="00460A36">
        <w:rPr>
          <w:sz w:val="24"/>
          <w:szCs w:val="24"/>
        </w:rPr>
        <w:t xml:space="preserve">and Conjugative </w:t>
      </w:r>
      <w:r w:rsidR="00B63F50" w:rsidRPr="00460A36">
        <w:rPr>
          <w:sz w:val="24"/>
          <w:szCs w:val="24"/>
        </w:rPr>
        <w:t xml:space="preserve">Assistance:  Stereoelectronic Concept for </w:t>
      </w:r>
      <w:r w:rsidR="00BD6A80" w:rsidRPr="00460A36">
        <w:rPr>
          <w:sz w:val="24"/>
          <w:szCs w:val="24"/>
        </w:rPr>
        <w:t>Copper-Free</w:t>
      </w:r>
      <w:r w:rsidR="00B63F50" w:rsidRPr="00460A36">
        <w:rPr>
          <w:sz w:val="24"/>
          <w:szCs w:val="24"/>
        </w:rPr>
        <w:t xml:space="preserve"> Click Chemistry</w:t>
      </w:r>
      <w:r w:rsidR="004C00EF" w:rsidRPr="00460A36">
        <w:rPr>
          <w:sz w:val="24"/>
          <w:szCs w:val="24"/>
        </w:rPr>
        <w:t xml:space="preserve">. </w:t>
      </w:r>
      <w:r w:rsidR="00B94193" w:rsidRPr="00460A36">
        <w:rPr>
          <w:i/>
          <w:sz w:val="24"/>
          <w:szCs w:val="24"/>
        </w:rPr>
        <w:t>J. Org. Chem.</w:t>
      </w:r>
      <w:r w:rsidR="00F22885" w:rsidRPr="00460A36">
        <w:t xml:space="preserve"> </w:t>
      </w:r>
      <w:r w:rsidR="00701148" w:rsidRPr="00460A36">
        <w:rPr>
          <w:b/>
          <w:sz w:val="24"/>
          <w:szCs w:val="24"/>
        </w:rPr>
        <w:t>2012</w:t>
      </w:r>
      <w:r w:rsidR="00701148" w:rsidRPr="00460A36">
        <w:rPr>
          <w:sz w:val="24"/>
          <w:szCs w:val="24"/>
        </w:rPr>
        <w:t xml:space="preserve">, </w:t>
      </w:r>
      <w:r w:rsidR="00701148" w:rsidRPr="00460A36">
        <w:rPr>
          <w:i/>
          <w:sz w:val="24"/>
          <w:szCs w:val="24"/>
        </w:rPr>
        <w:t>77</w:t>
      </w:r>
      <w:r w:rsidR="00701148" w:rsidRPr="00460A36">
        <w:rPr>
          <w:sz w:val="24"/>
          <w:szCs w:val="24"/>
        </w:rPr>
        <w:t>, 75</w:t>
      </w:r>
      <w:r w:rsidR="00701148" w:rsidRPr="00460A36">
        <w:rPr>
          <w:rFonts w:hint="eastAsia"/>
          <w:sz w:val="24"/>
          <w:szCs w:val="24"/>
        </w:rPr>
        <w:t>−</w:t>
      </w:r>
      <w:r w:rsidR="00701148" w:rsidRPr="00460A36">
        <w:rPr>
          <w:sz w:val="24"/>
          <w:szCs w:val="24"/>
        </w:rPr>
        <w:t xml:space="preserve">89. </w:t>
      </w:r>
      <w:hyperlink r:id="rId138" w:history="1">
        <w:r w:rsidR="00F22885" w:rsidRPr="00460A36">
          <w:rPr>
            <w:rStyle w:val="Hyperlink"/>
            <w:color w:val="auto"/>
            <w:sz w:val="24"/>
            <w:szCs w:val="24"/>
          </w:rPr>
          <w:t>http://pubs.acs.org/doi/abs/10.1021/jo201434w</w:t>
        </w:r>
      </w:hyperlink>
      <w:r w:rsidR="00F22885" w:rsidRPr="00460A36">
        <w:rPr>
          <w:sz w:val="24"/>
          <w:szCs w:val="24"/>
        </w:rPr>
        <w:t xml:space="preserve">. </w:t>
      </w:r>
    </w:p>
    <w:p w14:paraId="635C70AF" w14:textId="77777777" w:rsidR="00392920" w:rsidRPr="00460A36" w:rsidRDefault="000D4E28" w:rsidP="00392920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460A36">
        <w:rPr>
          <w:b/>
          <w:sz w:val="24"/>
          <w:szCs w:val="24"/>
          <w:lang w:val="it-IT"/>
        </w:rPr>
        <w:t>70</w:t>
      </w:r>
      <w:r w:rsidR="00E67399" w:rsidRPr="00460A36">
        <w:rPr>
          <w:b/>
          <w:sz w:val="24"/>
          <w:szCs w:val="24"/>
          <w:lang w:val="it-IT"/>
        </w:rPr>
        <w:t>.</w:t>
      </w:r>
      <w:r w:rsidR="000C411E" w:rsidRPr="00460A36">
        <w:rPr>
          <w:b/>
          <w:sz w:val="24"/>
          <w:szCs w:val="24"/>
          <w:lang w:val="it-IT"/>
        </w:rPr>
        <w:t xml:space="preserve"> </w:t>
      </w:r>
      <w:r w:rsidR="00DE66EE" w:rsidRPr="00460A36">
        <w:rPr>
          <w:sz w:val="24"/>
          <w:szCs w:val="24"/>
        </w:rPr>
        <w:t>Yang, W.-Y.;</w:t>
      </w:r>
      <w:r w:rsidR="00DE66EE" w:rsidRPr="00460A36">
        <w:rPr>
          <w:b/>
          <w:sz w:val="24"/>
          <w:szCs w:val="24"/>
        </w:rPr>
        <w:t xml:space="preserve"> </w:t>
      </w:r>
      <w:r w:rsidR="00DE66EE" w:rsidRPr="00460A36">
        <w:rPr>
          <w:sz w:val="24"/>
          <w:szCs w:val="24"/>
        </w:rPr>
        <w:t xml:space="preserve">Roy, S.; A. R.; </w:t>
      </w:r>
      <w:r w:rsidR="00DE66EE" w:rsidRPr="00460A36">
        <w:rPr>
          <w:sz w:val="24"/>
          <w:szCs w:val="24"/>
          <w:lang w:val="it-IT"/>
        </w:rPr>
        <w:t>Phrathep, B.; Rengert, Z.;</w:t>
      </w:r>
      <w:r w:rsidR="00DE66EE" w:rsidRPr="00460A36">
        <w:rPr>
          <w:sz w:val="24"/>
          <w:szCs w:val="24"/>
        </w:rPr>
        <w:t xml:space="preserve"> </w:t>
      </w:r>
      <w:r w:rsidR="000C411E" w:rsidRPr="00460A36">
        <w:rPr>
          <w:sz w:val="24"/>
          <w:szCs w:val="24"/>
        </w:rPr>
        <w:t xml:space="preserve">Zorio, D. A. R.; </w:t>
      </w:r>
      <w:r w:rsidR="00DE66EE" w:rsidRPr="00460A36">
        <w:rPr>
          <w:sz w:val="24"/>
          <w:szCs w:val="24"/>
        </w:rPr>
        <w:t>Alabugin, I. V.</w:t>
      </w:r>
      <w:r w:rsidR="00DE66EE" w:rsidRPr="00460A36">
        <w:rPr>
          <w:b/>
          <w:sz w:val="24"/>
          <w:szCs w:val="24"/>
        </w:rPr>
        <w:t xml:space="preserve"> </w:t>
      </w:r>
      <w:r w:rsidR="00DE66EE" w:rsidRPr="00460A36">
        <w:rPr>
          <w:sz w:val="24"/>
          <w:szCs w:val="24"/>
          <w:lang w:val="it-IT"/>
        </w:rPr>
        <w:t xml:space="preserve">Engineering </w:t>
      </w:r>
      <w:r w:rsidR="00FB284D" w:rsidRPr="00460A36">
        <w:rPr>
          <w:sz w:val="24"/>
          <w:szCs w:val="24"/>
          <w:lang w:val="it-IT"/>
        </w:rPr>
        <w:t xml:space="preserve">Multiple </w:t>
      </w:r>
      <w:r w:rsidR="00DE66EE" w:rsidRPr="00460A36">
        <w:rPr>
          <w:sz w:val="24"/>
          <w:szCs w:val="24"/>
          <w:lang w:val="it-IT"/>
        </w:rPr>
        <w:t>pH-Gated Transitions for Selective and Efficient Double Strand DNA Photocleavage in Hypoxic Tumors</w:t>
      </w:r>
      <w:r w:rsidR="00392920" w:rsidRPr="00460A36">
        <w:rPr>
          <w:sz w:val="24"/>
          <w:szCs w:val="24"/>
        </w:rPr>
        <w:t>.</w:t>
      </w:r>
      <w:r w:rsidR="00F41390" w:rsidRPr="00460A36">
        <w:rPr>
          <w:sz w:val="24"/>
          <w:szCs w:val="24"/>
        </w:rPr>
        <w:t xml:space="preserve"> </w:t>
      </w:r>
      <w:r w:rsidR="00F41390" w:rsidRPr="00460A36">
        <w:rPr>
          <w:i/>
          <w:iCs/>
          <w:sz w:val="24"/>
          <w:szCs w:val="24"/>
          <w:lang w:val="de-DE"/>
        </w:rPr>
        <w:t xml:space="preserve">J. </w:t>
      </w:r>
      <w:r w:rsidR="001C1D31" w:rsidRPr="00460A36">
        <w:rPr>
          <w:i/>
          <w:iCs/>
          <w:sz w:val="24"/>
          <w:szCs w:val="24"/>
          <w:lang w:val="de-DE"/>
        </w:rPr>
        <w:t>Med</w:t>
      </w:r>
      <w:r w:rsidR="00F41390" w:rsidRPr="00460A36">
        <w:rPr>
          <w:i/>
          <w:iCs/>
          <w:sz w:val="24"/>
          <w:szCs w:val="24"/>
          <w:lang w:val="de-DE"/>
        </w:rPr>
        <w:t xml:space="preserve">. </w:t>
      </w:r>
      <w:r w:rsidR="00F41390" w:rsidRPr="00460A36">
        <w:rPr>
          <w:i/>
          <w:iCs/>
          <w:sz w:val="24"/>
          <w:szCs w:val="24"/>
          <w:lang w:val="nl-NL"/>
        </w:rPr>
        <w:t>Chem.</w:t>
      </w:r>
      <w:r w:rsidR="00F22885" w:rsidRPr="00460A36">
        <w:rPr>
          <w:iCs/>
          <w:sz w:val="24"/>
          <w:szCs w:val="24"/>
          <w:lang w:val="nl-NL"/>
        </w:rPr>
        <w:t xml:space="preserve">, </w:t>
      </w:r>
      <w:r w:rsidR="00282F2E" w:rsidRPr="00460A36">
        <w:rPr>
          <w:b/>
          <w:iCs/>
          <w:sz w:val="24"/>
          <w:szCs w:val="24"/>
          <w:lang w:val="nl-NL"/>
        </w:rPr>
        <w:t>2011</w:t>
      </w:r>
      <w:r w:rsidR="00282F2E" w:rsidRPr="00460A36">
        <w:rPr>
          <w:iCs/>
          <w:sz w:val="24"/>
          <w:szCs w:val="24"/>
          <w:lang w:val="nl-NL"/>
        </w:rPr>
        <w:t xml:space="preserve">, </w:t>
      </w:r>
      <w:r w:rsidR="00282F2E" w:rsidRPr="00460A36">
        <w:rPr>
          <w:i/>
          <w:iCs/>
          <w:sz w:val="24"/>
          <w:szCs w:val="24"/>
          <w:lang w:val="nl-NL"/>
        </w:rPr>
        <w:t>54</w:t>
      </w:r>
      <w:r w:rsidR="00282F2E" w:rsidRPr="00460A36">
        <w:rPr>
          <w:iCs/>
          <w:sz w:val="24"/>
          <w:szCs w:val="24"/>
          <w:lang w:val="nl-NL"/>
        </w:rPr>
        <w:t xml:space="preserve">, 8501−8516. </w:t>
      </w:r>
      <w:hyperlink r:id="rId139" w:history="1">
        <w:r w:rsidR="0094433B" w:rsidRPr="00460A36">
          <w:rPr>
            <w:rStyle w:val="Hyperlink"/>
            <w:iCs/>
            <w:color w:val="auto"/>
            <w:sz w:val="24"/>
            <w:szCs w:val="24"/>
            <w:lang w:val="nl-NL"/>
          </w:rPr>
          <w:t>http://pubs.acs.org/doi/abs/10.1021/jm2010282</w:t>
        </w:r>
      </w:hyperlink>
      <w:r w:rsidR="00F22885" w:rsidRPr="00460A36">
        <w:rPr>
          <w:iCs/>
          <w:sz w:val="24"/>
          <w:szCs w:val="24"/>
          <w:lang w:val="nl-NL"/>
        </w:rPr>
        <w:t xml:space="preserve">. </w:t>
      </w:r>
    </w:p>
    <w:p w14:paraId="6C5BD086" w14:textId="77777777" w:rsidR="000D4E28" w:rsidRPr="00460A36" w:rsidRDefault="000D4E28" w:rsidP="000D4E2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69. </w:t>
      </w:r>
      <w:r w:rsidRPr="00460A36">
        <w:rPr>
          <w:sz w:val="24"/>
          <w:szCs w:val="24"/>
        </w:rPr>
        <w:t>Baranov, D.</w:t>
      </w:r>
      <w:r w:rsidRPr="00460A36">
        <w:t xml:space="preserve"> </w:t>
      </w:r>
      <w:r w:rsidRPr="00460A36">
        <w:rPr>
          <w:sz w:val="24"/>
          <w:szCs w:val="24"/>
        </w:rPr>
        <w:t>S.; Vasilevsky, S. F.; Gold, B.;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>Urea as a Solvent and Reagent for the Addition/Cyclization/Fragmentation Cascades Leading to 2-R-7H-dibenzo[</w:t>
      </w:r>
      <w:proofErr w:type="spellStart"/>
      <w:r w:rsidRPr="00460A36">
        <w:rPr>
          <w:sz w:val="24"/>
          <w:szCs w:val="24"/>
        </w:rPr>
        <w:t>de,h</w:t>
      </w:r>
      <w:proofErr w:type="spellEnd"/>
      <w:r w:rsidRPr="00460A36">
        <w:rPr>
          <w:sz w:val="24"/>
          <w:szCs w:val="24"/>
        </w:rPr>
        <w:t xml:space="preserve">]quinolin-7- one Analogues of </w:t>
      </w:r>
      <w:proofErr w:type="spellStart"/>
      <w:r w:rsidRPr="00460A36">
        <w:rPr>
          <w:i/>
          <w:sz w:val="24"/>
          <w:szCs w:val="24"/>
        </w:rPr>
        <w:t>Aporphinoid</w:t>
      </w:r>
      <w:proofErr w:type="spellEnd"/>
      <w:r w:rsidRPr="00460A36">
        <w:rPr>
          <w:sz w:val="24"/>
          <w:szCs w:val="24"/>
        </w:rPr>
        <w:t xml:space="preserve"> Alkaloids</w:t>
      </w:r>
      <w:r w:rsidR="00BD6F53" w:rsidRPr="00460A36">
        <w:rPr>
          <w:sz w:val="24"/>
          <w:szCs w:val="24"/>
        </w:rPr>
        <w:t>.</w:t>
      </w:r>
      <w:r w:rsidRPr="00460A36">
        <w:rPr>
          <w:i/>
          <w:sz w:val="24"/>
          <w:szCs w:val="24"/>
        </w:rPr>
        <w:t xml:space="preserve"> </w:t>
      </w:r>
      <w:r w:rsidR="00DD3CFF" w:rsidRPr="00460A36">
        <w:rPr>
          <w:i/>
          <w:sz w:val="24"/>
          <w:szCs w:val="24"/>
        </w:rPr>
        <w:t>RSC Adv.,</w:t>
      </w:r>
      <w:r w:rsidR="00BD6F53" w:rsidRPr="00460A36">
        <w:rPr>
          <w:i/>
          <w:sz w:val="24"/>
          <w:szCs w:val="24"/>
        </w:rPr>
        <w:t xml:space="preserve"> </w:t>
      </w:r>
      <w:r w:rsidR="002155B5" w:rsidRPr="00460A36">
        <w:rPr>
          <w:b/>
          <w:sz w:val="24"/>
          <w:szCs w:val="24"/>
        </w:rPr>
        <w:t>2011</w:t>
      </w:r>
      <w:r w:rsidR="002155B5" w:rsidRPr="00460A36">
        <w:rPr>
          <w:sz w:val="24"/>
          <w:szCs w:val="24"/>
        </w:rPr>
        <w:t xml:space="preserve">, </w:t>
      </w:r>
      <w:r w:rsidR="002155B5" w:rsidRPr="00460A36">
        <w:rPr>
          <w:i/>
          <w:sz w:val="24"/>
          <w:szCs w:val="24"/>
        </w:rPr>
        <w:t>1</w:t>
      </w:r>
      <w:r w:rsidR="002155B5" w:rsidRPr="00460A36">
        <w:rPr>
          <w:sz w:val="24"/>
          <w:szCs w:val="24"/>
        </w:rPr>
        <w:t>, 1745-1750.</w:t>
      </w:r>
      <w:r w:rsidR="00DD3CFF" w:rsidRPr="00460A36">
        <w:rPr>
          <w:sz w:val="24"/>
          <w:szCs w:val="24"/>
        </w:rPr>
        <w:t xml:space="preserve"> </w:t>
      </w:r>
      <w:hyperlink r:id="rId140" w:history="1">
        <w:r w:rsidR="00FB793D" w:rsidRPr="00460A36">
          <w:rPr>
            <w:rStyle w:val="Hyperlink"/>
            <w:color w:val="auto"/>
            <w:sz w:val="24"/>
            <w:szCs w:val="24"/>
          </w:rPr>
          <w:t>http://pubs.rsc.org/en/content/articlelanding/2011/ra/c1ra00622c</w:t>
        </w:r>
      </w:hyperlink>
      <w:r w:rsidR="00FB793D" w:rsidRPr="00460A36">
        <w:rPr>
          <w:sz w:val="24"/>
          <w:szCs w:val="24"/>
        </w:rPr>
        <w:t xml:space="preserve">. </w:t>
      </w:r>
    </w:p>
    <w:p w14:paraId="195B948D" w14:textId="77777777" w:rsidR="002F74E0" w:rsidRPr="00460A36" w:rsidRDefault="002F74E0" w:rsidP="002F74E0">
      <w:pPr>
        <w:spacing w:line="360" w:lineRule="auto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68. </w:t>
      </w:r>
      <w:r w:rsidRPr="00460A36">
        <w:rPr>
          <w:sz w:val="24"/>
          <w:szCs w:val="24"/>
        </w:rPr>
        <w:t xml:space="preserve">Stepanov, A.A.; </w:t>
      </w:r>
      <w:proofErr w:type="spellStart"/>
      <w:r w:rsidRPr="00460A36">
        <w:rPr>
          <w:sz w:val="24"/>
          <w:szCs w:val="24"/>
        </w:rPr>
        <w:t>Gornostaev</w:t>
      </w:r>
      <w:proofErr w:type="spellEnd"/>
      <w:r w:rsidRPr="00460A36">
        <w:rPr>
          <w:sz w:val="24"/>
          <w:szCs w:val="24"/>
        </w:rPr>
        <w:t xml:space="preserve">, L. M.; Vasilevsky, S. F.; Arnold, E. V.;  </w:t>
      </w:r>
      <w:proofErr w:type="spellStart"/>
      <w:r w:rsidRPr="00460A36">
        <w:rPr>
          <w:sz w:val="24"/>
          <w:szCs w:val="24"/>
        </w:rPr>
        <w:t>Mamatyuk</w:t>
      </w:r>
      <w:proofErr w:type="spellEnd"/>
      <w:r w:rsidRPr="00460A36">
        <w:rPr>
          <w:sz w:val="24"/>
          <w:szCs w:val="24"/>
        </w:rPr>
        <w:t>, V.I.; Fadeev, D.S.; Gold, B.;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Chameleonic reactivity of vicinal diazonium salt of acetylenyl-9,10-antraquinones: Synthetic application towards two heterocyclic targets.  </w:t>
      </w:r>
      <w:r w:rsidRPr="00460A36">
        <w:rPr>
          <w:i/>
          <w:sz w:val="24"/>
          <w:szCs w:val="24"/>
        </w:rPr>
        <w:t xml:space="preserve">J. Org. Chem. </w:t>
      </w:r>
      <w:r w:rsidR="000D55A5" w:rsidRPr="00460A36">
        <w:rPr>
          <w:b/>
          <w:sz w:val="24"/>
          <w:szCs w:val="24"/>
        </w:rPr>
        <w:t>2011</w:t>
      </w:r>
      <w:r w:rsidR="000D55A5"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76</w:t>
      </w:r>
      <w:r w:rsidRPr="00460A36">
        <w:rPr>
          <w:sz w:val="24"/>
          <w:szCs w:val="24"/>
        </w:rPr>
        <w:t xml:space="preserve">, 8737–8748, </w:t>
      </w:r>
      <w:hyperlink r:id="rId141" w:history="1">
        <w:r w:rsidRPr="00460A36">
          <w:rPr>
            <w:rStyle w:val="Hyperlink"/>
            <w:color w:val="auto"/>
            <w:sz w:val="24"/>
            <w:szCs w:val="24"/>
          </w:rPr>
          <w:t>http://pubs.acs.org/doi/abs/10.1021/jo2014214</w:t>
        </w:r>
      </w:hyperlink>
      <w:r w:rsidRPr="00460A36">
        <w:rPr>
          <w:sz w:val="24"/>
          <w:szCs w:val="24"/>
        </w:rPr>
        <w:t xml:space="preserve">. </w:t>
      </w:r>
    </w:p>
    <w:p w14:paraId="695EA00A" w14:textId="77777777" w:rsidR="00134718" w:rsidRPr="00460A36" w:rsidRDefault="00134718" w:rsidP="00134718">
      <w:pPr>
        <w:spacing w:line="360" w:lineRule="auto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 xml:space="preserve">67. </w:t>
      </w:r>
      <w:r w:rsidRPr="00460A36">
        <w:rPr>
          <w:sz w:val="24"/>
          <w:szCs w:val="24"/>
        </w:rPr>
        <w:t xml:space="preserve">Roy, S.;  Davydova, M. P.;  Pal, R.; Gilmore, K.; </w:t>
      </w:r>
      <w:proofErr w:type="spellStart"/>
      <w:r w:rsidRPr="00460A36">
        <w:rPr>
          <w:sz w:val="24"/>
          <w:szCs w:val="24"/>
        </w:rPr>
        <w:t>Tolstikov</w:t>
      </w:r>
      <w:proofErr w:type="spellEnd"/>
      <w:r w:rsidRPr="00460A36">
        <w:rPr>
          <w:sz w:val="24"/>
          <w:szCs w:val="24"/>
        </w:rPr>
        <w:t>, G. A.;  Vasilevsky, S. F.; Alabugin, I. V.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Dissecting Alkynes: Full Cleavage of Polarized C≡C Moiety via Sequential Bis-Michael Addition/Retro-Aldol Cascade.  </w:t>
      </w:r>
      <w:r w:rsidR="00450EE9" w:rsidRPr="00460A36">
        <w:rPr>
          <w:i/>
          <w:sz w:val="24"/>
          <w:szCs w:val="24"/>
        </w:rPr>
        <w:t xml:space="preserve">J. Org. Chem., </w:t>
      </w:r>
      <w:r w:rsidR="00EF489F" w:rsidRPr="00460A36">
        <w:rPr>
          <w:b/>
          <w:sz w:val="24"/>
          <w:szCs w:val="24"/>
        </w:rPr>
        <w:t>2011</w:t>
      </w:r>
      <w:r w:rsidR="00EF489F" w:rsidRPr="00460A36">
        <w:rPr>
          <w:i/>
          <w:sz w:val="24"/>
          <w:szCs w:val="24"/>
        </w:rPr>
        <w:t xml:space="preserve">, 76, </w:t>
      </w:r>
      <w:r w:rsidR="00EF489F" w:rsidRPr="00460A36">
        <w:rPr>
          <w:sz w:val="24"/>
          <w:szCs w:val="24"/>
        </w:rPr>
        <w:t xml:space="preserve">7482–7490. </w:t>
      </w:r>
      <w:hyperlink r:id="rId142" w:history="1">
        <w:r w:rsidR="00ED40BA" w:rsidRPr="00460A36">
          <w:rPr>
            <w:rStyle w:val="Hyperlink"/>
            <w:color w:val="auto"/>
            <w:sz w:val="24"/>
            <w:szCs w:val="24"/>
          </w:rPr>
          <w:t>http://pubs.acs.org/doi/abs/10.1021/jo201259j</w:t>
        </w:r>
      </w:hyperlink>
      <w:r w:rsidR="00ED40BA" w:rsidRPr="00460A36">
        <w:rPr>
          <w:sz w:val="24"/>
          <w:szCs w:val="24"/>
        </w:rPr>
        <w:t xml:space="preserve">. </w:t>
      </w:r>
    </w:p>
    <w:p w14:paraId="6E2E9006" w14:textId="77777777" w:rsidR="0075264A" w:rsidRPr="00460A36" w:rsidRDefault="00ED6E8B" w:rsidP="00ED6E8B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460A36">
        <w:rPr>
          <w:b/>
          <w:sz w:val="24"/>
          <w:szCs w:val="24"/>
        </w:rPr>
        <w:t xml:space="preserve">66. </w:t>
      </w:r>
      <w:r w:rsidRPr="00460A36">
        <w:rPr>
          <w:sz w:val="24"/>
          <w:szCs w:val="24"/>
          <w:lang w:val="it-IT"/>
        </w:rPr>
        <w:t xml:space="preserve">Gilmore, K.; Alabugin, I. V. </w:t>
      </w:r>
      <w:r w:rsidRPr="00460A36">
        <w:rPr>
          <w:sz w:val="24"/>
          <w:szCs w:val="24"/>
        </w:rPr>
        <w:t xml:space="preserve">Cyclizations of Alkynes: Revisiting Baldwin’s Rules for Ring Closure. </w:t>
      </w:r>
      <w:r w:rsidRPr="00460A36">
        <w:rPr>
          <w:i/>
          <w:sz w:val="24"/>
          <w:szCs w:val="24"/>
        </w:rPr>
        <w:t>Chem. Rev</w:t>
      </w:r>
      <w:r w:rsidR="001A70F9" w:rsidRPr="00460A36">
        <w:rPr>
          <w:i/>
          <w:sz w:val="24"/>
          <w:szCs w:val="24"/>
        </w:rPr>
        <w:t>.</w:t>
      </w:r>
      <w:r w:rsidRPr="00460A36">
        <w:rPr>
          <w:sz w:val="24"/>
          <w:szCs w:val="24"/>
          <w:lang w:val="it-IT"/>
        </w:rPr>
        <w:t xml:space="preserve"> </w:t>
      </w:r>
      <w:r w:rsidRPr="00460A36">
        <w:rPr>
          <w:b/>
          <w:sz w:val="24"/>
          <w:szCs w:val="24"/>
          <w:lang w:val="it-IT"/>
        </w:rPr>
        <w:t>2011</w:t>
      </w:r>
      <w:r w:rsidR="00534BFB" w:rsidRPr="00460A36">
        <w:rPr>
          <w:sz w:val="24"/>
          <w:szCs w:val="24"/>
          <w:lang w:val="it-IT"/>
        </w:rPr>
        <w:t>,</w:t>
      </w:r>
      <w:r w:rsidRPr="00460A36">
        <w:rPr>
          <w:sz w:val="24"/>
          <w:szCs w:val="24"/>
          <w:lang w:val="it-IT"/>
        </w:rPr>
        <w:t xml:space="preserve"> </w:t>
      </w:r>
      <w:r w:rsidR="003B28E1" w:rsidRPr="00460A36">
        <w:rPr>
          <w:i/>
          <w:sz w:val="24"/>
          <w:szCs w:val="24"/>
          <w:lang w:val="it-IT"/>
        </w:rPr>
        <w:t>111</w:t>
      </w:r>
      <w:r w:rsidR="003B28E1" w:rsidRPr="00460A36">
        <w:rPr>
          <w:sz w:val="24"/>
          <w:szCs w:val="24"/>
          <w:lang w:val="it-IT"/>
        </w:rPr>
        <w:t xml:space="preserve">, 6513–6556. </w:t>
      </w:r>
      <w:r w:rsidR="00E31E58" w:rsidRPr="00460A36">
        <w:rPr>
          <w:sz w:val="24"/>
          <w:szCs w:val="24"/>
          <w:lang w:val="it-IT"/>
        </w:rPr>
        <w:t>http://pubs.acs.org/doi/pdf/10.1021/cr200164y</w:t>
      </w:r>
      <w:r w:rsidR="00A63FC3" w:rsidRPr="00460A36">
        <w:rPr>
          <w:sz w:val="24"/>
          <w:szCs w:val="24"/>
          <w:lang w:val="it-IT"/>
        </w:rPr>
        <w:t>.</w:t>
      </w:r>
      <w:r w:rsidRPr="00460A36">
        <w:rPr>
          <w:sz w:val="24"/>
          <w:szCs w:val="24"/>
        </w:rPr>
        <w:t xml:space="preserve"> </w:t>
      </w:r>
    </w:p>
    <w:p w14:paraId="0B5821B5" w14:textId="77777777" w:rsidR="001A70F9" w:rsidRPr="00460A36" w:rsidRDefault="001A70F9" w:rsidP="001A70F9">
      <w:pPr>
        <w:spacing w:line="360" w:lineRule="auto"/>
        <w:jc w:val="both"/>
        <w:rPr>
          <w:sz w:val="24"/>
          <w:szCs w:val="24"/>
          <w:lang w:val="it-IT"/>
        </w:rPr>
      </w:pPr>
      <w:r w:rsidRPr="00460A36">
        <w:rPr>
          <w:b/>
          <w:sz w:val="24"/>
          <w:szCs w:val="24"/>
          <w:lang w:val="it-IT"/>
        </w:rPr>
        <w:t xml:space="preserve">65. </w:t>
      </w:r>
      <w:r w:rsidRPr="00460A36">
        <w:rPr>
          <w:sz w:val="24"/>
          <w:szCs w:val="24"/>
          <w:lang w:val="it-IT"/>
        </w:rPr>
        <w:t xml:space="preserve">Alabugin, I. Gilmore, K.; </w:t>
      </w:r>
      <w:r w:rsidRPr="00460A36">
        <w:rPr>
          <w:sz w:val="24"/>
          <w:szCs w:val="24"/>
        </w:rPr>
        <w:t xml:space="preserve">Manoharan, M. </w:t>
      </w:r>
      <w:r w:rsidRPr="00460A36">
        <w:rPr>
          <w:sz w:val="24"/>
          <w:szCs w:val="24"/>
          <w:lang w:val="it-IT"/>
        </w:rPr>
        <w:t xml:space="preserve">Rules for Anionic and Radical Ring Closure of Alkynes. </w:t>
      </w:r>
      <w:r w:rsidRPr="00460A36">
        <w:rPr>
          <w:i/>
          <w:iCs/>
          <w:sz w:val="24"/>
          <w:szCs w:val="24"/>
          <w:lang w:val="de-DE"/>
        </w:rPr>
        <w:t xml:space="preserve">J. Am. </w:t>
      </w:r>
      <w:r w:rsidRPr="00460A36">
        <w:rPr>
          <w:i/>
          <w:iCs/>
          <w:sz w:val="24"/>
          <w:szCs w:val="24"/>
          <w:lang w:val="nl-NL"/>
        </w:rPr>
        <w:t xml:space="preserve">Chem. Soc. </w:t>
      </w:r>
      <w:r w:rsidRPr="00460A36">
        <w:rPr>
          <w:b/>
          <w:sz w:val="24"/>
          <w:szCs w:val="24"/>
          <w:lang w:val="it-IT"/>
        </w:rPr>
        <w:t xml:space="preserve">2011, </w:t>
      </w:r>
      <w:r w:rsidRPr="00460A36">
        <w:rPr>
          <w:i/>
          <w:sz w:val="24"/>
          <w:szCs w:val="24"/>
          <w:lang w:val="it-IT"/>
        </w:rPr>
        <w:t xml:space="preserve">133, </w:t>
      </w:r>
      <w:r w:rsidRPr="00460A36">
        <w:rPr>
          <w:sz w:val="24"/>
          <w:szCs w:val="24"/>
          <w:lang w:val="it-IT"/>
        </w:rPr>
        <w:t>12608-12623</w:t>
      </w:r>
      <w:r w:rsidRPr="00460A36">
        <w:rPr>
          <w:i/>
          <w:sz w:val="24"/>
          <w:szCs w:val="24"/>
          <w:lang w:val="it-IT"/>
        </w:rPr>
        <w:t>,</w:t>
      </w:r>
      <w:r w:rsidRPr="00460A36">
        <w:rPr>
          <w:b/>
          <w:i/>
          <w:sz w:val="24"/>
          <w:szCs w:val="24"/>
          <w:lang w:val="it-IT"/>
        </w:rPr>
        <w:t xml:space="preserve"> </w:t>
      </w:r>
      <w:hyperlink r:id="rId143" w:history="1">
        <w:r w:rsidRPr="00460A36">
          <w:rPr>
            <w:rStyle w:val="Hyperlink"/>
            <w:bCs/>
            <w:color w:val="auto"/>
            <w:sz w:val="24"/>
            <w:szCs w:val="24"/>
            <w:lang w:val="it-IT"/>
          </w:rPr>
          <w:t>http://pubs.acs.org/doi/abs/10.1021/ja203191f</w:t>
        </w:r>
      </w:hyperlink>
      <w:r w:rsidRPr="00460A36">
        <w:rPr>
          <w:sz w:val="24"/>
          <w:szCs w:val="24"/>
          <w:lang w:val="it-IT"/>
        </w:rPr>
        <w:t xml:space="preserve">. </w:t>
      </w:r>
    </w:p>
    <w:p w14:paraId="4F11C30B" w14:textId="77777777" w:rsidR="0020576C" w:rsidRPr="00460A36" w:rsidRDefault="00E67399" w:rsidP="0020576C">
      <w:pPr>
        <w:spacing w:line="360" w:lineRule="auto"/>
        <w:jc w:val="both"/>
        <w:rPr>
          <w:rFonts w:ascii="ArialMT-Regular" w:hAnsi="ArialMT-Regular" w:cs="ArialMT-Regular"/>
          <w:sz w:val="14"/>
          <w:szCs w:val="14"/>
        </w:rPr>
      </w:pPr>
      <w:r w:rsidRPr="00460A36">
        <w:rPr>
          <w:b/>
          <w:sz w:val="24"/>
          <w:szCs w:val="24"/>
          <w:lang w:val="it-IT"/>
        </w:rPr>
        <w:t xml:space="preserve">64. </w:t>
      </w:r>
      <w:r w:rsidR="00985FA5" w:rsidRPr="00460A36">
        <w:rPr>
          <w:sz w:val="24"/>
          <w:szCs w:val="24"/>
        </w:rPr>
        <w:t>Yang, W.-Y.;</w:t>
      </w:r>
      <w:r w:rsidR="00985FA5" w:rsidRPr="00460A36">
        <w:rPr>
          <w:b/>
          <w:sz w:val="24"/>
          <w:szCs w:val="24"/>
        </w:rPr>
        <w:t xml:space="preserve"> </w:t>
      </w:r>
      <w:r w:rsidR="00985FA5" w:rsidRPr="00460A36">
        <w:rPr>
          <w:sz w:val="24"/>
          <w:szCs w:val="24"/>
        </w:rPr>
        <w:t>Marrone, S. A.; Minors, N.; Zorio, D. A. R.; Alabugin, I. V.</w:t>
      </w:r>
      <w:r w:rsidR="00985FA5" w:rsidRPr="00460A36">
        <w:rPr>
          <w:b/>
          <w:sz w:val="24"/>
          <w:szCs w:val="24"/>
        </w:rPr>
        <w:t xml:space="preserve"> </w:t>
      </w:r>
      <w:r w:rsidR="00985FA5" w:rsidRPr="00460A36">
        <w:rPr>
          <w:sz w:val="24"/>
          <w:szCs w:val="24"/>
        </w:rPr>
        <w:t xml:space="preserve">Fine-tuning alkyne cycloadditions: Insights into photochemistry responsible for the double-strand DNA-cleavage via structural perturbations in </w:t>
      </w:r>
      <w:proofErr w:type="spellStart"/>
      <w:r w:rsidR="00985FA5" w:rsidRPr="00460A36">
        <w:rPr>
          <w:sz w:val="24"/>
          <w:szCs w:val="24"/>
        </w:rPr>
        <w:t>diaryl</w:t>
      </w:r>
      <w:proofErr w:type="spellEnd"/>
      <w:r w:rsidR="00985FA5" w:rsidRPr="00460A36">
        <w:rPr>
          <w:sz w:val="24"/>
          <w:szCs w:val="24"/>
        </w:rPr>
        <w:t xml:space="preserve"> alkyne conjugates. </w:t>
      </w:r>
      <w:proofErr w:type="spellStart"/>
      <w:r w:rsidR="00EB65AD" w:rsidRPr="00460A36">
        <w:rPr>
          <w:i/>
          <w:sz w:val="24"/>
          <w:szCs w:val="24"/>
        </w:rPr>
        <w:t>Beilst</w:t>
      </w:r>
      <w:proofErr w:type="spellEnd"/>
      <w:r w:rsidR="00EB65AD" w:rsidRPr="00460A36">
        <w:rPr>
          <w:i/>
          <w:sz w:val="24"/>
          <w:szCs w:val="24"/>
        </w:rPr>
        <w:t xml:space="preserve">. J. Org. Chem., </w:t>
      </w:r>
      <w:r w:rsidR="00EB65AD" w:rsidRPr="00460A36">
        <w:rPr>
          <w:b/>
          <w:sz w:val="24"/>
          <w:szCs w:val="24"/>
        </w:rPr>
        <w:t>2011</w:t>
      </w:r>
      <w:r w:rsidR="00EB65AD" w:rsidRPr="00460A36">
        <w:rPr>
          <w:sz w:val="24"/>
          <w:szCs w:val="24"/>
        </w:rPr>
        <w:t xml:space="preserve">, </w:t>
      </w:r>
      <w:r w:rsidR="00BD31EB" w:rsidRPr="00460A36">
        <w:rPr>
          <w:i/>
          <w:iCs/>
          <w:sz w:val="24"/>
          <w:szCs w:val="24"/>
        </w:rPr>
        <w:t>7,</w:t>
      </w:r>
      <w:r w:rsidR="00BD31EB" w:rsidRPr="00460A36">
        <w:rPr>
          <w:i/>
          <w:sz w:val="24"/>
          <w:szCs w:val="24"/>
        </w:rPr>
        <w:t xml:space="preserve"> </w:t>
      </w:r>
      <w:r w:rsidR="00BD31EB" w:rsidRPr="00460A36">
        <w:rPr>
          <w:sz w:val="24"/>
          <w:szCs w:val="24"/>
        </w:rPr>
        <w:t xml:space="preserve">813–823. </w:t>
      </w:r>
      <w:hyperlink r:id="rId144" w:history="1">
        <w:r w:rsidR="001A70F9" w:rsidRPr="00460A36">
          <w:rPr>
            <w:rStyle w:val="Hyperlink"/>
            <w:color w:val="auto"/>
            <w:sz w:val="24"/>
            <w:szCs w:val="24"/>
          </w:rPr>
          <w:t>http://www.beilstein-journals.org/bjoc/content/pdf/1860-5397-7-93.pdf</w:t>
        </w:r>
      </w:hyperlink>
      <w:r w:rsidR="00EB65AD" w:rsidRPr="00460A36">
        <w:rPr>
          <w:sz w:val="24"/>
          <w:szCs w:val="24"/>
        </w:rPr>
        <w:t>.</w:t>
      </w:r>
      <w:r w:rsidR="001A70F9" w:rsidRPr="00460A36">
        <w:rPr>
          <w:sz w:val="24"/>
          <w:szCs w:val="24"/>
        </w:rPr>
        <w:t xml:space="preserve"> </w:t>
      </w:r>
      <w:r w:rsidR="00E73B0E" w:rsidRPr="00460A36">
        <w:rPr>
          <w:sz w:val="24"/>
          <w:szCs w:val="24"/>
        </w:rPr>
        <w:t xml:space="preserve"> (Invited article in special issue on "Photocycloadditions and Photorearrangements”)</w:t>
      </w:r>
      <w:r w:rsidR="004F3339" w:rsidRPr="00460A36">
        <w:rPr>
          <w:sz w:val="24"/>
          <w:szCs w:val="24"/>
        </w:rPr>
        <w:t>,</w:t>
      </w:r>
      <w:r w:rsidR="0094433B" w:rsidRPr="00460A36">
        <w:rPr>
          <w:sz w:val="24"/>
          <w:szCs w:val="24"/>
        </w:rPr>
        <w:t xml:space="preserve"> doi:10.3762/bjoc.7.93.</w:t>
      </w:r>
    </w:p>
    <w:p w14:paraId="77744FDD" w14:textId="77777777" w:rsidR="00985FA5" w:rsidRPr="00460A36" w:rsidRDefault="00E67399" w:rsidP="00C46160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it-IT"/>
        </w:rPr>
        <w:t xml:space="preserve">63. </w:t>
      </w:r>
      <w:r w:rsidR="00985FA5" w:rsidRPr="00460A36">
        <w:rPr>
          <w:sz w:val="24"/>
          <w:szCs w:val="24"/>
        </w:rPr>
        <w:t xml:space="preserve">Baroudi, A.; Alicea, J.; Flack, P.; </w:t>
      </w:r>
      <w:proofErr w:type="spellStart"/>
      <w:r w:rsidR="00985FA5" w:rsidRPr="00460A36">
        <w:rPr>
          <w:sz w:val="24"/>
          <w:szCs w:val="24"/>
        </w:rPr>
        <w:t>Kirincich</w:t>
      </w:r>
      <w:proofErr w:type="spellEnd"/>
      <w:r w:rsidR="00985FA5" w:rsidRPr="00460A36">
        <w:rPr>
          <w:sz w:val="24"/>
          <w:szCs w:val="24"/>
        </w:rPr>
        <w:t xml:space="preserve">, J.; Alabugin, I. V. Radical O→C Transposition: </w:t>
      </w:r>
      <w:proofErr w:type="gramStart"/>
      <w:r w:rsidR="00985FA5" w:rsidRPr="00460A36">
        <w:rPr>
          <w:sz w:val="24"/>
          <w:szCs w:val="24"/>
        </w:rPr>
        <w:t>a</w:t>
      </w:r>
      <w:proofErr w:type="gramEnd"/>
      <w:r w:rsidR="00985FA5" w:rsidRPr="00460A36">
        <w:rPr>
          <w:sz w:val="24"/>
          <w:szCs w:val="24"/>
        </w:rPr>
        <w:t xml:space="preserve"> Metal-Free Process for Conversion of Phenols into Benzoates and Benzamides, </w:t>
      </w:r>
      <w:r w:rsidR="00985FA5" w:rsidRPr="00460A36">
        <w:rPr>
          <w:i/>
          <w:sz w:val="24"/>
          <w:szCs w:val="24"/>
        </w:rPr>
        <w:t>J. Org. Chem</w:t>
      </w:r>
      <w:r w:rsidR="00985FA5" w:rsidRPr="00460A36">
        <w:rPr>
          <w:sz w:val="24"/>
          <w:szCs w:val="24"/>
        </w:rPr>
        <w:t xml:space="preserve">. </w:t>
      </w:r>
      <w:r w:rsidR="00985FA5" w:rsidRPr="00460A36">
        <w:rPr>
          <w:b/>
          <w:sz w:val="24"/>
          <w:szCs w:val="24"/>
        </w:rPr>
        <w:t>2011</w:t>
      </w:r>
      <w:r w:rsidR="00985FA5" w:rsidRPr="00460A36">
        <w:rPr>
          <w:sz w:val="24"/>
          <w:szCs w:val="24"/>
        </w:rPr>
        <w:t xml:space="preserve">, </w:t>
      </w:r>
      <w:r w:rsidR="00985FA5" w:rsidRPr="00460A36">
        <w:rPr>
          <w:i/>
          <w:sz w:val="24"/>
          <w:szCs w:val="24"/>
        </w:rPr>
        <w:t>76</w:t>
      </w:r>
      <w:r w:rsidR="00985FA5" w:rsidRPr="00460A36">
        <w:rPr>
          <w:sz w:val="24"/>
          <w:szCs w:val="24"/>
        </w:rPr>
        <w:t>, 1521-37.</w:t>
      </w:r>
      <w:r w:rsidR="0078079A" w:rsidRPr="00460A36">
        <w:rPr>
          <w:sz w:val="24"/>
          <w:szCs w:val="24"/>
        </w:rPr>
        <w:t xml:space="preserve"> </w:t>
      </w:r>
      <w:hyperlink r:id="rId145" w:history="1">
        <w:r w:rsidR="002F1834" w:rsidRPr="00460A36">
          <w:rPr>
            <w:rStyle w:val="Hyperlink"/>
            <w:color w:val="auto"/>
            <w:sz w:val="24"/>
            <w:szCs w:val="24"/>
          </w:rPr>
          <w:t>http://pubs.acs.org/doi/abs/10.1021/jo102467j</w:t>
        </w:r>
      </w:hyperlink>
      <w:r w:rsidR="002F1834" w:rsidRPr="00460A36">
        <w:rPr>
          <w:sz w:val="24"/>
          <w:szCs w:val="24"/>
        </w:rPr>
        <w:t>. (Highlighted</w:t>
      </w:r>
      <w:r w:rsidR="003441D9" w:rsidRPr="00460A36">
        <w:rPr>
          <w:sz w:val="24"/>
          <w:szCs w:val="24"/>
        </w:rPr>
        <w:t xml:space="preserve"> </w:t>
      </w:r>
      <w:r w:rsidR="002F1834" w:rsidRPr="00460A36">
        <w:rPr>
          <w:sz w:val="24"/>
          <w:szCs w:val="24"/>
        </w:rPr>
        <w:t xml:space="preserve">in </w:t>
      </w:r>
      <w:hyperlink r:id="rId146" w:history="1">
        <w:r w:rsidR="002F1834" w:rsidRPr="00460A36">
          <w:rPr>
            <w:rStyle w:val="Hyperlink"/>
            <w:color w:val="auto"/>
            <w:sz w:val="24"/>
            <w:szCs w:val="24"/>
          </w:rPr>
          <w:t>http://www.organic-chemistry.org/Highlights/2011/17October.shtm</w:t>
        </w:r>
      </w:hyperlink>
      <w:r w:rsidR="002F1834" w:rsidRPr="00460A36">
        <w:rPr>
          <w:sz w:val="24"/>
          <w:szCs w:val="24"/>
        </w:rPr>
        <w:t xml:space="preserve">). </w:t>
      </w:r>
    </w:p>
    <w:p w14:paraId="4428CD71" w14:textId="77777777" w:rsidR="00E67399" w:rsidRPr="00460A36" w:rsidRDefault="00E67399" w:rsidP="00C46160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62. </w:t>
      </w:r>
      <w:r w:rsidRPr="00460A36">
        <w:rPr>
          <w:sz w:val="24"/>
          <w:szCs w:val="24"/>
        </w:rPr>
        <w:t xml:space="preserve">Alabugin, I. V.; Gilmore, K.; Peterson, P. Hyperconjugation. </w:t>
      </w:r>
      <w:r w:rsidRPr="00460A36">
        <w:rPr>
          <w:i/>
          <w:iCs/>
          <w:sz w:val="24"/>
          <w:szCs w:val="24"/>
        </w:rPr>
        <w:t xml:space="preserve">WIREs </w:t>
      </w:r>
      <w:proofErr w:type="spellStart"/>
      <w:r w:rsidRPr="00460A36">
        <w:rPr>
          <w:i/>
          <w:iCs/>
          <w:sz w:val="24"/>
          <w:szCs w:val="24"/>
        </w:rPr>
        <w:t>Comput</w:t>
      </w:r>
      <w:proofErr w:type="spellEnd"/>
      <w:r w:rsidRPr="00460A36">
        <w:rPr>
          <w:i/>
          <w:iCs/>
          <w:sz w:val="24"/>
          <w:szCs w:val="24"/>
        </w:rPr>
        <w:t xml:space="preserve"> Mol Sci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sz w:val="24"/>
          <w:szCs w:val="24"/>
        </w:rPr>
        <w:t>2011,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1</w:t>
      </w:r>
      <w:r w:rsidR="004E5FFB" w:rsidRPr="00460A36">
        <w:rPr>
          <w:i/>
          <w:sz w:val="24"/>
          <w:szCs w:val="24"/>
        </w:rPr>
        <w:t>,</w:t>
      </w:r>
      <w:r w:rsidRPr="00460A36">
        <w:rPr>
          <w:sz w:val="24"/>
          <w:szCs w:val="24"/>
        </w:rPr>
        <w:t xml:space="preserve"> 109–141</w:t>
      </w:r>
      <w:r w:rsidR="00A2529C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  <w:r w:rsidR="00CA0D8E" w:rsidRPr="00460A36">
        <w:rPr>
          <w:sz w:val="24"/>
          <w:szCs w:val="24"/>
        </w:rPr>
        <w:t>http://onlinelibrary.wiley.com/doi/10.1002/wcms.6/abstract</w:t>
      </w:r>
      <w:r w:rsidRPr="00460A36">
        <w:rPr>
          <w:sz w:val="24"/>
          <w:szCs w:val="24"/>
        </w:rPr>
        <w:t>.</w:t>
      </w:r>
    </w:p>
    <w:p w14:paraId="6C5E4123" w14:textId="27C9C0EB" w:rsidR="00FC7D8F" w:rsidRPr="00460A36" w:rsidRDefault="00FC7D8F" w:rsidP="00FC7D8F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61. </w:t>
      </w:r>
      <w:r w:rsidRPr="00460A36">
        <w:rPr>
          <w:sz w:val="24"/>
          <w:szCs w:val="24"/>
        </w:rPr>
        <w:t xml:space="preserve">Vasilevsky, S.F.; </w:t>
      </w:r>
      <w:proofErr w:type="spellStart"/>
      <w:r w:rsidRPr="00460A36">
        <w:rPr>
          <w:sz w:val="24"/>
          <w:szCs w:val="24"/>
        </w:rPr>
        <w:t>Govdi</w:t>
      </w:r>
      <w:proofErr w:type="spellEnd"/>
      <w:r w:rsidRPr="00460A36">
        <w:rPr>
          <w:sz w:val="24"/>
          <w:szCs w:val="24"/>
        </w:rPr>
        <w:t xml:space="preserve">, A. I.; Sorokina, I. V.; Tolstikova, T. G.; Baev, D. S.; </w:t>
      </w:r>
      <w:proofErr w:type="spellStart"/>
      <w:r w:rsidRPr="00460A36">
        <w:rPr>
          <w:sz w:val="24"/>
          <w:szCs w:val="24"/>
        </w:rPr>
        <w:t>Tolstikov</w:t>
      </w:r>
      <w:proofErr w:type="spellEnd"/>
      <w:r w:rsidRPr="00460A36">
        <w:rPr>
          <w:sz w:val="24"/>
          <w:szCs w:val="24"/>
        </w:rPr>
        <w:t xml:space="preserve">, G. A.;  </w:t>
      </w:r>
      <w:proofErr w:type="spellStart"/>
      <w:r w:rsidRPr="00460A36">
        <w:rPr>
          <w:sz w:val="24"/>
          <w:szCs w:val="24"/>
        </w:rPr>
        <w:t>Mamatuyk</w:t>
      </w:r>
      <w:proofErr w:type="spellEnd"/>
      <w:r w:rsidRPr="00460A36">
        <w:rPr>
          <w:sz w:val="24"/>
          <w:szCs w:val="24"/>
        </w:rPr>
        <w:t xml:space="preserve">, V. I.; Alabugin, I. </w:t>
      </w:r>
      <w:r w:rsidRPr="00460A36">
        <w:rPr>
          <w:sz w:val="24"/>
          <w:szCs w:val="24"/>
          <w:lang w:val="en-GB"/>
        </w:rPr>
        <w:t>V.</w:t>
      </w:r>
      <w:r w:rsidRPr="00460A36">
        <w:rPr>
          <w:sz w:val="24"/>
          <w:szCs w:val="24"/>
        </w:rPr>
        <w:t xml:space="preserve"> Rapid Access to New Bioconjugates of </w:t>
      </w:r>
      <w:proofErr w:type="spellStart"/>
      <w:r w:rsidRPr="00460A36">
        <w:rPr>
          <w:sz w:val="24"/>
          <w:szCs w:val="24"/>
        </w:rPr>
        <w:t>Betulonic</w:t>
      </w:r>
      <w:proofErr w:type="spellEnd"/>
      <w:r w:rsidRPr="00460A36">
        <w:rPr>
          <w:sz w:val="24"/>
          <w:szCs w:val="24"/>
        </w:rPr>
        <w:t xml:space="preserve"> Acid via Click Chemistry. </w:t>
      </w:r>
      <w:proofErr w:type="spellStart"/>
      <w:r w:rsidRPr="00460A36">
        <w:rPr>
          <w:i/>
          <w:sz w:val="24"/>
          <w:szCs w:val="24"/>
        </w:rPr>
        <w:t>Bioorg</w:t>
      </w:r>
      <w:proofErr w:type="spellEnd"/>
      <w:r w:rsidR="00A51289" w:rsidRPr="00460A36">
        <w:rPr>
          <w:i/>
          <w:sz w:val="24"/>
          <w:szCs w:val="24"/>
        </w:rPr>
        <w:t>.</w:t>
      </w:r>
      <w:r w:rsidRPr="00460A36">
        <w:rPr>
          <w:i/>
          <w:sz w:val="24"/>
          <w:szCs w:val="24"/>
        </w:rPr>
        <w:t xml:space="preserve"> Med</w:t>
      </w:r>
      <w:r w:rsidR="00A51289" w:rsidRPr="00460A36">
        <w:rPr>
          <w:i/>
          <w:sz w:val="24"/>
          <w:szCs w:val="24"/>
        </w:rPr>
        <w:t>.</w:t>
      </w:r>
      <w:r w:rsidRPr="00460A36">
        <w:rPr>
          <w:i/>
          <w:sz w:val="24"/>
          <w:szCs w:val="24"/>
        </w:rPr>
        <w:t xml:space="preserve"> Chem</w:t>
      </w:r>
      <w:r w:rsidR="00A51289" w:rsidRPr="00460A36">
        <w:rPr>
          <w:i/>
          <w:sz w:val="24"/>
          <w:szCs w:val="24"/>
        </w:rPr>
        <w:t>.</w:t>
      </w:r>
      <w:r w:rsidR="009D4216" w:rsidRPr="00460A36">
        <w:rPr>
          <w:i/>
          <w:sz w:val="24"/>
          <w:szCs w:val="24"/>
        </w:rPr>
        <w:t xml:space="preserve"> Lett.</w:t>
      </w:r>
      <w:r w:rsidR="00EA6E70" w:rsidRPr="00460A36">
        <w:rPr>
          <w:i/>
          <w:sz w:val="24"/>
          <w:szCs w:val="24"/>
        </w:rPr>
        <w:t>,</w:t>
      </w:r>
      <w:r w:rsidRPr="00460A36">
        <w:rPr>
          <w:sz w:val="24"/>
          <w:szCs w:val="24"/>
        </w:rPr>
        <w:t xml:space="preserve"> </w:t>
      </w:r>
      <w:r w:rsidR="00C46160" w:rsidRPr="00460A36">
        <w:rPr>
          <w:b/>
          <w:sz w:val="24"/>
          <w:szCs w:val="24"/>
        </w:rPr>
        <w:t xml:space="preserve">2011, </w:t>
      </w:r>
      <w:r w:rsidR="00C46160" w:rsidRPr="00460A36">
        <w:rPr>
          <w:i/>
          <w:sz w:val="24"/>
          <w:szCs w:val="24"/>
        </w:rPr>
        <w:t>21</w:t>
      </w:r>
      <w:r w:rsidR="00C46160" w:rsidRPr="00460A36">
        <w:rPr>
          <w:sz w:val="24"/>
          <w:szCs w:val="24"/>
        </w:rPr>
        <w:t xml:space="preserve">, 62-65. </w:t>
      </w:r>
      <w:r w:rsidR="00490DCA" w:rsidRPr="00460A36">
        <w:rPr>
          <w:sz w:val="24"/>
          <w:szCs w:val="24"/>
        </w:rPr>
        <w:t>http://www.sciencedirect.com/science/article/pii/S0960894X10016975</w:t>
      </w:r>
      <w:r w:rsidRPr="00460A36">
        <w:rPr>
          <w:sz w:val="24"/>
          <w:szCs w:val="24"/>
        </w:rPr>
        <w:t>.</w:t>
      </w:r>
    </w:p>
    <w:p w14:paraId="76F5DACA" w14:textId="42151E3D" w:rsidR="00FC7D8F" w:rsidRPr="00460A36" w:rsidRDefault="00FC7D8F" w:rsidP="00FC7D8F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60. </w:t>
      </w:r>
      <w:bookmarkStart w:id="88" w:name="_Hlk174276300"/>
      <w:r w:rsidRPr="00460A36">
        <w:rPr>
          <w:sz w:val="24"/>
          <w:szCs w:val="24"/>
        </w:rPr>
        <w:t xml:space="preserve">Alabugin, I. V.; Gold, B.; Shatruk, M.; </w:t>
      </w:r>
      <w:proofErr w:type="spellStart"/>
      <w:r w:rsidRPr="00460A36">
        <w:rPr>
          <w:sz w:val="24"/>
          <w:szCs w:val="24"/>
        </w:rPr>
        <w:t>Kovnir</w:t>
      </w:r>
      <w:proofErr w:type="spellEnd"/>
      <w:r w:rsidRPr="00460A36">
        <w:rPr>
          <w:sz w:val="24"/>
          <w:szCs w:val="24"/>
        </w:rPr>
        <w:t xml:space="preserve">, K. On the “Single-Crystal X-ray Structure of 1,3-dimethylcyclobutadiene…” </w:t>
      </w:r>
      <w:r w:rsidRPr="00460A36">
        <w:rPr>
          <w:i/>
          <w:sz w:val="24"/>
          <w:szCs w:val="24"/>
        </w:rPr>
        <w:t>Science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2010</w:t>
      </w:r>
      <w:r w:rsidR="00DA5A71" w:rsidRPr="00460A36"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iCs/>
          <w:sz w:val="24"/>
          <w:szCs w:val="24"/>
        </w:rPr>
        <w:t xml:space="preserve">330, </w:t>
      </w:r>
      <w:r w:rsidRPr="00460A36">
        <w:rPr>
          <w:sz w:val="24"/>
          <w:szCs w:val="24"/>
        </w:rPr>
        <w:t>1047 DOI: 10.1126/science.1196188</w:t>
      </w:r>
      <w:bookmarkEnd w:id="88"/>
      <w:r w:rsidRPr="00460A36">
        <w:rPr>
          <w:sz w:val="24"/>
          <w:szCs w:val="24"/>
        </w:rPr>
        <w:t>.</w:t>
      </w:r>
    </w:p>
    <w:p w14:paraId="50D779FB" w14:textId="77777777" w:rsidR="00FC7D8F" w:rsidRPr="00460A36" w:rsidRDefault="00FC7D8F" w:rsidP="00FC7D8F">
      <w:pPr>
        <w:spacing w:line="360" w:lineRule="auto"/>
        <w:jc w:val="both"/>
        <w:rPr>
          <w:b/>
          <w:i/>
          <w:sz w:val="24"/>
          <w:szCs w:val="24"/>
        </w:rPr>
      </w:pPr>
      <w:r w:rsidRPr="00460A36">
        <w:rPr>
          <w:b/>
          <w:sz w:val="24"/>
          <w:szCs w:val="24"/>
        </w:rPr>
        <w:t xml:space="preserve">59. </w:t>
      </w:r>
      <w:r w:rsidRPr="00460A36">
        <w:rPr>
          <w:sz w:val="24"/>
          <w:szCs w:val="24"/>
        </w:rPr>
        <w:t>Pal, R.; Clark, R.J.; Manoharan, M.; Alabugin I. V. Fast Oxy-Cope Rearrangements of Bis-Alkynes:  Competition with Central C-C bond Fragmentation and Incorporation in Tunable Cascades Diverging from a Common bis-</w:t>
      </w:r>
      <w:proofErr w:type="spellStart"/>
      <w:r w:rsidRPr="00460A36">
        <w:rPr>
          <w:sz w:val="24"/>
          <w:szCs w:val="24"/>
        </w:rPr>
        <w:t>Allenic</w:t>
      </w:r>
      <w:proofErr w:type="spellEnd"/>
      <w:r w:rsidRPr="00460A36">
        <w:rPr>
          <w:sz w:val="24"/>
          <w:szCs w:val="24"/>
        </w:rPr>
        <w:t xml:space="preserve"> Intermediate. </w:t>
      </w:r>
      <w:r w:rsidRPr="00460A36">
        <w:rPr>
          <w:i/>
          <w:sz w:val="24"/>
          <w:szCs w:val="24"/>
        </w:rPr>
        <w:t>J. Org. Chem</w:t>
      </w:r>
      <w:r w:rsidRPr="00460A36">
        <w:rPr>
          <w:sz w:val="24"/>
          <w:szCs w:val="24"/>
        </w:rPr>
        <w:t xml:space="preserve">. </w:t>
      </w:r>
      <w:r w:rsidRPr="00460A36">
        <w:rPr>
          <w:b/>
          <w:sz w:val="24"/>
          <w:szCs w:val="24"/>
        </w:rPr>
        <w:t>2010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75</w:t>
      </w:r>
      <w:r w:rsidRPr="00460A36">
        <w:rPr>
          <w:sz w:val="24"/>
          <w:szCs w:val="24"/>
        </w:rPr>
        <w:t xml:space="preserve">, 8689 – 8692 </w:t>
      </w:r>
      <w:hyperlink r:id="rId147" w:history="1">
        <w:r w:rsidR="00C267E7" w:rsidRPr="0023680A">
          <w:rPr>
            <w:rStyle w:val="Hyperlink"/>
            <w:sz w:val="24"/>
            <w:szCs w:val="24"/>
          </w:rPr>
          <w:t>http://pubs.acs.org/doi/abs/10.1021/jo101838a</w:t>
        </w:r>
      </w:hyperlink>
      <w:r w:rsidR="00C267E7">
        <w:rPr>
          <w:sz w:val="24"/>
          <w:szCs w:val="24"/>
        </w:rPr>
        <w:t>.</w:t>
      </w:r>
    </w:p>
    <w:p w14:paraId="756F8319" w14:textId="77777777" w:rsidR="00B15F6B" w:rsidRPr="00460A36" w:rsidRDefault="00B15F6B" w:rsidP="0002509E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58. </w:t>
      </w:r>
      <w:r w:rsidR="00F10DBA" w:rsidRPr="00460A36">
        <w:rPr>
          <w:sz w:val="24"/>
          <w:szCs w:val="24"/>
        </w:rPr>
        <w:t>Yang, W.-Y.;</w:t>
      </w:r>
      <w:r w:rsidR="00F10DBA" w:rsidRPr="00460A36">
        <w:rPr>
          <w:b/>
          <w:sz w:val="24"/>
          <w:szCs w:val="24"/>
        </w:rPr>
        <w:t xml:space="preserve"> </w:t>
      </w:r>
      <w:r w:rsidR="00F10DBA" w:rsidRPr="00460A36">
        <w:rPr>
          <w:sz w:val="24"/>
          <w:szCs w:val="24"/>
        </w:rPr>
        <w:t>Cao, Q.; Callahan, C.; Galvis, C.; Sang, A. Q.-X.; Alabugin, I. V.</w:t>
      </w:r>
      <w:r w:rsidR="00F10DBA" w:rsidRPr="00460A36">
        <w:rPr>
          <w:b/>
          <w:sz w:val="24"/>
          <w:szCs w:val="24"/>
        </w:rPr>
        <w:t xml:space="preserve"> </w:t>
      </w:r>
      <w:r w:rsidR="0002509E" w:rsidRPr="00460A36">
        <w:rPr>
          <w:sz w:val="24"/>
          <w:szCs w:val="24"/>
        </w:rPr>
        <w:t>Intracellular DNA Damage by Lysine-Acetylene Conjugates</w:t>
      </w:r>
      <w:r w:rsidR="00F10DBA" w:rsidRPr="00460A36">
        <w:rPr>
          <w:sz w:val="24"/>
          <w:szCs w:val="24"/>
        </w:rPr>
        <w:t xml:space="preserve">. </w:t>
      </w:r>
      <w:r w:rsidR="0002509E" w:rsidRPr="00460A36">
        <w:rPr>
          <w:b/>
          <w:sz w:val="24"/>
          <w:szCs w:val="24"/>
        </w:rPr>
        <w:t xml:space="preserve"> </w:t>
      </w:r>
      <w:r w:rsidR="00F10DBA" w:rsidRPr="00460A36">
        <w:rPr>
          <w:i/>
          <w:sz w:val="24"/>
          <w:szCs w:val="24"/>
        </w:rPr>
        <w:t>J</w:t>
      </w:r>
      <w:r w:rsidR="0002509E" w:rsidRPr="00460A36">
        <w:rPr>
          <w:i/>
          <w:sz w:val="24"/>
          <w:szCs w:val="24"/>
        </w:rPr>
        <w:t>ournal of Nucleic Acids</w:t>
      </w:r>
      <w:r w:rsidR="00F10DBA" w:rsidRPr="00460A36">
        <w:rPr>
          <w:b/>
          <w:sz w:val="24"/>
          <w:szCs w:val="24"/>
        </w:rPr>
        <w:t xml:space="preserve"> </w:t>
      </w:r>
      <w:r w:rsidR="0002509E" w:rsidRPr="00460A36">
        <w:rPr>
          <w:b/>
          <w:sz w:val="24"/>
          <w:szCs w:val="24"/>
        </w:rPr>
        <w:t>2010</w:t>
      </w:r>
      <w:r w:rsidR="00F10DBA" w:rsidRPr="00460A36">
        <w:rPr>
          <w:i/>
          <w:sz w:val="24"/>
          <w:szCs w:val="24"/>
        </w:rPr>
        <w:t xml:space="preserve">, </w:t>
      </w:r>
      <w:r w:rsidR="0002509E" w:rsidRPr="00460A36">
        <w:rPr>
          <w:sz w:val="24"/>
          <w:szCs w:val="24"/>
        </w:rPr>
        <w:t>doi:10.4061/2010/931394</w:t>
      </w:r>
      <w:r w:rsidR="002E0E82" w:rsidRPr="00460A36">
        <w:rPr>
          <w:sz w:val="24"/>
          <w:szCs w:val="24"/>
        </w:rPr>
        <w:t>. http://www.hindawi.com/journals/jna/2010/931394/</w:t>
      </w:r>
    </w:p>
    <w:p w14:paraId="52054C05" w14:textId="77777777" w:rsidR="00B15F6B" w:rsidRPr="00460A36" w:rsidRDefault="00B15F6B" w:rsidP="00B15F6B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57. </w:t>
      </w:r>
      <w:r w:rsidRPr="00460A36">
        <w:rPr>
          <w:sz w:val="24"/>
          <w:szCs w:val="24"/>
        </w:rPr>
        <w:t>Baroudi, A.; Flack, P.; Alabugin, I. V. Metal-Free Transformation of Phenols into Substituted Benzamides: A Highly Selective Radical 1,2-O</w:t>
      </w:r>
      <w:r w:rsidR="003A36DD" w:rsidRPr="00460A36">
        <w:rPr>
          <w:sz w:val="24"/>
          <w:szCs w:val="24"/>
        </w:rPr>
        <w:t xml:space="preserve"> </w:t>
      </w:r>
      <w:r w:rsidR="003A36DD" w:rsidRPr="00460A36">
        <w:rPr>
          <w:sz w:val="24"/>
          <w:szCs w:val="24"/>
        </w:rPr>
        <w:sym w:font="Wingdings" w:char="F0E0"/>
      </w:r>
      <w:r w:rsidR="003A36DD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C transposition in O-Aryl-N-phenyl-thiocarbamates.</w:t>
      </w:r>
      <w:r w:rsidRPr="00460A36">
        <w:rPr>
          <w:i/>
          <w:sz w:val="24"/>
          <w:szCs w:val="24"/>
        </w:rPr>
        <w:t xml:space="preserve"> </w:t>
      </w:r>
      <w:r w:rsidRPr="00460A36">
        <w:rPr>
          <w:i/>
          <w:iCs/>
          <w:sz w:val="24"/>
          <w:szCs w:val="24"/>
        </w:rPr>
        <w:t>Chemistry Eur. Journal,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bCs/>
          <w:sz w:val="24"/>
          <w:szCs w:val="24"/>
        </w:rPr>
        <w:t>2010</w:t>
      </w:r>
      <w:r w:rsidRPr="00460A36">
        <w:rPr>
          <w:bCs/>
          <w:sz w:val="24"/>
          <w:szCs w:val="24"/>
        </w:rPr>
        <w:t xml:space="preserve">, </w:t>
      </w:r>
      <w:r w:rsidR="00F10DBA" w:rsidRPr="00460A36">
        <w:rPr>
          <w:bCs/>
          <w:i/>
          <w:sz w:val="24"/>
          <w:szCs w:val="24"/>
        </w:rPr>
        <w:t>16</w:t>
      </w:r>
      <w:r w:rsidR="00F10DBA" w:rsidRPr="00460A36">
        <w:rPr>
          <w:bCs/>
          <w:sz w:val="24"/>
          <w:szCs w:val="24"/>
        </w:rPr>
        <w:t xml:space="preserve">, </w:t>
      </w:r>
      <w:r w:rsidR="00865602" w:rsidRPr="00460A36">
        <w:rPr>
          <w:bCs/>
          <w:sz w:val="24"/>
          <w:szCs w:val="24"/>
        </w:rPr>
        <w:t>12316–12320. DOI: 10.1002/chem.201002303</w:t>
      </w:r>
      <w:r w:rsidR="00F22451" w:rsidRPr="00460A36">
        <w:rPr>
          <w:bCs/>
          <w:sz w:val="24"/>
          <w:szCs w:val="24"/>
        </w:rPr>
        <w:t>.</w:t>
      </w:r>
      <w:r w:rsidR="00763E2C" w:rsidRPr="00460A36">
        <w:rPr>
          <w:bCs/>
          <w:sz w:val="24"/>
          <w:szCs w:val="24"/>
        </w:rPr>
        <w:t xml:space="preserve"> http://onlinelibrary.wiley.com/doi/10.1002/chem.201002303/pdf</w:t>
      </w:r>
    </w:p>
    <w:p w14:paraId="3042320F" w14:textId="77777777" w:rsidR="00B15F6B" w:rsidRPr="00460A36" w:rsidRDefault="00B15F6B" w:rsidP="00BD078F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56. </w:t>
      </w:r>
      <w:r w:rsidRPr="00460A36">
        <w:rPr>
          <w:sz w:val="24"/>
          <w:szCs w:val="24"/>
        </w:rPr>
        <w:t>Baroudi, A.; Alicea, J.; Alabugin, I. V. Radical 1,2 O</w:t>
      </w:r>
      <w:r w:rsidRPr="00460A36">
        <w:rPr>
          <w:sz w:val="24"/>
          <w:szCs w:val="24"/>
        </w:rPr>
        <w:sym w:font="Wingdings" w:char="F0E0"/>
      </w:r>
      <w:r w:rsidRPr="00460A36">
        <w:rPr>
          <w:sz w:val="24"/>
          <w:szCs w:val="24"/>
        </w:rPr>
        <w:t>C Transposition for Conversion of Phenols into Benzoates via O-</w:t>
      </w:r>
      <w:proofErr w:type="spellStart"/>
      <w:r w:rsidRPr="00460A36">
        <w:rPr>
          <w:sz w:val="24"/>
          <w:szCs w:val="24"/>
        </w:rPr>
        <w:t>Neophyl</w:t>
      </w:r>
      <w:proofErr w:type="spellEnd"/>
      <w:r w:rsidRPr="00460A36">
        <w:rPr>
          <w:sz w:val="24"/>
          <w:szCs w:val="24"/>
        </w:rPr>
        <w:t xml:space="preserve"> Rearrangement/Fragmentation Cascade.</w:t>
      </w:r>
      <w:r w:rsidRPr="00460A36">
        <w:rPr>
          <w:i/>
          <w:sz w:val="24"/>
          <w:szCs w:val="24"/>
        </w:rPr>
        <w:t xml:space="preserve"> </w:t>
      </w:r>
      <w:r w:rsidRPr="00460A36">
        <w:rPr>
          <w:i/>
          <w:iCs/>
          <w:sz w:val="24"/>
          <w:szCs w:val="24"/>
        </w:rPr>
        <w:t>Chemistry Eur. Journal,</w:t>
      </w:r>
      <w:r w:rsidRPr="00460A36">
        <w:rPr>
          <w:sz w:val="24"/>
          <w:szCs w:val="24"/>
        </w:rPr>
        <w:t xml:space="preserve"> </w:t>
      </w:r>
      <w:r w:rsidRPr="00460A36">
        <w:rPr>
          <w:b/>
          <w:bCs/>
          <w:sz w:val="24"/>
          <w:szCs w:val="24"/>
        </w:rPr>
        <w:t>2010</w:t>
      </w:r>
      <w:r w:rsidRPr="00460A36">
        <w:rPr>
          <w:bCs/>
          <w:sz w:val="24"/>
          <w:szCs w:val="24"/>
        </w:rPr>
        <w:t xml:space="preserve">, </w:t>
      </w:r>
      <w:r w:rsidR="00F10DBA" w:rsidRPr="00460A36">
        <w:rPr>
          <w:bCs/>
          <w:i/>
          <w:sz w:val="24"/>
          <w:szCs w:val="24"/>
        </w:rPr>
        <w:t>16</w:t>
      </w:r>
      <w:r w:rsidR="00F10DBA" w:rsidRPr="00460A36">
        <w:rPr>
          <w:bCs/>
          <w:sz w:val="24"/>
          <w:szCs w:val="24"/>
        </w:rPr>
        <w:t>, 7683–7687.</w:t>
      </w:r>
      <w:r w:rsidR="00F10DBA" w:rsidRPr="00460A36">
        <w:t xml:space="preserve">  </w:t>
      </w:r>
      <w:r w:rsidR="00F10DBA" w:rsidRPr="00460A36">
        <w:rPr>
          <w:bCs/>
          <w:sz w:val="24"/>
          <w:szCs w:val="24"/>
        </w:rPr>
        <w:t>DOI: 10.1002/chem.201001056</w:t>
      </w:r>
      <w:r w:rsidRPr="00460A36">
        <w:rPr>
          <w:bCs/>
          <w:sz w:val="24"/>
          <w:szCs w:val="24"/>
        </w:rPr>
        <w:t>.</w:t>
      </w:r>
    </w:p>
    <w:p w14:paraId="768745E8" w14:textId="77777777" w:rsidR="005363A0" w:rsidRPr="00460A36" w:rsidRDefault="005363A0" w:rsidP="005363A0">
      <w:pPr>
        <w:spacing w:line="360" w:lineRule="auto"/>
        <w:jc w:val="both"/>
        <w:rPr>
          <w:sz w:val="24"/>
          <w:szCs w:val="24"/>
          <w:lang w:val="nl-NL"/>
        </w:rPr>
      </w:pPr>
      <w:r w:rsidRPr="00460A36">
        <w:rPr>
          <w:b/>
          <w:sz w:val="24"/>
          <w:szCs w:val="24"/>
        </w:rPr>
        <w:t>5</w:t>
      </w:r>
      <w:r w:rsidR="00866725" w:rsidRPr="00460A36">
        <w:rPr>
          <w:b/>
          <w:sz w:val="24"/>
          <w:szCs w:val="24"/>
        </w:rPr>
        <w:t>5</w:t>
      </w:r>
      <w:r w:rsidRPr="00460A36">
        <w:rPr>
          <w:b/>
          <w:sz w:val="24"/>
          <w:szCs w:val="24"/>
        </w:rPr>
        <w:t>.</w:t>
      </w:r>
      <w:r w:rsidRPr="00460A36">
        <w:rPr>
          <w:sz w:val="24"/>
          <w:szCs w:val="24"/>
        </w:rPr>
        <w:t xml:space="preserve"> Baroudi, A.;</w:t>
      </w:r>
      <w:r w:rsidRPr="00460A36">
        <w:rPr>
          <w:b/>
          <w:sz w:val="24"/>
          <w:szCs w:val="24"/>
        </w:rPr>
        <w:t xml:space="preserve"> </w:t>
      </w:r>
      <w:r w:rsidR="00573DEA" w:rsidRPr="00460A36">
        <w:rPr>
          <w:sz w:val="24"/>
          <w:szCs w:val="24"/>
        </w:rPr>
        <w:t>Mauldin, J.;</w:t>
      </w:r>
      <w:r w:rsidR="00573DEA" w:rsidRPr="00460A36">
        <w:rPr>
          <w:sz w:val="22"/>
          <w:szCs w:val="22"/>
        </w:rPr>
        <w:t xml:space="preserve"> </w:t>
      </w:r>
      <w:r w:rsidRPr="00460A36">
        <w:rPr>
          <w:sz w:val="24"/>
          <w:szCs w:val="24"/>
        </w:rPr>
        <w:t xml:space="preserve">Alabugin, I. V. Conformationally Gated Fragmentations and Rearrangements Promoted by Interception of the Bergman Cyclization through Intramolecular H-Abstraction: A Possible Mechanism of Auto-Resistance to Natural Enediyne Antibiotics? </w:t>
      </w:r>
      <w:r w:rsidRPr="00460A36">
        <w:rPr>
          <w:i/>
          <w:iCs/>
          <w:sz w:val="24"/>
          <w:szCs w:val="24"/>
          <w:lang w:val="de-DE"/>
        </w:rPr>
        <w:t xml:space="preserve">J. Am. </w:t>
      </w:r>
      <w:r w:rsidRPr="00460A36">
        <w:rPr>
          <w:i/>
          <w:iCs/>
          <w:sz w:val="24"/>
          <w:szCs w:val="24"/>
          <w:lang w:val="nl-NL"/>
        </w:rPr>
        <w:t xml:space="preserve">Chem. Soc., </w:t>
      </w:r>
      <w:r w:rsidR="00B20C44" w:rsidRPr="00460A36">
        <w:rPr>
          <w:b/>
          <w:sz w:val="24"/>
          <w:szCs w:val="24"/>
        </w:rPr>
        <w:t xml:space="preserve">2010, </w:t>
      </w:r>
      <w:r w:rsidRPr="00460A36">
        <w:rPr>
          <w:i/>
          <w:iCs/>
          <w:sz w:val="24"/>
          <w:szCs w:val="24"/>
          <w:lang w:val="nl-NL"/>
        </w:rPr>
        <w:t>13</w:t>
      </w:r>
      <w:r w:rsidR="00D42E72" w:rsidRPr="00460A36">
        <w:rPr>
          <w:i/>
          <w:iCs/>
          <w:sz w:val="24"/>
          <w:szCs w:val="24"/>
          <w:lang w:val="nl-NL"/>
        </w:rPr>
        <w:t>2</w:t>
      </w:r>
      <w:r w:rsidRPr="00460A36">
        <w:rPr>
          <w:sz w:val="24"/>
          <w:szCs w:val="24"/>
          <w:lang w:val="nl-NL"/>
        </w:rPr>
        <w:t>, 967-979. http://pubs.acs.org/doi/abs/10.1021/ja905100u.</w:t>
      </w:r>
    </w:p>
    <w:p w14:paraId="3E91DB07" w14:textId="77777777" w:rsidR="00B31FDA" w:rsidRPr="00460A36" w:rsidRDefault="002F2C5E" w:rsidP="00B31FDA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nl-NL"/>
        </w:rPr>
        <w:t>5</w:t>
      </w:r>
      <w:r w:rsidR="00866725" w:rsidRPr="00460A36">
        <w:rPr>
          <w:b/>
          <w:sz w:val="24"/>
          <w:szCs w:val="24"/>
          <w:lang w:val="nl-NL"/>
        </w:rPr>
        <w:t>4</w:t>
      </w:r>
      <w:r w:rsidRPr="00460A36">
        <w:rPr>
          <w:b/>
          <w:sz w:val="24"/>
          <w:szCs w:val="24"/>
          <w:lang w:val="nl-NL"/>
        </w:rPr>
        <w:t>.</w:t>
      </w:r>
      <w:r w:rsidRPr="00460A36">
        <w:rPr>
          <w:sz w:val="24"/>
          <w:szCs w:val="24"/>
          <w:lang w:val="nl-NL"/>
        </w:rPr>
        <w:t xml:space="preserve"> Velizhanin, K. A.; Zeidan, T. A.; Alabugin,  I. V.;  Smirnov, S. </w:t>
      </w:r>
      <w:r w:rsidRPr="00460A36">
        <w:rPr>
          <w:sz w:val="24"/>
          <w:szCs w:val="24"/>
        </w:rPr>
        <w:t xml:space="preserve">Single Molecule Conductance of Bipyridyl Ethynes: The Role of Surface Binding Modes. </w:t>
      </w:r>
      <w:r w:rsidRPr="00460A36">
        <w:rPr>
          <w:i/>
          <w:sz w:val="24"/>
          <w:szCs w:val="24"/>
        </w:rPr>
        <w:t xml:space="preserve">J. Phys. Chem. A </w:t>
      </w:r>
      <w:r w:rsidR="00B31FDA" w:rsidRPr="00460A36">
        <w:rPr>
          <w:b/>
          <w:sz w:val="24"/>
          <w:szCs w:val="24"/>
        </w:rPr>
        <w:t>2010</w:t>
      </w:r>
      <w:r w:rsidR="008B3EA5" w:rsidRPr="00460A36">
        <w:rPr>
          <w:sz w:val="24"/>
          <w:szCs w:val="24"/>
        </w:rPr>
        <w:t xml:space="preserve">, </w:t>
      </w:r>
      <w:r w:rsidR="00B31FDA" w:rsidRPr="00460A36">
        <w:rPr>
          <w:i/>
          <w:sz w:val="24"/>
          <w:szCs w:val="24"/>
        </w:rPr>
        <w:t>114</w:t>
      </w:r>
      <w:r w:rsidR="00B31FDA" w:rsidRPr="00460A36">
        <w:rPr>
          <w:sz w:val="24"/>
          <w:szCs w:val="24"/>
        </w:rPr>
        <w:t>, 14189–14193</w:t>
      </w:r>
    </w:p>
    <w:p w14:paraId="7C8C7E38" w14:textId="77777777" w:rsidR="002F2C5E" w:rsidRPr="00460A36" w:rsidRDefault="008B3EA5" w:rsidP="006074E2">
      <w:pPr>
        <w:tabs>
          <w:tab w:val="left" w:pos="5325"/>
        </w:tabs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http://pubs.acs.org/doi/abs/10.1021/jp9083579</w:t>
      </w:r>
      <w:r w:rsidR="002F2C5E" w:rsidRPr="00460A36">
        <w:rPr>
          <w:sz w:val="24"/>
          <w:szCs w:val="24"/>
        </w:rPr>
        <w:t xml:space="preserve">. </w:t>
      </w:r>
      <w:r w:rsidR="006074E2" w:rsidRPr="00460A36">
        <w:rPr>
          <w:sz w:val="24"/>
          <w:szCs w:val="24"/>
        </w:rPr>
        <w:tab/>
      </w:r>
    </w:p>
    <w:p w14:paraId="34D33304" w14:textId="77777777" w:rsidR="003B3DDD" w:rsidRPr="00460A36" w:rsidRDefault="003B3DDD" w:rsidP="003B3DDD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5</w:t>
      </w:r>
      <w:r w:rsidR="00866725" w:rsidRPr="00460A36">
        <w:rPr>
          <w:b/>
          <w:sz w:val="24"/>
          <w:szCs w:val="24"/>
        </w:rPr>
        <w:t>3</w:t>
      </w:r>
      <w:r w:rsidRPr="00460A36">
        <w:rPr>
          <w:b/>
          <w:sz w:val="24"/>
          <w:szCs w:val="24"/>
        </w:rPr>
        <w:t xml:space="preserve">. </w:t>
      </w:r>
      <w:r w:rsidRPr="00460A36">
        <w:rPr>
          <w:sz w:val="24"/>
          <w:szCs w:val="24"/>
        </w:rPr>
        <w:t xml:space="preserve">Vasilevsky, S. F.; </w:t>
      </w:r>
      <w:proofErr w:type="spellStart"/>
      <w:r w:rsidRPr="00460A36">
        <w:rPr>
          <w:sz w:val="24"/>
          <w:szCs w:val="24"/>
        </w:rPr>
        <w:t>Mikhailovskaya</w:t>
      </w:r>
      <w:proofErr w:type="spellEnd"/>
      <w:r w:rsidRPr="00460A36">
        <w:rPr>
          <w:sz w:val="24"/>
          <w:szCs w:val="24"/>
        </w:rPr>
        <w:t xml:space="preserve">, T. F.; </w:t>
      </w:r>
      <w:proofErr w:type="spellStart"/>
      <w:r w:rsidRPr="00460A36">
        <w:rPr>
          <w:sz w:val="24"/>
          <w:szCs w:val="24"/>
        </w:rPr>
        <w:t>Mamatyuk</w:t>
      </w:r>
      <w:proofErr w:type="spellEnd"/>
      <w:r w:rsidRPr="00460A36">
        <w:rPr>
          <w:sz w:val="24"/>
          <w:szCs w:val="24"/>
        </w:rPr>
        <w:t xml:space="preserve">, V. I.; </w:t>
      </w:r>
      <w:proofErr w:type="spellStart"/>
      <w:r w:rsidRPr="00460A36">
        <w:rPr>
          <w:sz w:val="24"/>
          <w:szCs w:val="24"/>
        </w:rPr>
        <w:t>Bogdanchikov</w:t>
      </w:r>
      <w:proofErr w:type="spellEnd"/>
      <w:r w:rsidRPr="00460A36">
        <w:rPr>
          <w:sz w:val="24"/>
          <w:szCs w:val="24"/>
        </w:rPr>
        <w:t>, G. A.; Manoharan, M.; Alabugin, I. V.</w:t>
      </w:r>
      <w:r w:rsidR="000A029E" w:rsidRPr="00460A36">
        <w:rPr>
          <w:sz w:val="24"/>
          <w:szCs w:val="24"/>
        </w:rPr>
        <w:t xml:space="preserve"> Tuning Selectivity of Anionic Cyclizations: Competition between 5-Exo- and 6-Endo-dig Closures of Hydrazides of </w:t>
      </w:r>
      <w:r w:rsidR="000A029E" w:rsidRPr="00460A36">
        <w:rPr>
          <w:i/>
          <w:sz w:val="24"/>
          <w:szCs w:val="24"/>
        </w:rPr>
        <w:t>o</w:t>
      </w:r>
      <w:r w:rsidR="000A029E" w:rsidRPr="00460A36">
        <w:rPr>
          <w:sz w:val="24"/>
          <w:szCs w:val="24"/>
        </w:rPr>
        <w:t>-</w:t>
      </w:r>
      <w:proofErr w:type="spellStart"/>
      <w:r w:rsidR="000A029E" w:rsidRPr="00460A36">
        <w:rPr>
          <w:sz w:val="24"/>
          <w:szCs w:val="24"/>
        </w:rPr>
        <w:t>Acetylenyl</w:t>
      </w:r>
      <w:proofErr w:type="spellEnd"/>
      <w:r w:rsidR="000A029E" w:rsidRPr="00460A36">
        <w:rPr>
          <w:sz w:val="24"/>
          <w:szCs w:val="24"/>
        </w:rPr>
        <w:t xml:space="preserve"> Benzoic Acids and Based-catalyzed Fragmentation/Recyclization of the Initial 5-Exo-Dig Products. </w:t>
      </w:r>
      <w:r w:rsidRPr="00460A36">
        <w:rPr>
          <w:i/>
          <w:sz w:val="24"/>
          <w:szCs w:val="24"/>
        </w:rPr>
        <w:t>J. Org. Chem.</w:t>
      </w:r>
      <w:r w:rsidR="000A029E" w:rsidRPr="00460A36">
        <w:rPr>
          <w:i/>
          <w:sz w:val="24"/>
          <w:szCs w:val="24"/>
        </w:rPr>
        <w:t xml:space="preserve"> </w:t>
      </w:r>
      <w:r w:rsidR="006E3F67" w:rsidRPr="00460A36">
        <w:rPr>
          <w:b/>
          <w:sz w:val="24"/>
          <w:szCs w:val="24"/>
        </w:rPr>
        <w:t>2009</w:t>
      </w:r>
      <w:r w:rsidR="006E3F67" w:rsidRPr="00460A36">
        <w:rPr>
          <w:sz w:val="24"/>
          <w:szCs w:val="24"/>
        </w:rPr>
        <w:t xml:space="preserve">, </w:t>
      </w:r>
      <w:r w:rsidR="006E3F67" w:rsidRPr="00460A36">
        <w:rPr>
          <w:i/>
          <w:sz w:val="24"/>
          <w:szCs w:val="24"/>
        </w:rPr>
        <w:t>74</w:t>
      </w:r>
      <w:r w:rsidR="006E3F67" w:rsidRPr="00460A36">
        <w:rPr>
          <w:sz w:val="24"/>
          <w:szCs w:val="24"/>
        </w:rPr>
        <w:t>, 8106–8117</w:t>
      </w:r>
      <w:r w:rsidRPr="00460A36">
        <w:rPr>
          <w:sz w:val="24"/>
          <w:szCs w:val="24"/>
        </w:rPr>
        <w:t>.</w:t>
      </w:r>
      <w:r w:rsidR="00CA1B7E" w:rsidRPr="00460A36">
        <w:rPr>
          <w:sz w:val="24"/>
          <w:szCs w:val="24"/>
        </w:rPr>
        <w:t xml:space="preserve"> </w:t>
      </w:r>
      <w:hyperlink r:id="rId148" w:history="1">
        <w:r w:rsidR="007B1E1D" w:rsidRPr="00460A36">
          <w:rPr>
            <w:rStyle w:val="Hyperlink"/>
            <w:color w:val="auto"/>
            <w:sz w:val="24"/>
            <w:szCs w:val="24"/>
          </w:rPr>
          <w:t>http://pubs.acs.org/doi/abs/10.1021/jo901551g</w:t>
        </w:r>
      </w:hyperlink>
      <w:r w:rsidR="007B1E1D" w:rsidRPr="00460A36">
        <w:rPr>
          <w:sz w:val="24"/>
          <w:szCs w:val="24"/>
        </w:rPr>
        <w:t>.</w:t>
      </w:r>
    </w:p>
    <w:p w14:paraId="2558DFEB" w14:textId="77777777" w:rsidR="003B3DDD" w:rsidRPr="00460A36" w:rsidRDefault="003B3DDD" w:rsidP="003B3DDD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52. </w:t>
      </w:r>
      <w:r w:rsidRPr="00460A36">
        <w:rPr>
          <w:sz w:val="24"/>
          <w:szCs w:val="24"/>
        </w:rPr>
        <w:t xml:space="preserve">Vasilevsky, S. F.; Baranov, D. S.; </w:t>
      </w:r>
      <w:proofErr w:type="spellStart"/>
      <w:r w:rsidRPr="00460A36">
        <w:rPr>
          <w:sz w:val="24"/>
          <w:szCs w:val="24"/>
        </w:rPr>
        <w:t>Mamatyuk</w:t>
      </w:r>
      <w:proofErr w:type="spellEnd"/>
      <w:r w:rsidRPr="00460A36">
        <w:rPr>
          <w:sz w:val="24"/>
          <w:szCs w:val="24"/>
        </w:rPr>
        <w:t xml:space="preserve">, V. I.; Gatilov, Y. V.; Alabugin, I. V. </w:t>
      </w:r>
      <w:r w:rsidR="00AE6254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An Unexpected Rearrangement </w:t>
      </w:r>
      <w:proofErr w:type="gramStart"/>
      <w:r w:rsidRPr="00460A36">
        <w:rPr>
          <w:sz w:val="24"/>
          <w:szCs w:val="24"/>
        </w:rPr>
        <w:t>which</w:t>
      </w:r>
      <w:proofErr w:type="gramEnd"/>
      <w:r w:rsidRPr="00460A36">
        <w:rPr>
          <w:sz w:val="24"/>
          <w:szCs w:val="24"/>
        </w:rPr>
        <w:t xml:space="preserve"> Disassembles Alkyne Moiety Through Formal Nitrogen Atom Insertion between Two Acetylenic Carbons and Related Cascade Transformations: New Approach to </w:t>
      </w:r>
      <w:proofErr w:type="spellStart"/>
      <w:r w:rsidRPr="00460A36">
        <w:rPr>
          <w:sz w:val="24"/>
          <w:szCs w:val="24"/>
        </w:rPr>
        <w:t>Sampagine</w:t>
      </w:r>
      <w:proofErr w:type="spellEnd"/>
      <w:r w:rsidRPr="00460A36">
        <w:rPr>
          <w:sz w:val="24"/>
          <w:szCs w:val="24"/>
        </w:rPr>
        <w:t xml:space="preserve"> </w:t>
      </w:r>
      <w:r w:rsidR="0038243E" w:rsidRPr="00460A36">
        <w:rPr>
          <w:sz w:val="24"/>
          <w:szCs w:val="24"/>
        </w:rPr>
        <w:t>D</w:t>
      </w:r>
      <w:r w:rsidRPr="00460A36">
        <w:rPr>
          <w:sz w:val="24"/>
          <w:szCs w:val="24"/>
        </w:rPr>
        <w:t xml:space="preserve">erivatives and Polycyclic Aromatic Amides, </w:t>
      </w:r>
      <w:r w:rsidRPr="00460A36">
        <w:rPr>
          <w:i/>
          <w:sz w:val="24"/>
          <w:szCs w:val="24"/>
        </w:rPr>
        <w:t>J. Org. Chem.,</w:t>
      </w:r>
      <w:r w:rsidRPr="00460A36">
        <w:rPr>
          <w:sz w:val="24"/>
          <w:szCs w:val="24"/>
        </w:rPr>
        <w:t xml:space="preserve"> </w:t>
      </w:r>
      <w:r w:rsidR="005A3F73" w:rsidRPr="00460A36">
        <w:rPr>
          <w:b/>
          <w:sz w:val="24"/>
          <w:szCs w:val="24"/>
        </w:rPr>
        <w:t>2009</w:t>
      </w:r>
      <w:r w:rsidR="005A3F73" w:rsidRPr="00460A36">
        <w:rPr>
          <w:sz w:val="24"/>
          <w:szCs w:val="24"/>
        </w:rPr>
        <w:t>,</w:t>
      </w:r>
      <w:r w:rsidR="005A3F73" w:rsidRPr="00460A36">
        <w:rPr>
          <w:b/>
          <w:sz w:val="24"/>
          <w:szCs w:val="24"/>
        </w:rPr>
        <w:t xml:space="preserve"> </w:t>
      </w:r>
      <w:r w:rsidR="001D2EDE" w:rsidRPr="00460A36">
        <w:rPr>
          <w:i/>
          <w:iCs/>
          <w:sz w:val="23"/>
          <w:szCs w:val="23"/>
        </w:rPr>
        <w:t>74</w:t>
      </w:r>
      <w:r w:rsidR="001D2EDE" w:rsidRPr="00460A36">
        <w:rPr>
          <w:sz w:val="23"/>
          <w:szCs w:val="23"/>
        </w:rPr>
        <w:t>, 6143–6150</w:t>
      </w:r>
      <w:r w:rsidRPr="00460A36">
        <w:rPr>
          <w:sz w:val="24"/>
          <w:szCs w:val="24"/>
        </w:rPr>
        <w:t>.</w:t>
      </w:r>
      <w:r w:rsidR="00AE6254" w:rsidRPr="00460A36">
        <w:rPr>
          <w:sz w:val="24"/>
          <w:szCs w:val="24"/>
        </w:rPr>
        <w:t xml:space="preserve"> </w:t>
      </w:r>
      <w:hyperlink r:id="rId149" w:history="1">
        <w:r w:rsidR="00920F18" w:rsidRPr="00460A36">
          <w:rPr>
            <w:rStyle w:val="Hyperlink"/>
            <w:color w:val="auto"/>
            <w:sz w:val="24"/>
            <w:szCs w:val="24"/>
          </w:rPr>
          <w:t>http://pubs.acs.org/doi/abs/10.1021/jo9008904</w:t>
        </w:r>
      </w:hyperlink>
      <w:r w:rsidR="00455EE4" w:rsidRPr="00460A36">
        <w:rPr>
          <w:sz w:val="24"/>
          <w:szCs w:val="24"/>
        </w:rPr>
        <w:t>.</w:t>
      </w:r>
      <w:r w:rsidR="00920F18" w:rsidRPr="00460A36">
        <w:rPr>
          <w:sz w:val="24"/>
          <w:szCs w:val="24"/>
        </w:rPr>
        <w:t xml:space="preserve"> </w:t>
      </w:r>
    </w:p>
    <w:p w14:paraId="5D930E70" w14:textId="77777777" w:rsidR="003B3DDD" w:rsidRPr="00460A36" w:rsidRDefault="003B3DDD" w:rsidP="003B3DDD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51. </w:t>
      </w:r>
      <w:r w:rsidRPr="00460A36">
        <w:rPr>
          <w:sz w:val="24"/>
          <w:szCs w:val="24"/>
        </w:rPr>
        <w:t>Yang, W.-Y.;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Breiner, B.; Kovalenko, S. V.;  Ben, C.; Singh, M.; LeGrand, S. N.; Sang, A. Q.-X.; Strouse, G. F., Copland, J. A.; Alabugin I. V. C-Lysine Conjugates: pH-Controlled Light-Activated Reagents for Efficient Double Stranded DNA Cleavage with Implications for Cancer Therapy, </w:t>
      </w:r>
      <w:r w:rsidRPr="00460A36">
        <w:rPr>
          <w:i/>
          <w:iCs/>
          <w:sz w:val="24"/>
          <w:szCs w:val="24"/>
        </w:rPr>
        <w:t xml:space="preserve">J. Am. Chem. Soc., </w:t>
      </w:r>
      <w:r w:rsidR="00B20C44" w:rsidRPr="00460A36">
        <w:rPr>
          <w:b/>
          <w:sz w:val="24"/>
          <w:szCs w:val="24"/>
        </w:rPr>
        <w:t xml:space="preserve">2009, </w:t>
      </w:r>
      <w:r w:rsidR="006E5E2E" w:rsidRPr="00460A36">
        <w:rPr>
          <w:i/>
          <w:iCs/>
          <w:sz w:val="24"/>
          <w:szCs w:val="24"/>
        </w:rPr>
        <w:t>131</w:t>
      </w:r>
      <w:r w:rsidR="006E5E2E" w:rsidRPr="00460A36">
        <w:rPr>
          <w:sz w:val="24"/>
          <w:szCs w:val="24"/>
        </w:rPr>
        <w:t>, 11458–11470</w:t>
      </w:r>
      <w:r w:rsidRPr="00460A36">
        <w:rPr>
          <w:sz w:val="24"/>
          <w:szCs w:val="24"/>
        </w:rPr>
        <w:t>.</w:t>
      </w:r>
      <w:r w:rsidR="006E5E2E" w:rsidRPr="00460A36">
        <w:rPr>
          <w:sz w:val="24"/>
          <w:szCs w:val="24"/>
        </w:rPr>
        <w:t xml:space="preserve"> </w:t>
      </w:r>
      <w:hyperlink r:id="rId150" w:history="1">
        <w:r w:rsidR="0068777E" w:rsidRPr="00460A36">
          <w:rPr>
            <w:rStyle w:val="Hyperlink"/>
            <w:color w:val="auto"/>
            <w:sz w:val="24"/>
            <w:szCs w:val="24"/>
          </w:rPr>
          <w:t>http://pubs.acs.org/doi/abs/10.1021/ja902140m</w:t>
        </w:r>
      </w:hyperlink>
      <w:r w:rsidR="00B0534A" w:rsidRPr="00460A36">
        <w:rPr>
          <w:sz w:val="24"/>
          <w:szCs w:val="24"/>
        </w:rPr>
        <w:t>.</w:t>
      </w:r>
      <w:r w:rsidR="0068777E" w:rsidRPr="00460A36">
        <w:rPr>
          <w:sz w:val="24"/>
          <w:szCs w:val="24"/>
        </w:rPr>
        <w:t xml:space="preserve"> </w:t>
      </w:r>
    </w:p>
    <w:p w14:paraId="6D9DD73F" w14:textId="77777777" w:rsidR="003B3DDD" w:rsidRPr="00460A36" w:rsidRDefault="003B3DDD" w:rsidP="003B3DDD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50. </w:t>
      </w:r>
      <w:r w:rsidRPr="00460A36">
        <w:rPr>
          <w:sz w:val="24"/>
          <w:szCs w:val="24"/>
        </w:rPr>
        <w:t xml:space="preserve">Vasilevsky, S.F.; </w:t>
      </w:r>
      <w:proofErr w:type="spellStart"/>
      <w:r w:rsidRPr="00460A36">
        <w:rPr>
          <w:sz w:val="24"/>
          <w:szCs w:val="24"/>
        </w:rPr>
        <w:t>Govdi</w:t>
      </w:r>
      <w:proofErr w:type="spellEnd"/>
      <w:r w:rsidRPr="00460A36">
        <w:rPr>
          <w:sz w:val="24"/>
          <w:szCs w:val="24"/>
        </w:rPr>
        <w:t xml:space="preserve">, A. I.; Shults, E. E.; Shakirov, M. M.; </w:t>
      </w:r>
      <w:proofErr w:type="spellStart"/>
      <w:r w:rsidRPr="00460A36">
        <w:rPr>
          <w:sz w:val="24"/>
          <w:szCs w:val="24"/>
        </w:rPr>
        <w:t>Tolstikov</w:t>
      </w:r>
      <w:proofErr w:type="spellEnd"/>
      <w:r w:rsidRPr="00460A36">
        <w:rPr>
          <w:sz w:val="24"/>
          <w:szCs w:val="24"/>
        </w:rPr>
        <w:t xml:space="preserve">, G. A.;  Alabugin, I. </w:t>
      </w:r>
      <w:r w:rsidRPr="00460A36">
        <w:rPr>
          <w:sz w:val="24"/>
          <w:szCs w:val="24"/>
          <w:lang w:val="en-GB"/>
        </w:rPr>
        <w:t xml:space="preserve">V.  </w:t>
      </w:r>
      <w:r w:rsidRPr="00460A36">
        <w:rPr>
          <w:sz w:val="24"/>
          <w:szCs w:val="24"/>
        </w:rPr>
        <w:t xml:space="preserve">Efficient Synthesis of the </w:t>
      </w:r>
      <w:proofErr w:type="spellStart"/>
      <w:r w:rsidRPr="00460A36">
        <w:rPr>
          <w:sz w:val="24"/>
          <w:szCs w:val="24"/>
        </w:rPr>
        <w:t>Betulonic</w:t>
      </w:r>
      <w:proofErr w:type="spellEnd"/>
      <w:r w:rsidRPr="00460A36">
        <w:rPr>
          <w:sz w:val="24"/>
          <w:szCs w:val="24"/>
        </w:rPr>
        <w:t xml:space="preserve"> Acid -Acetylene Hybrids and </w:t>
      </w:r>
      <w:r w:rsidR="00057AA2" w:rsidRPr="00460A36">
        <w:rPr>
          <w:sz w:val="24"/>
          <w:szCs w:val="24"/>
        </w:rPr>
        <w:t>T</w:t>
      </w:r>
      <w:r w:rsidRPr="00460A36">
        <w:rPr>
          <w:sz w:val="24"/>
          <w:szCs w:val="24"/>
        </w:rPr>
        <w:t>heir Hepatoprotective and Anti-Inflammatory Activity</w:t>
      </w:r>
      <w:r w:rsidR="00F536A5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Bioorganic &amp; Medicinal Chemistry</w:t>
      </w:r>
      <w:r w:rsidRPr="00460A36">
        <w:rPr>
          <w:sz w:val="24"/>
          <w:szCs w:val="24"/>
        </w:rPr>
        <w:t xml:space="preserve">, </w:t>
      </w:r>
      <w:r w:rsidR="00B20C44" w:rsidRPr="00460A36">
        <w:rPr>
          <w:b/>
          <w:sz w:val="24"/>
          <w:szCs w:val="24"/>
          <w:lang w:val="en-GB"/>
        </w:rPr>
        <w:t xml:space="preserve">2009, </w:t>
      </w:r>
      <w:r w:rsidR="00AE6254" w:rsidRPr="00460A36">
        <w:rPr>
          <w:i/>
          <w:iCs/>
          <w:sz w:val="24"/>
          <w:szCs w:val="24"/>
        </w:rPr>
        <w:t>17</w:t>
      </w:r>
      <w:r w:rsidR="00AE6254" w:rsidRPr="00460A36">
        <w:rPr>
          <w:iCs/>
          <w:sz w:val="24"/>
          <w:szCs w:val="24"/>
        </w:rPr>
        <w:t>,</w:t>
      </w:r>
      <w:r w:rsidR="00AE6254" w:rsidRPr="00460A36">
        <w:rPr>
          <w:sz w:val="24"/>
          <w:szCs w:val="24"/>
        </w:rPr>
        <w:t xml:space="preserve"> 5164-5169</w:t>
      </w:r>
      <w:r w:rsidRPr="00460A36">
        <w:rPr>
          <w:sz w:val="24"/>
          <w:szCs w:val="24"/>
          <w:lang w:val="en-GB"/>
        </w:rPr>
        <w:t>.</w:t>
      </w:r>
      <w:r w:rsidR="00CE2D39" w:rsidRPr="00460A36">
        <w:rPr>
          <w:sz w:val="24"/>
          <w:szCs w:val="24"/>
          <w:lang w:val="en-GB"/>
        </w:rPr>
        <w:t xml:space="preserve"> </w:t>
      </w:r>
      <w:hyperlink r:id="rId151" w:history="1">
        <w:r w:rsidR="00CE2D39" w:rsidRPr="00460A36">
          <w:rPr>
            <w:rStyle w:val="Hyperlink"/>
            <w:color w:val="auto"/>
            <w:sz w:val="24"/>
            <w:szCs w:val="24"/>
          </w:rPr>
          <w:t>http://dx.doi.org/10.1016/j.bmc.2009.05.059</w:t>
        </w:r>
      </w:hyperlink>
      <w:r w:rsidR="00CE2D39" w:rsidRPr="00460A36">
        <w:rPr>
          <w:sz w:val="24"/>
          <w:szCs w:val="24"/>
          <w:lang w:val="en-GB"/>
        </w:rPr>
        <w:t>.</w:t>
      </w:r>
    </w:p>
    <w:p w14:paraId="5B576FB1" w14:textId="6DAF82A0" w:rsidR="00F2753A" w:rsidRPr="00460A36" w:rsidRDefault="00F2753A" w:rsidP="00F2753A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49. </w:t>
      </w:r>
      <w:r w:rsidRPr="00460A36">
        <w:rPr>
          <w:sz w:val="24"/>
          <w:szCs w:val="24"/>
        </w:rPr>
        <w:t xml:space="preserve">Vasilevsky, S. F.; </w:t>
      </w:r>
      <w:proofErr w:type="spellStart"/>
      <w:r w:rsidRPr="00460A36">
        <w:rPr>
          <w:sz w:val="24"/>
          <w:szCs w:val="24"/>
        </w:rPr>
        <w:t>Govdi</w:t>
      </w:r>
      <w:proofErr w:type="spellEnd"/>
      <w:r w:rsidRPr="00460A36">
        <w:rPr>
          <w:sz w:val="24"/>
          <w:szCs w:val="24"/>
        </w:rPr>
        <w:t xml:space="preserve">, A. I.; </w:t>
      </w:r>
      <w:proofErr w:type="spellStart"/>
      <w:r w:rsidRPr="00460A36">
        <w:rPr>
          <w:sz w:val="24"/>
          <w:szCs w:val="24"/>
        </w:rPr>
        <w:t>Shult’ts</w:t>
      </w:r>
      <w:proofErr w:type="spellEnd"/>
      <w:r w:rsidRPr="00460A36">
        <w:rPr>
          <w:sz w:val="24"/>
          <w:szCs w:val="24"/>
        </w:rPr>
        <w:t xml:space="preserve">, E. E., Shakirov, M. M.; Alabugin I. V., </w:t>
      </w:r>
      <w:proofErr w:type="spellStart"/>
      <w:r w:rsidRPr="00460A36">
        <w:rPr>
          <w:sz w:val="24"/>
          <w:szCs w:val="24"/>
        </w:rPr>
        <w:t>Tolstikov</w:t>
      </w:r>
      <w:proofErr w:type="spellEnd"/>
      <w:r w:rsidRPr="00460A36">
        <w:rPr>
          <w:sz w:val="24"/>
          <w:szCs w:val="24"/>
        </w:rPr>
        <w:t>, G. A.  Synthesis of the First Acetylen</w:t>
      </w:r>
      <w:r w:rsidR="003176C3" w:rsidRPr="00460A36">
        <w:rPr>
          <w:sz w:val="24"/>
          <w:szCs w:val="24"/>
        </w:rPr>
        <w:t xml:space="preserve">e Derivatives of </w:t>
      </w:r>
      <w:proofErr w:type="spellStart"/>
      <w:r w:rsidR="003176C3" w:rsidRPr="00460A36">
        <w:rPr>
          <w:sz w:val="24"/>
          <w:szCs w:val="24"/>
        </w:rPr>
        <w:t>Betulonic</w:t>
      </w:r>
      <w:proofErr w:type="spellEnd"/>
      <w:r w:rsidR="003176C3" w:rsidRPr="00460A36">
        <w:rPr>
          <w:sz w:val="24"/>
          <w:szCs w:val="24"/>
        </w:rPr>
        <w:t xml:space="preserve"> Acid.</w:t>
      </w:r>
      <w:r w:rsidRPr="00460A36">
        <w:rPr>
          <w:sz w:val="24"/>
          <w:szCs w:val="24"/>
        </w:rPr>
        <w:t xml:space="preserve"> </w:t>
      </w:r>
      <w:r w:rsidR="00DD6D88" w:rsidRPr="00460A36">
        <w:rPr>
          <w:i/>
          <w:sz w:val="24"/>
          <w:szCs w:val="24"/>
        </w:rPr>
        <w:t xml:space="preserve">Proc. Russ. Acad. Sci. </w:t>
      </w:r>
      <w:r w:rsidRPr="00460A36">
        <w:rPr>
          <w:i/>
          <w:sz w:val="24"/>
          <w:szCs w:val="24"/>
        </w:rPr>
        <w:t>(</w:t>
      </w:r>
      <w:proofErr w:type="spellStart"/>
      <w:r w:rsidRPr="00460A36">
        <w:rPr>
          <w:i/>
          <w:sz w:val="24"/>
          <w:szCs w:val="24"/>
        </w:rPr>
        <w:t>Doklady</w:t>
      </w:r>
      <w:proofErr w:type="spellEnd"/>
      <w:r w:rsidRPr="00460A36">
        <w:rPr>
          <w:i/>
          <w:sz w:val="24"/>
          <w:szCs w:val="24"/>
        </w:rPr>
        <w:t xml:space="preserve"> </w:t>
      </w:r>
      <w:r w:rsidR="00392502" w:rsidRPr="00460A36">
        <w:rPr>
          <w:i/>
          <w:sz w:val="24"/>
          <w:szCs w:val="24"/>
        </w:rPr>
        <w:t>Chemistry</w:t>
      </w:r>
      <w:r w:rsidRPr="00460A36">
        <w:rPr>
          <w:i/>
          <w:sz w:val="24"/>
          <w:szCs w:val="24"/>
        </w:rPr>
        <w:t>)</w:t>
      </w:r>
      <w:r w:rsidRPr="00460A36">
        <w:rPr>
          <w:sz w:val="24"/>
          <w:szCs w:val="24"/>
        </w:rPr>
        <w:t xml:space="preserve">, </w:t>
      </w:r>
      <w:r w:rsidR="00273756" w:rsidRPr="00460A36">
        <w:rPr>
          <w:b/>
          <w:sz w:val="24"/>
          <w:szCs w:val="24"/>
          <w:lang w:val="en-GB"/>
        </w:rPr>
        <w:t>2009</w:t>
      </w:r>
      <w:r w:rsidR="00D61AA8" w:rsidRPr="00460A36">
        <w:rPr>
          <w:b/>
          <w:sz w:val="24"/>
          <w:szCs w:val="24"/>
          <w:lang w:val="en-GB"/>
        </w:rPr>
        <w:t xml:space="preserve">, </w:t>
      </w:r>
      <w:r w:rsidRPr="00460A36">
        <w:rPr>
          <w:i/>
          <w:iCs/>
          <w:sz w:val="24"/>
          <w:szCs w:val="24"/>
        </w:rPr>
        <w:t>424</w:t>
      </w:r>
      <w:r w:rsidRPr="00460A36">
        <w:rPr>
          <w:sz w:val="24"/>
          <w:szCs w:val="24"/>
        </w:rPr>
        <w:t>, 631-635.</w:t>
      </w:r>
      <w:r w:rsidR="00AE6254" w:rsidRPr="00460A36">
        <w:rPr>
          <w:sz w:val="24"/>
          <w:szCs w:val="24"/>
        </w:rPr>
        <w:t xml:space="preserve"> </w:t>
      </w:r>
      <w:hyperlink r:id="rId152" w:history="1">
        <w:r w:rsidR="00AE6254" w:rsidRPr="00460A36">
          <w:rPr>
            <w:rStyle w:val="Hyperlink"/>
            <w:color w:val="auto"/>
            <w:sz w:val="24"/>
            <w:szCs w:val="24"/>
          </w:rPr>
          <w:t>http://www.springerlink.com/content/j78h637p866u3305</w:t>
        </w:r>
      </w:hyperlink>
      <w:r w:rsidR="00AE6254" w:rsidRPr="00460A36">
        <w:rPr>
          <w:sz w:val="24"/>
          <w:szCs w:val="24"/>
        </w:rPr>
        <w:t>/</w:t>
      </w:r>
    </w:p>
    <w:p w14:paraId="4464B10B" w14:textId="77777777" w:rsidR="004F19CF" w:rsidRPr="00460A36" w:rsidRDefault="004F19CF" w:rsidP="004F19CF">
      <w:pPr>
        <w:spacing w:line="360" w:lineRule="auto"/>
        <w:jc w:val="both"/>
        <w:rPr>
          <w:sz w:val="23"/>
          <w:szCs w:val="23"/>
          <w:lang w:val="pl-PL"/>
        </w:rPr>
      </w:pPr>
      <w:r w:rsidRPr="00460A36">
        <w:rPr>
          <w:b/>
          <w:sz w:val="24"/>
          <w:szCs w:val="24"/>
        </w:rPr>
        <w:t>48.</w:t>
      </w:r>
      <w:r w:rsidRPr="00460A36">
        <w:rPr>
          <w:sz w:val="23"/>
          <w:szCs w:val="23"/>
        </w:rPr>
        <w:t xml:space="preserve"> </w:t>
      </w:r>
      <w:r w:rsidRPr="00460A36">
        <w:rPr>
          <w:sz w:val="24"/>
          <w:szCs w:val="24"/>
        </w:rPr>
        <w:t xml:space="preserve">Alabugin, I. </w:t>
      </w:r>
      <w:r w:rsidRPr="00460A36">
        <w:rPr>
          <w:sz w:val="24"/>
          <w:szCs w:val="24"/>
          <w:lang w:val="pl-PL"/>
        </w:rPr>
        <w:t>V.</w:t>
      </w:r>
      <w:r w:rsidRPr="00460A36">
        <w:rPr>
          <w:sz w:val="23"/>
          <w:szCs w:val="23"/>
          <w:lang w:val="pl-PL"/>
        </w:rPr>
        <w:t xml:space="preserve">;  </w:t>
      </w:r>
      <w:r w:rsidRPr="00460A36">
        <w:rPr>
          <w:sz w:val="24"/>
          <w:szCs w:val="24"/>
          <w:lang w:val="pl-PL"/>
        </w:rPr>
        <w:t>Gilmore, K.; Patil, S.; Manoharan, M.; Kovalenko, S. V.; Clark, R. J.; Ghiviriga, I.</w:t>
      </w:r>
      <w:r w:rsidRPr="00460A36">
        <w:rPr>
          <w:b/>
          <w:sz w:val="24"/>
          <w:szCs w:val="24"/>
          <w:lang w:val="pl-PL"/>
        </w:rPr>
        <w:t xml:space="preserve"> </w:t>
      </w:r>
      <w:r w:rsidRPr="00460A36">
        <w:rPr>
          <w:sz w:val="24"/>
          <w:szCs w:val="24"/>
          <w:lang w:val="pl-PL"/>
        </w:rPr>
        <w:t xml:space="preserve">Radical Cascade Transformations of Tris-(o-aryleneethynylenes) into Substituted Benzo[a]indeno[2,1-c]fluorenes, </w:t>
      </w:r>
      <w:r w:rsidR="00CC2FF6" w:rsidRPr="00460A36">
        <w:rPr>
          <w:i/>
          <w:iCs/>
          <w:sz w:val="24"/>
          <w:szCs w:val="24"/>
          <w:lang w:val="pl-PL"/>
        </w:rPr>
        <w:t xml:space="preserve">J. </w:t>
      </w:r>
      <w:r w:rsidRPr="00460A36">
        <w:rPr>
          <w:i/>
          <w:iCs/>
          <w:sz w:val="24"/>
          <w:szCs w:val="24"/>
          <w:lang w:val="pl-PL"/>
        </w:rPr>
        <w:t xml:space="preserve">Am. Chem. Soc., </w:t>
      </w:r>
      <w:r w:rsidR="00016A6E" w:rsidRPr="00460A36">
        <w:rPr>
          <w:i/>
          <w:iCs/>
          <w:sz w:val="24"/>
          <w:szCs w:val="24"/>
          <w:lang w:val="pl-PL"/>
        </w:rPr>
        <w:t>1</w:t>
      </w:r>
      <w:r w:rsidRPr="00460A36">
        <w:rPr>
          <w:i/>
          <w:sz w:val="24"/>
          <w:szCs w:val="24"/>
          <w:lang w:val="pl-PL"/>
        </w:rPr>
        <w:t>30</w:t>
      </w:r>
      <w:r w:rsidRPr="00460A36">
        <w:rPr>
          <w:sz w:val="24"/>
          <w:szCs w:val="24"/>
          <w:lang w:val="pl-PL"/>
        </w:rPr>
        <w:t xml:space="preserve">, </w:t>
      </w:r>
      <w:r w:rsidR="00867559" w:rsidRPr="00460A36">
        <w:rPr>
          <w:b/>
          <w:sz w:val="24"/>
          <w:szCs w:val="24"/>
          <w:lang w:val="pl-PL"/>
        </w:rPr>
        <w:t>2008</w:t>
      </w:r>
      <w:r w:rsidR="00867559" w:rsidRPr="00460A36">
        <w:rPr>
          <w:sz w:val="24"/>
          <w:szCs w:val="24"/>
          <w:lang w:val="pl-PL"/>
        </w:rPr>
        <w:t>,</w:t>
      </w:r>
      <w:r w:rsidR="00867559" w:rsidRPr="00460A36">
        <w:rPr>
          <w:b/>
          <w:sz w:val="24"/>
          <w:szCs w:val="24"/>
          <w:lang w:val="pl-PL"/>
        </w:rPr>
        <w:t xml:space="preserve"> </w:t>
      </w:r>
      <w:r w:rsidRPr="00460A36">
        <w:rPr>
          <w:sz w:val="24"/>
          <w:szCs w:val="24"/>
          <w:lang w:val="pl-PL"/>
        </w:rPr>
        <w:t xml:space="preserve"> 11535-11545</w:t>
      </w:r>
      <w:r w:rsidRPr="00460A36">
        <w:rPr>
          <w:sz w:val="23"/>
          <w:szCs w:val="23"/>
          <w:lang w:val="pl-PL"/>
        </w:rPr>
        <w:t>.</w:t>
      </w:r>
      <w:r w:rsidR="00CE2D39" w:rsidRPr="00460A36">
        <w:rPr>
          <w:sz w:val="23"/>
          <w:szCs w:val="23"/>
          <w:lang w:val="pl-PL"/>
        </w:rPr>
        <w:t xml:space="preserve"> </w:t>
      </w:r>
      <w:hyperlink r:id="rId153" w:history="1">
        <w:r w:rsidR="00CE2D39" w:rsidRPr="00460A36">
          <w:rPr>
            <w:rStyle w:val="Hyperlink"/>
            <w:color w:val="auto"/>
            <w:sz w:val="24"/>
            <w:szCs w:val="24"/>
            <w:lang w:val="pl-PL"/>
          </w:rPr>
          <w:t>http://pubs.acs.org/doi/abs/10.1021/ja8038213</w:t>
        </w:r>
      </w:hyperlink>
      <w:r w:rsidR="00CE2D39" w:rsidRPr="00460A36">
        <w:rPr>
          <w:sz w:val="24"/>
          <w:szCs w:val="24"/>
          <w:lang w:val="pl-PL"/>
        </w:rPr>
        <w:t xml:space="preserve">. </w:t>
      </w:r>
    </w:p>
    <w:p w14:paraId="65E8C15E" w14:textId="77777777" w:rsidR="008F6FAF" w:rsidRPr="00460A36" w:rsidRDefault="008F6FAF" w:rsidP="008F6FAF">
      <w:pPr>
        <w:spacing w:line="360" w:lineRule="auto"/>
        <w:jc w:val="both"/>
        <w:rPr>
          <w:sz w:val="24"/>
          <w:szCs w:val="24"/>
          <w:lang w:val="de-DE"/>
        </w:rPr>
      </w:pPr>
      <w:r w:rsidRPr="00460A36">
        <w:rPr>
          <w:b/>
          <w:sz w:val="24"/>
          <w:szCs w:val="24"/>
          <w:lang w:val="pl-PL"/>
        </w:rPr>
        <w:t xml:space="preserve">47. </w:t>
      </w:r>
      <w:r w:rsidRPr="00460A36">
        <w:rPr>
          <w:sz w:val="24"/>
          <w:szCs w:val="24"/>
          <w:lang w:val="pl-PL"/>
        </w:rPr>
        <w:t xml:space="preserve">Alabugin, I. V.; Timokhin, V. I.; Abrams, J. N.; Manoharan, M.; Ghiviriga, I., Abrams, R. </w:t>
      </w:r>
      <w:r w:rsidRPr="00460A36">
        <w:rPr>
          <w:sz w:val="24"/>
          <w:szCs w:val="24"/>
        </w:rPr>
        <w:t xml:space="preserve">In Search of Efficient 5-Endo-dig Cyclization of a Carbon-Centered Radical: 40 Years from a Prediction to Another Success for the Baldwin Rules. </w:t>
      </w:r>
      <w:r w:rsidRPr="00460A36">
        <w:rPr>
          <w:i/>
          <w:iCs/>
          <w:sz w:val="24"/>
          <w:szCs w:val="24"/>
          <w:lang w:val="de-DE"/>
        </w:rPr>
        <w:t>J. Am. Chem. Soc.</w:t>
      </w:r>
      <w:r w:rsidRPr="00460A36">
        <w:rPr>
          <w:sz w:val="24"/>
          <w:szCs w:val="24"/>
          <w:lang w:val="de-DE"/>
        </w:rPr>
        <w:t xml:space="preserve">, </w:t>
      </w:r>
      <w:r w:rsidRPr="00460A36">
        <w:rPr>
          <w:b/>
          <w:sz w:val="24"/>
          <w:szCs w:val="24"/>
          <w:lang w:val="pl-PL"/>
        </w:rPr>
        <w:t>2008</w:t>
      </w:r>
      <w:r w:rsidRPr="00460A36">
        <w:rPr>
          <w:sz w:val="24"/>
          <w:szCs w:val="24"/>
          <w:lang w:val="pl-PL"/>
        </w:rPr>
        <w:t xml:space="preserve">, </w:t>
      </w:r>
      <w:r w:rsidRPr="00460A36">
        <w:rPr>
          <w:i/>
          <w:sz w:val="24"/>
          <w:szCs w:val="24"/>
          <w:lang w:val="de-DE"/>
        </w:rPr>
        <w:t>130</w:t>
      </w:r>
      <w:r w:rsidRPr="00460A36">
        <w:rPr>
          <w:sz w:val="24"/>
          <w:szCs w:val="24"/>
          <w:lang w:val="de-DE"/>
        </w:rPr>
        <w:t xml:space="preserve">, 10984-10995. http://pubs.acs.org/doi/pdf/10.1021/ja801478n. </w:t>
      </w:r>
    </w:p>
    <w:p w14:paraId="2D4F3334" w14:textId="77777777" w:rsidR="004F19CF" w:rsidRPr="00460A36" w:rsidRDefault="004F19CF" w:rsidP="004F19CF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nb-NO"/>
        </w:rPr>
        <w:t xml:space="preserve">46. </w:t>
      </w:r>
      <w:r w:rsidRPr="00460A36">
        <w:rPr>
          <w:sz w:val="24"/>
          <w:szCs w:val="24"/>
          <w:lang w:val="nb-NO"/>
        </w:rPr>
        <w:t xml:space="preserve">Vasilevsky, S. F.; Krivenko, O. L.; Gorelik, V. R.; Alabugin, I. V. </w:t>
      </w:r>
      <w:r w:rsidR="002A3E71" w:rsidRPr="00460A36">
        <w:rPr>
          <w:sz w:val="24"/>
          <w:szCs w:val="24"/>
          <w:lang w:val="nb-NO"/>
        </w:rPr>
        <w:t>(2008).</w:t>
      </w:r>
      <w:r w:rsidR="00463200" w:rsidRPr="00460A36">
        <w:rPr>
          <w:lang w:val="nb-NO"/>
        </w:rPr>
        <w:t xml:space="preserve"> </w:t>
      </w:r>
      <w:r w:rsidR="002A3E71" w:rsidRPr="00460A36">
        <w:rPr>
          <w:lang w:val="nb-NO"/>
        </w:rPr>
        <w:t xml:space="preserve"> </w:t>
      </w:r>
      <w:r w:rsidR="00463200" w:rsidRPr="00460A36">
        <w:rPr>
          <w:sz w:val="24"/>
          <w:szCs w:val="24"/>
        </w:rPr>
        <w:t xml:space="preserve">Synthetic And Mechanistic Aspects Of Cross-Coupling Of </w:t>
      </w:r>
      <w:proofErr w:type="spellStart"/>
      <w:r w:rsidR="00463200" w:rsidRPr="00460A36">
        <w:rPr>
          <w:sz w:val="24"/>
          <w:szCs w:val="24"/>
        </w:rPr>
        <w:t>Nitroxyl</w:t>
      </w:r>
      <w:proofErr w:type="spellEnd"/>
      <w:r w:rsidR="00463200" w:rsidRPr="00460A36">
        <w:rPr>
          <w:sz w:val="24"/>
          <w:szCs w:val="24"/>
        </w:rPr>
        <w:t xml:space="preserve"> Radicals Of 3-Imidazoline Series With Terminal Alkynes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Tetrahedron</w:t>
      </w:r>
      <w:r w:rsidRPr="00460A36">
        <w:rPr>
          <w:sz w:val="24"/>
          <w:szCs w:val="24"/>
        </w:rPr>
        <w:t xml:space="preserve">, </w:t>
      </w:r>
      <w:proofErr w:type="gramStart"/>
      <w:r w:rsidRPr="00460A36">
        <w:rPr>
          <w:i/>
          <w:sz w:val="24"/>
          <w:szCs w:val="24"/>
        </w:rPr>
        <w:t>64</w:t>
      </w:r>
      <w:r w:rsidRPr="00460A36">
        <w:rPr>
          <w:sz w:val="24"/>
          <w:szCs w:val="24"/>
        </w:rPr>
        <w:t>,  8807</w:t>
      </w:r>
      <w:proofErr w:type="gramEnd"/>
      <w:r w:rsidRPr="00460A36">
        <w:rPr>
          <w:sz w:val="24"/>
          <w:szCs w:val="24"/>
        </w:rPr>
        <w:t>-8814</w:t>
      </w:r>
      <w:r w:rsidR="00FB00B0" w:rsidRPr="00460A36">
        <w:rPr>
          <w:sz w:val="24"/>
          <w:szCs w:val="24"/>
        </w:rPr>
        <w:t>.</w:t>
      </w:r>
      <w:r w:rsidR="00463200" w:rsidRPr="00460A36">
        <w:rPr>
          <w:sz w:val="24"/>
          <w:szCs w:val="24"/>
        </w:rPr>
        <w:t xml:space="preserve"> http://dx.doi.org/10.1016/j.tet.2008.06.088.</w:t>
      </w:r>
    </w:p>
    <w:p w14:paraId="526C15A0" w14:textId="77777777" w:rsidR="00DA0F37" w:rsidRPr="00460A36" w:rsidRDefault="005B1B86" w:rsidP="004F19CF">
      <w:pPr>
        <w:spacing w:line="360" w:lineRule="auto"/>
        <w:jc w:val="both"/>
        <w:rPr>
          <w:szCs w:val="24"/>
        </w:rPr>
      </w:pPr>
      <w:r w:rsidRPr="00460A36">
        <w:rPr>
          <w:b/>
          <w:sz w:val="24"/>
          <w:szCs w:val="24"/>
          <w:lang w:val="fi-FI"/>
        </w:rPr>
        <w:t xml:space="preserve">45. </w:t>
      </w:r>
      <w:r w:rsidRPr="00460A36">
        <w:rPr>
          <w:sz w:val="24"/>
          <w:szCs w:val="24"/>
          <w:lang w:val="fi-FI"/>
        </w:rPr>
        <w:t xml:space="preserve">Vasilevsky, S. F.; Krivenko, O. L.;  Alabugin </w:t>
      </w:r>
      <w:r w:rsidR="00F2753A" w:rsidRPr="00460A36">
        <w:rPr>
          <w:sz w:val="24"/>
          <w:szCs w:val="24"/>
          <w:lang w:val="fi-FI"/>
        </w:rPr>
        <w:t xml:space="preserve">I. V. </w:t>
      </w:r>
      <w:r w:rsidR="002A3E71" w:rsidRPr="00460A36">
        <w:rPr>
          <w:sz w:val="24"/>
          <w:szCs w:val="24"/>
          <w:lang w:val="fi-FI"/>
        </w:rPr>
        <w:t xml:space="preserve">(2007). </w:t>
      </w:r>
      <w:r w:rsidRPr="00460A36">
        <w:rPr>
          <w:sz w:val="24"/>
          <w:szCs w:val="24"/>
        </w:rPr>
        <w:t xml:space="preserve">Oxidative coupling of alkynes mediated by </w:t>
      </w:r>
      <w:proofErr w:type="spellStart"/>
      <w:r w:rsidRPr="00460A36">
        <w:rPr>
          <w:sz w:val="24"/>
          <w:szCs w:val="24"/>
        </w:rPr>
        <w:t>nitroxyl</w:t>
      </w:r>
      <w:proofErr w:type="spellEnd"/>
      <w:r w:rsidRPr="00460A36">
        <w:rPr>
          <w:sz w:val="24"/>
          <w:szCs w:val="24"/>
        </w:rPr>
        <w:t xml:space="preserve"> radicals under </w:t>
      </w:r>
      <w:proofErr w:type="spellStart"/>
      <w:r w:rsidRPr="00460A36">
        <w:rPr>
          <w:sz w:val="24"/>
          <w:szCs w:val="24"/>
        </w:rPr>
        <w:t>Sonogashira</w:t>
      </w:r>
      <w:proofErr w:type="spellEnd"/>
      <w:r w:rsidRPr="00460A36">
        <w:rPr>
          <w:sz w:val="24"/>
          <w:szCs w:val="24"/>
        </w:rPr>
        <w:t xml:space="preserve"> conditions and Pd-free catalytic approach to stable radicals of 3-imidazoline family with triple bonds</w:t>
      </w:r>
      <w:r w:rsidR="002A3E71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Tetrahedron Lett., 48</w:t>
      </w:r>
      <w:r w:rsidRPr="00460A36">
        <w:rPr>
          <w:sz w:val="24"/>
          <w:szCs w:val="24"/>
        </w:rPr>
        <w:t>, 8246-8249.</w:t>
      </w:r>
      <w:r w:rsidR="006601A2" w:rsidRPr="00460A36">
        <w:t xml:space="preserve"> </w:t>
      </w:r>
      <w:r w:rsidR="009B6637" w:rsidRPr="00460A36">
        <w:rPr>
          <w:sz w:val="24"/>
          <w:szCs w:val="24"/>
        </w:rPr>
        <w:t>http://dx.doi.org/10.1016/j.tetlet.2007.09.031.</w:t>
      </w:r>
    </w:p>
    <w:p w14:paraId="17867CC2" w14:textId="77777777" w:rsidR="00DA0F37" w:rsidRPr="00460A36" w:rsidRDefault="00DA0F37" w:rsidP="00DA0F37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44</w:t>
      </w:r>
      <w:r w:rsidRPr="00460A36">
        <w:t xml:space="preserve">. </w:t>
      </w:r>
      <w:r w:rsidRPr="00460A36">
        <w:rPr>
          <w:sz w:val="24"/>
          <w:szCs w:val="24"/>
        </w:rPr>
        <w:t>Breiner, B.; Schlatterer, J. C.; Kovalenko, S. V.;  Greenbaum, N. L.; Alabugin I. V. DNA Damage-Site R</w:t>
      </w:r>
      <w:r w:rsidR="00E31441" w:rsidRPr="00460A36">
        <w:rPr>
          <w:sz w:val="24"/>
          <w:szCs w:val="24"/>
        </w:rPr>
        <w:t>ecognition by Lysine Conjugates.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 xml:space="preserve">Proc. Natl. Acad. Sci., </w:t>
      </w:r>
      <w:r w:rsidR="000D383E" w:rsidRPr="00460A36">
        <w:rPr>
          <w:b/>
          <w:sz w:val="24"/>
          <w:szCs w:val="24"/>
        </w:rPr>
        <w:t>2007</w:t>
      </w:r>
      <w:r w:rsidR="000D383E"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 xml:space="preserve">104, </w:t>
      </w:r>
      <w:r w:rsidRPr="00460A36">
        <w:rPr>
          <w:sz w:val="24"/>
          <w:szCs w:val="24"/>
        </w:rPr>
        <w:t>13016-13021.</w:t>
      </w:r>
      <w:r w:rsidR="00C0247D" w:rsidRPr="00460A36">
        <w:t xml:space="preserve"> </w:t>
      </w:r>
      <w:r w:rsidR="00C0247D" w:rsidRPr="00460A36">
        <w:rPr>
          <w:sz w:val="24"/>
          <w:szCs w:val="24"/>
        </w:rPr>
        <w:t>http://www.pnas.org/content/104/32/13016.</w:t>
      </w:r>
    </w:p>
    <w:p w14:paraId="1D6CEBF4" w14:textId="587DDB8F" w:rsidR="00BF2CE8" w:rsidRPr="00460A36" w:rsidRDefault="00BF2CE8" w:rsidP="00BF2CE8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43. </w:t>
      </w:r>
      <w:r w:rsidRPr="00460A36">
        <w:rPr>
          <w:sz w:val="24"/>
          <w:szCs w:val="24"/>
        </w:rPr>
        <w:t xml:space="preserve">Alabugin I. V.; </w:t>
      </w:r>
      <w:r w:rsidRPr="00460A36">
        <w:rPr>
          <w:bCs/>
          <w:sz w:val="24"/>
          <w:szCs w:val="24"/>
        </w:rPr>
        <w:t xml:space="preserve">Manoharan, M.; Buck, M.; Clark, R. J. </w:t>
      </w:r>
      <w:r w:rsidRPr="00460A36">
        <w:rPr>
          <w:sz w:val="24"/>
          <w:szCs w:val="24"/>
        </w:rPr>
        <w:t xml:space="preserve">Substituted Anilines: The Tug-Of-War between Pyramidalization and Resonance Inside and Outside of Crystal Cavities. </w:t>
      </w:r>
      <w:r w:rsidRPr="00460A36">
        <w:rPr>
          <w:i/>
          <w:sz w:val="24"/>
          <w:szCs w:val="24"/>
        </w:rPr>
        <w:t>THEOCHEM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2007</w:t>
      </w:r>
      <w:r w:rsidRPr="00460A36">
        <w:rPr>
          <w:szCs w:val="24"/>
        </w:rPr>
        <w:t>,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813</w:t>
      </w:r>
      <w:r w:rsidRPr="00460A36">
        <w:rPr>
          <w:sz w:val="24"/>
          <w:szCs w:val="24"/>
        </w:rPr>
        <w:t>, 21-27.</w:t>
      </w:r>
      <w:r w:rsidRPr="00460A36">
        <w:t xml:space="preserve">  </w:t>
      </w:r>
      <w:hyperlink r:id="rId154" w:history="1">
        <w:r w:rsidRPr="00460A36">
          <w:rPr>
            <w:rStyle w:val="Hyperlink"/>
            <w:color w:val="auto"/>
            <w:sz w:val="24"/>
            <w:szCs w:val="24"/>
          </w:rPr>
          <w:t>http://dx.doi.org/10.1016/j.theochem.2007.02.016</w:t>
        </w:r>
      </w:hyperlink>
      <w:r w:rsidRPr="00460A36">
        <w:rPr>
          <w:sz w:val="24"/>
          <w:szCs w:val="24"/>
        </w:rPr>
        <w:t xml:space="preserve">. </w:t>
      </w:r>
    </w:p>
    <w:p w14:paraId="76A4C26F" w14:textId="77777777" w:rsidR="00794E24" w:rsidRPr="00460A36" w:rsidRDefault="00794E24" w:rsidP="00794E2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 xml:space="preserve">42. </w:t>
      </w:r>
      <w:r w:rsidRPr="00460A36">
        <w:rPr>
          <w:bCs/>
          <w:sz w:val="24"/>
          <w:szCs w:val="24"/>
        </w:rPr>
        <w:t xml:space="preserve">Vasilevsky S.F.; </w:t>
      </w:r>
      <w:proofErr w:type="spellStart"/>
      <w:r w:rsidRPr="00460A36">
        <w:rPr>
          <w:bCs/>
          <w:sz w:val="24"/>
          <w:szCs w:val="24"/>
        </w:rPr>
        <w:t>Gornostaev</w:t>
      </w:r>
      <w:proofErr w:type="spellEnd"/>
      <w:r w:rsidRPr="00460A36">
        <w:rPr>
          <w:bCs/>
          <w:sz w:val="24"/>
          <w:szCs w:val="24"/>
        </w:rPr>
        <w:t xml:space="preserve"> L.M.; Stepanov A.A.; Arnold E.V.; </w:t>
      </w:r>
      <w:r w:rsidRPr="00460A36">
        <w:rPr>
          <w:sz w:val="24"/>
          <w:szCs w:val="24"/>
        </w:rPr>
        <w:t xml:space="preserve">Alabugin I. V. </w:t>
      </w:r>
      <w:r w:rsidR="00E31441" w:rsidRPr="00460A36">
        <w:rPr>
          <w:sz w:val="24"/>
          <w:szCs w:val="24"/>
        </w:rPr>
        <w:t xml:space="preserve"> </w:t>
      </w:r>
      <w:r w:rsidRPr="00460A36">
        <w:rPr>
          <w:bCs/>
          <w:sz w:val="24"/>
          <w:szCs w:val="24"/>
        </w:rPr>
        <w:t xml:space="preserve">Unmasking of </w:t>
      </w:r>
      <w:proofErr w:type="spellStart"/>
      <w:r w:rsidRPr="00460A36">
        <w:rPr>
          <w:bCs/>
          <w:sz w:val="24"/>
          <w:szCs w:val="24"/>
        </w:rPr>
        <w:t>aminoanthroquinone</w:t>
      </w:r>
      <w:proofErr w:type="spellEnd"/>
      <w:r w:rsidRPr="00460A36">
        <w:rPr>
          <w:bCs/>
          <w:sz w:val="24"/>
          <w:szCs w:val="24"/>
        </w:rPr>
        <w:t xml:space="preserve"> moiety through a ring-opening in the presence of copper salts and a subseque</w:t>
      </w:r>
      <w:r w:rsidR="0034780F" w:rsidRPr="00460A36">
        <w:rPr>
          <w:bCs/>
          <w:sz w:val="24"/>
          <w:szCs w:val="24"/>
        </w:rPr>
        <w:t xml:space="preserve">nt cross-coupling/recyclization </w:t>
      </w:r>
      <w:r w:rsidRPr="00460A36">
        <w:rPr>
          <w:bCs/>
          <w:sz w:val="24"/>
          <w:szCs w:val="24"/>
        </w:rPr>
        <w:t>cascade</w:t>
      </w:r>
      <w:r w:rsidR="00E31441" w:rsidRPr="00460A36">
        <w:rPr>
          <w:bCs/>
          <w:sz w:val="24"/>
          <w:szCs w:val="24"/>
        </w:rPr>
        <w:t>.</w:t>
      </w:r>
      <w:r w:rsidRPr="00460A36">
        <w:rPr>
          <w:bCs/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Tetrahedron Lett.</w:t>
      </w:r>
      <w:r w:rsidRPr="00460A36">
        <w:rPr>
          <w:sz w:val="24"/>
          <w:szCs w:val="24"/>
        </w:rPr>
        <w:t xml:space="preserve">, </w:t>
      </w:r>
      <w:r w:rsidRPr="00460A36">
        <w:rPr>
          <w:b/>
          <w:sz w:val="24"/>
          <w:szCs w:val="24"/>
        </w:rPr>
        <w:t>2007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48</w:t>
      </w:r>
      <w:r w:rsidRPr="00460A36">
        <w:rPr>
          <w:sz w:val="24"/>
          <w:szCs w:val="24"/>
        </w:rPr>
        <w:t>, 1867-1870.</w:t>
      </w:r>
      <w:r w:rsidR="00C0247D" w:rsidRPr="00460A36">
        <w:t xml:space="preserve"> </w:t>
      </w:r>
      <w:r w:rsidR="00C0247D" w:rsidRPr="00460A36">
        <w:rPr>
          <w:sz w:val="24"/>
          <w:szCs w:val="24"/>
        </w:rPr>
        <w:t>http://dx.doi.org/10.1016/j.tetlet.2006.12.129.</w:t>
      </w:r>
    </w:p>
    <w:p w14:paraId="29C41184" w14:textId="4C50F2C2" w:rsidR="00DA4429" w:rsidRPr="00460A36" w:rsidRDefault="00DA4429" w:rsidP="00DA4429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  <w:lang w:val="fi-FI"/>
        </w:rPr>
        <w:t xml:space="preserve">41. </w:t>
      </w:r>
      <w:r w:rsidRPr="00460A36">
        <w:rPr>
          <w:sz w:val="24"/>
          <w:szCs w:val="24"/>
          <w:lang w:val="fi-FI"/>
        </w:rPr>
        <w:t xml:space="preserve">Alabugin I. V.; </w:t>
      </w:r>
      <w:r w:rsidRPr="00460A36">
        <w:rPr>
          <w:bCs/>
          <w:sz w:val="24"/>
          <w:szCs w:val="24"/>
          <w:lang w:val="fi-FI"/>
        </w:rPr>
        <w:t xml:space="preserve">Manoharan, M. </w:t>
      </w:r>
      <w:r w:rsidR="00E31441" w:rsidRPr="00460A36">
        <w:rPr>
          <w:sz w:val="24"/>
          <w:szCs w:val="24"/>
          <w:lang w:val="fi-FI"/>
        </w:rPr>
        <w:t xml:space="preserve"> </w:t>
      </w:r>
      <w:r w:rsidRPr="00460A36">
        <w:rPr>
          <w:sz w:val="24"/>
          <w:szCs w:val="24"/>
        </w:rPr>
        <w:t>Rehybridization as a General Mechanism for Maximizing Chemical and Supramolecular Bonding and a Driving Force for Chemical Reactions</w:t>
      </w:r>
      <w:r w:rsidR="00E31441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  <w:r w:rsidRPr="00460A36">
        <w:rPr>
          <w:i/>
          <w:sz w:val="24"/>
          <w:szCs w:val="24"/>
        </w:rPr>
        <w:t>J. Comp. Chem. (Invited paper for the special issue dedicated to the 90</w:t>
      </w:r>
      <w:r w:rsidRPr="00460A36">
        <w:rPr>
          <w:i/>
          <w:sz w:val="24"/>
          <w:szCs w:val="24"/>
          <w:vertAlign w:val="superscript"/>
        </w:rPr>
        <w:t>th</w:t>
      </w:r>
      <w:r w:rsidRPr="00460A36">
        <w:rPr>
          <w:i/>
          <w:sz w:val="24"/>
          <w:szCs w:val="24"/>
        </w:rPr>
        <w:t xml:space="preserve"> anniversary of the Chemical Bond)</w:t>
      </w:r>
      <w:r w:rsidRPr="00460A36">
        <w:rPr>
          <w:sz w:val="24"/>
          <w:szCs w:val="24"/>
        </w:rPr>
        <w:t xml:space="preserve">, </w:t>
      </w:r>
      <w:r w:rsidR="000370CE" w:rsidRPr="00460A36">
        <w:rPr>
          <w:b/>
          <w:sz w:val="24"/>
          <w:szCs w:val="24"/>
          <w:lang w:val="fi-FI"/>
        </w:rPr>
        <w:t>2007</w:t>
      </w:r>
      <w:r w:rsidR="000370CE" w:rsidRPr="00460A36">
        <w:rPr>
          <w:sz w:val="24"/>
          <w:szCs w:val="24"/>
          <w:lang w:val="fi-FI"/>
        </w:rPr>
        <w:t xml:space="preserve">, </w:t>
      </w:r>
      <w:r w:rsidRPr="00460A36">
        <w:rPr>
          <w:i/>
          <w:sz w:val="24"/>
          <w:szCs w:val="24"/>
        </w:rPr>
        <w:t xml:space="preserve">28, </w:t>
      </w:r>
      <w:r w:rsidRPr="00460A36">
        <w:rPr>
          <w:sz w:val="24"/>
          <w:szCs w:val="24"/>
        </w:rPr>
        <w:t>373-390.</w:t>
      </w:r>
      <w:r w:rsidR="00C0247D" w:rsidRPr="00460A36">
        <w:t xml:space="preserve"> </w:t>
      </w:r>
      <w:r w:rsidR="00C0247D" w:rsidRPr="00460A36">
        <w:rPr>
          <w:sz w:val="24"/>
          <w:szCs w:val="24"/>
        </w:rPr>
        <w:t>http://www3.interscience.wiley.com/cgi-bin/fulltext/113493184/PDFSTART.</w:t>
      </w:r>
    </w:p>
    <w:p w14:paraId="61E0ABB9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  <w:lang w:val="de-DE"/>
        </w:rPr>
      </w:pPr>
      <w:r w:rsidRPr="00460A36">
        <w:rPr>
          <w:b/>
          <w:sz w:val="24"/>
          <w:szCs w:val="24"/>
          <w:lang w:val="de-DE"/>
        </w:rPr>
        <w:t>40</w:t>
      </w:r>
      <w:r w:rsidR="002867D4" w:rsidRPr="00460A36">
        <w:rPr>
          <w:b/>
          <w:sz w:val="24"/>
          <w:szCs w:val="24"/>
          <w:lang w:val="de-DE"/>
        </w:rPr>
        <w:t xml:space="preserve">. </w:t>
      </w:r>
      <w:r w:rsidR="002867D4" w:rsidRPr="00460A36">
        <w:rPr>
          <w:sz w:val="24"/>
          <w:szCs w:val="24"/>
          <w:lang w:val="de-DE"/>
        </w:rPr>
        <w:t xml:space="preserve">Breiner, B.; Schlatterer, J. C.; Kovalenko, S. V.;  Greenbaum, N. L.; Alabugin I. V. </w:t>
      </w:r>
      <w:r w:rsidR="00E31441" w:rsidRPr="00460A36">
        <w:rPr>
          <w:sz w:val="24"/>
          <w:szCs w:val="24"/>
          <w:lang w:val="de-DE"/>
        </w:rPr>
        <w:t xml:space="preserve"> </w:t>
      </w:r>
      <w:r w:rsidR="002867D4" w:rsidRPr="00460A36">
        <w:rPr>
          <w:sz w:val="24"/>
          <w:szCs w:val="24"/>
          <w:lang w:val="de-DE"/>
        </w:rPr>
        <w:t xml:space="preserve">Protected </w:t>
      </w:r>
      <w:r w:rsidR="002867D4" w:rsidRPr="00460A36">
        <w:rPr>
          <w:sz w:val="24"/>
          <w:szCs w:val="24"/>
          <w:vertAlign w:val="superscript"/>
          <w:lang w:val="de-DE"/>
        </w:rPr>
        <w:t>32</w:t>
      </w:r>
      <w:r w:rsidR="002867D4" w:rsidRPr="00460A36">
        <w:rPr>
          <w:sz w:val="24"/>
          <w:szCs w:val="24"/>
          <w:lang w:val="de-DE"/>
        </w:rPr>
        <w:t>P-Labels in Deoxyribonucleotides: Investigation of Sequence Selectivity of DNA Photocleavage by Enediyne-, Fulvene-, and Acetylene-Lysine Conjugates.</w:t>
      </w:r>
      <w:r w:rsidR="00E31441" w:rsidRPr="00460A36">
        <w:rPr>
          <w:sz w:val="24"/>
          <w:szCs w:val="24"/>
          <w:lang w:val="de-DE"/>
        </w:rPr>
        <w:t xml:space="preserve"> </w:t>
      </w:r>
      <w:bookmarkStart w:id="89" w:name="OLE_LINK3"/>
      <w:r w:rsidR="002867D4" w:rsidRPr="00460A36">
        <w:rPr>
          <w:i/>
          <w:sz w:val="24"/>
          <w:szCs w:val="24"/>
          <w:lang w:val="de-DE"/>
        </w:rPr>
        <w:t>Angew. Chem.</w:t>
      </w:r>
      <w:r w:rsidR="002867D4" w:rsidRPr="00460A36">
        <w:rPr>
          <w:sz w:val="24"/>
          <w:szCs w:val="24"/>
          <w:lang w:val="de-DE"/>
        </w:rPr>
        <w:t xml:space="preserve"> </w:t>
      </w:r>
      <w:r w:rsidR="001273C8" w:rsidRPr="00460A36">
        <w:rPr>
          <w:i/>
          <w:sz w:val="24"/>
          <w:szCs w:val="24"/>
          <w:lang w:val="de-DE"/>
        </w:rPr>
        <w:t>Int. Ed.,</w:t>
      </w:r>
      <w:r w:rsidR="001273C8" w:rsidRPr="00460A36">
        <w:rPr>
          <w:sz w:val="24"/>
          <w:szCs w:val="24"/>
          <w:lang w:val="de-DE"/>
        </w:rPr>
        <w:t xml:space="preserve"> </w:t>
      </w:r>
      <w:r w:rsidR="000D383E" w:rsidRPr="00460A36">
        <w:rPr>
          <w:b/>
          <w:sz w:val="24"/>
          <w:szCs w:val="24"/>
          <w:lang w:val="de-DE"/>
        </w:rPr>
        <w:t>2006</w:t>
      </w:r>
      <w:r w:rsidR="000D383E" w:rsidRPr="00460A36">
        <w:rPr>
          <w:sz w:val="24"/>
          <w:szCs w:val="24"/>
          <w:lang w:val="de-DE"/>
        </w:rPr>
        <w:t>,</w:t>
      </w:r>
      <w:r w:rsidR="000D383E" w:rsidRPr="00460A36">
        <w:rPr>
          <w:b/>
          <w:sz w:val="24"/>
          <w:szCs w:val="24"/>
          <w:lang w:val="de-DE"/>
        </w:rPr>
        <w:t xml:space="preserve"> </w:t>
      </w:r>
      <w:r w:rsidR="001273C8" w:rsidRPr="00460A36">
        <w:rPr>
          <w:i/>
          <w:sz w:val="24"/>
          <w:szCs w:val="24"/>
          <w:lang w:val="de-DE"/>
        </w:rPr>
        <w:t>45</w:t>
      </w:r>
      <w:r w:rsidR="001273C8" w:rsidRPr="00460A36">
        <w:rPr>
          <w:sz w:val="24"/>
          <w:szCs w:val="24"/>
          <w:lang w:val="de-DE"/>
        </w:rPr>
        <w:t>, 3666-3670</w:t>
      </w:r>
      <w:bookmarkEnd w:id="89"/>
      <w:r w:rsidR="002867D4" w:rsidRPr="00460A36">
        <w:rPr>
          <w:sz w:val="24"/>
          <w:szCs w:val="24"/>
          <w:lang w:val="de-DE"/>
        </w:rPr>
        <w:t>.</w:t>
      </w:r>
      <w:r w:rsidR="003C2E1A" w:rsidRPr="00460A36">
        <w:rPr>
          <w:sz w:val="24"/>
          <w:szCs w:val="24"/>
          <w:lang w:val="de-DE"/>
        </w:rPr>
        <w:t xml:space="preserve"> http://www3.interscience.wiley.com/cgi-bin/fulltext/112598740/PDFSTART.</w:t>
      </w:r>
    </w:p>
    <w:p w14:paraId="0328CFF2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  <w:lang w:val="fi-FI"/>
        </w:rPr>
      </w:pPr>
      <w:r w:rsidRPr="00460A36">
        <w:rPr>
          <w:b/>
          <w:sz w:val="24"/>
          <w:szCs w:val="24"/>
          <w:lang w:val="de-DE"/>
        </w:rPr>
        <w:t>39</w:t>
      </w:r>
      <w:r w:rsidR="002867D4" w:rsidRPr="00460A36">
        <w:rPr>
          <w:b/>
          <w:sz w:val="24"/>
          <w:szCs w:val="24"/>
          <w:lang w:val="de-DE"/>
        </w:rPr>
        <w:t xml:space="preserve">. </w:t>
      </w:r>
      <w:r w:rsidR="002867D4" w:rsidRPr="00460A36">
        <w:rPr>
          <w:sz w:val="24"/>
          <w:szCs w:val="24"/>
          <w:lang w:val="de-DE"/>
        </w:rPr>
        <w:t xml:space="preserve">Pickard IV, F. C.; Shepherd, R. L.; Gillis, A. E.; Dunn, M. E.; Feldgus, S.; Kirschner, K. N.; Shields,  G C.; </w:t>
      </w:r>
      <w:r w:rsidR="002867D4" w:rsidRPr="00460A36">
        <w:rPr>
          <w:bCs/>
          <w:sz w:val="24"/>
          <w:szCs w:val="24"/>
          <w:lang w:val="de-DE"/>
        </w:rPr>
        <w:t xml:space="preserve">Manoharan, M.; </w:t>
      </w:r>
      <w:r w:rsidR="002867D4" w:rsidRPr="00460A36">
        <w:rPr>
          <w:sz w:val="24"/>
          <w:szCs w:val="24"/>
          <w:lang w:val="de-DE"/>
        </w:rPr>
        <w:t xml:space="preserve">Alabugin I. V. </w:t>
      </w:r>
      <w:r w:rsidR="00E31441" w:rsidRPr="00460A36">
        <w:rPr>
          <w:sz w:val="24"/>
          <w:szCs w:val="24"/>
          <w:lang w:val="de-DE"/>
        </w:rPr>
        <w:t xml:space="preserve">(2006). </w:t>
      </w:r>
      <w:r w:rsidR="002867D4" w:rsidRPr="00460A36">
        <w:rPr>
          <w:sz w:val="24"/>
          <w:szCs w:val="24"/>
        </w:rPr>
        <w:t>Ortho Effect in the Bergman Cyclization: Electronic and Steric Effects in Hydrogen Abstraction by 1-Substituted Naphthalene 5,8-Diradicals</w:t>
      </w:r>
      <w:r w:rsidR="00E31441" w:rsidRPr="00460A36">
        <w:rPr>
          <w:rFonts w:ascii="Verdana" w:hAnsi="Verdana"/>
          <w:sz w:val="24"/>
          <w:szCs w:val="24"/>
        </w:rPr>
        <w:t>.</w:t>
      </w:r>
      <w:r w:rsidR="002867D4" w:rsidRPr="00460A36">
        <w:rPr>
          <w:rFonts w:ascii="Verdana" w:hAnsi="Verdana"/>
          <w:sz w:val="24"/>
          <w:szCs w:val="24"/>
        </w:rPr>
        <w:t xml:space="preserve"> </w:t>
      </w:r>
      <w:r w:rsidR="002867D4" w:rsidRPr="00460A36">
        <w:rPr>
          <w:i/>
          <w:sz w:val="24"/>
          <w:szCs w:val="24"/>
        </w:rPr>
        <w:t xml:space="preserve">J. Phys. Chem. </w:t>
      </w:r>
      <w:r w:rsidR="002867D4" w:rsidRPr="00460A36">
        <w:rPr>
          <w:i/>
          <w:sz w:val="24"/>
          <w:szCs w:val="24"/>
          <w:lang w:val="fi-FI"/>
        </w:rPr>
        <w:t xml:space="preserve">A </w:t>
      </w:r>
      <w:r w:rsidR="00E31441" w:rsidRPr="00460A36">
        <w:rPr>
          <w:b/>
          <w:sz w:val="24"/>
          <w:szCs w:val="24"/>
          <w:lang w:val="fi-FI"/>
        </w:rPr>
        <w:t xml:space="preserve"> </w:t>
      </w:r>
      <w:r w:rsidR="00032024" w:rsidRPr="00460A36">
        <w:rPr>
          <w:i/>
          <w:iCs/>
          <w:sz w:val="24"/>
          <w:szCs w:val="24"/>
          <w:lang w:val="fi-FI"/>
        </w:rPr>
        <w:t>110,</w:t>
      </w:r>
      <w:r w:rsidR="00032024" w:rsidRPr="00460A36">
        <w:rPr>
          <w:sz w:val="24"/>
          <w:szCs w:val="24"/>
          <w:lang w:val="fi-FI"/>
        </w:rPr>
        <w:t xml:space="preserve"> 2517-2526</w:t>
      </w:r>
      <w:r w:rsidR="002867D4" w:rsidRPr="00460A36">
        <w:rPr>
          <w:i/>
          <w:sz w:val="24"/>
          <w:szCs w:val="24"/>
          <w:lang w:val="fi-FI"/>
        </w:rPr>
        <w:t>.</w:t>
      </w:r>
      <w:r w:rsidR="002867D4" w:rsidRPr="00460A36">
        <w:rPr>
          <w:sz w:val="24"/>
          <w:szCs w:val="24"/>
          <w:lang w:val="fi-FI"/>
        </w:rPr>
        <w:t xml:space="preserve"> </w:t>
      </w:r>
      <w:r w:rsidR="004A4B41" w:rsidRPr="00460A36">
        <w:rPr>
          <w:sz w:val="24"/>
          <w:szCs w:val="24"/>
          <w:lang w:val="fi-FI"/>
        </w:rPr>
        <w:t>http://pubs.acs.org/doi/abs/10.1021/jp0562835</w:t>
      </w:r>
      <w:r w:rsidR="00FD0780" w:rsidRPr="00460A36">
        <w:rPr>
          <w:sz w:val="24"/>
          <w:szCs w:val="24"/>
          <w:lang w:val="fi-FI"/>
        </w:rPr>
        <w:t>.</w:t>
      </w:r>
    </w:p>
    <w:p w14:paraId="4FBE346E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  <w:lang w:val="fi-FI"/>
        </w:rPr>
        <w:t>38</w:t>
      </w:r>
      <w:r w:rsidR="002867D4" w:rsidRPr="00460A36">
        <w:rPr>
          <w:b/>
          <w:sz w:val="24"/>
          <w:szCs w:val="24"/>
          <w:lang w:val="fi-FI"/>
        </w:rPr>
        <w:t xml:space="preserve">. </w:t>
      </w:r>
      <w:r w:rsidR="002867D4" w:rsidRPr="00460A36">
        <w:rPr>
          <w:sz w:val="24"/>
          <w:szCs w:val="24"/>
          <w:lang w:val="fi-FI"/>
        </w:rPr>
        <w:t xml:space="preserve">Zeidan, T.; Kovalenko, S. V.; </w:t>
      </w:r>
      <w:r w:rsidR="002867D4" w:rsidRPr="00460A36">
        <w:rPr>
          <w:bCs/>
          <w:sz w:val="24"/>
          <w:szCs w:val="24"/>
          <w:lang w:val="fi-FI"/>
        </w:rPr>
        <w:t xml:space="preserve">Manoharan, M.; </w:t>
      </w:r>
      <w:r w:rsidR="002867D4" w:rsidRPr="00460A36">
        <w:rPr>
          <w:sz w:val="24"/>
          <w:szCs w:val="24"/>
          <w:lang w:val="fi-FI"/>
        </w:rPr>
        <w:t>Alabugin</w:t>
      </w:r>
      <w:r w:rsidR="002B3712" w:rsidRPr="00460A36">
        <w:rPr>
          <w:sz w:val="24"/>
          <w:szCs w:val="24"/>
          <w:lang w:val="fi-FI"/>
        </w:rPr>
        <w:t>,</w:t>
      </w:r>
      <w:r w:rsidR="002867D4" w:rsidRPr="00460A36">
        <w:rPr>
          <w:sz w:val="24"/>
          <w:szCs w:val="24"/>
          <w:lang w:val="fi-FI"/>
        </w:rPr>
        <w:t xml:space="preserve"> I. V.</w:t>
      </w:r>
      <w:r w:rsidR="002867D4" w:rsidRPr="00460A36">
        <w:rPr>
          <w:rFonts w:ascii="Verdana" w:hAnsi="Verdana"/>
          <w:lang w:val="fi-FI"/>
        </w:rPr>
        <w:t xml:space="preserve"> </w:t>
      </w:r>
      <w:r w:rsidR="00E31441" w:rsidRPr="00460A36">
        <w:rPr>
          <w:rFonts w:ascii="Verdana" w:hAnsi="Verdana"/>
          <w:lang w:val="fi-FI"/>
        </w:rPr>
        <w:t xml:space="preserve"> </w:t>
      </w:r>
      <w:r w:rsidR="002867D4" w:rsidRPr="00460A36">
        <w:rPr>
          <w:sz w:val="24"/>
          <w:szCs w:val="24"/>
        </w:rPr>
        <w:t>Ortho</w:t>
      </w:r>
      <w:r w:rsidR="002867D4" w:rsidRPr="00460A36">
        <w:rPr>
          <w:i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Effect in the Bergman Cyclization: Comparison of Experimental Approaches and Dissection of Cycloaromatization Kinetics</w:t>
      </w:r>
      <w:r w:rsidR="00E31441" w:rsidRPr="00460A36">
        <w:rPr>
          <w:rFonts w:ascii="Verdana" w:hAnsi="Verdana"/>
        </w:rPr>
        <w:t>.</w:t>
      </w:r>
      <w:r w:rsidR="002867D4" w:rsidRPr="00460A36">
        <w:rPr>
          <w:rFonts w:ascii="Verdana" w:hAnsi="Verdana"/>
        </w:rPr>
        <w:t xml:space="preserve"> </w:t>
      </w:r>
      <w:r w:rsidR="002B3712" w:rsidRPr="00460A36">
        <w:rPr>
          <w:i/>
          <w:sz w:val="24"/>
          <w:szCs w:val="24"/>
        </w:rPr>
        <w:t xml:space="preserve">J. Org. Chem., </w:t>
      </w:r>
      <w:r w:rsidR="002B3712" w:rsidRPr="00460A36">
        <w:rPr>
          <w:b/>
          <w:sz w:val="24"/>
          <w:szCs w:val="24"/>
        </w:rPr>
        <w:t>2006</w:t>
      </w:r>
      <w:r w:rsidR="002B3712" w:rsidRPr="00460A36">
        <w:rPr>
          <w:sz w:val="24"/>
          <w:szCs w:val="24"/>
        </w:rPr>
        <w:t>,</w:t>
      </w:r>
      <w:r w:rsidR="002B3712" w:rsidRPr="00460A36">
        <w:rPr>
          <w:i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962-975</w:t>
      </w:r>
      <w:r w:rsidR="002867D4" w:rsidRPr="00460A36">
        <w:rPr>
          <w:i/>
          <w:sz w:val="24"/>
          <w:szCs w:val="24"/>
        </w:rPr>
        <w:t>.</w:t>
      </w:r>
      <w:r w:rsidR="002867D4" w:rsidRPr="00460A36">
        <w:rPr>
          <w:sz w:val="24"/>
          <w:szCs w:val="24"/>
        </w:rPr>
        <w:t xml:space="preserve"> </w:t>
      </w:r>
      <w:r w:rsidR="004A4B41" w:rsidRPr="00460A36">
        <w:rPr>
          <w:sz w:val="24"/>
          <w:szCs w:val="24"/>
        </w:rPr>
        <w:t>http://pubs.acs.org/doi/abs/10.1021/jo0520801.</w:t>
      </w:r>
    </w:p>
    <w:p w14:paraId="4EEE3EAC" w14:textId="77777777" w:rsidR="002867D4" w:rsidRPr="00460A36" w:rsidRDefault="00800C40" w:rsidP="002867D4">
      <w:pPr>
        <w:spacing w:line="360" w:lineRule="auto"/>
        <w:jc w:val="both"/>
        <w:rPr>
          <w:rFonts w:ascii="Verdana" w:hAnsi="Verdana"/>
          <w:i/>
        </w:rPr>
      </w:pPr>
      <w:r w:rsidRPr="00460A36">
        <w:rPr>
          <w:b/>
          <w:sz w:val="24"/>
          <w:szCs w:val="24"/>
          <w:lang w:val="fi-FI"/>
        </w:rPr>
        <w:t>37</w:t>
      </w:r>
      <w:r w:rsidR="002867D4" w:rsidRPr="00460A36">
        <w:rPr>
          <w:b/>
          <w:sz w:val="24"/>
          <w:szCs w:val="24"/>
          <w:lang w:val="fi-FI"/>
        </w:rPr>
        <w:t xml:space="preserve">. </w:t>
      </w:r>
      <w:r w:rsidR="002867D4" w:rsidRPr="00460A36">
        <w:rPr>
          <w:sz w:val="24"/>
          <w:szCs w:val="24"/>
          <w:lang w:val="fi-FI"/>
        </w:rPr>
        <w:t xml:space="preserve">Zeidan, T.; </w:t>
      </w:r>
      <w:r w:rsidR="002867D4" w:rsidRPr="00460A36">
        <w:rPr>
          <w:bCs/>
          <w:sz w:val="24"/>
          <w:szCs w:val="24"/>
          <w:lang w:val="fi-FI"/>
        </w:rPr>
        <w:t xml:space="preserve">Manoharan, M.; </w:t>
      </w:r>
      <w:r w:rsidR="002867D4" w:rsidRPr="00460A36">
        <w:rPr>
          <w:sz w:val="24"/>
          <w:szCs w:val="24"/>
          <w:lang w:val="fi-FI"/>
        </w:rPr>
        <w:t>Alabugin</w:t>
      </w:r>
      <w:r w:rsidR="002B3712" w:rsidRPr="00460A36">
        <w:rPr>
          <w:sz w:val="24"/>
          <w:szCs w:val="24"/>
          <w:lang w:val="fi-FI"/>
        </w:rPr>
        <w:t>,</w:t>
      </w:r>
      <w:r w:rsidR="002867D4" w:rsidRPr="00460A36">
        <w:rPr>
          <w:sz w:val="24"/>
          <w:szCs w:val="24"/>
          <w:lang w:val="fi-FI"/>
        </w:rPr>
        <w:t xml:space="preserve"> I. V.</w:t>
      </w:r>
      <w:r w:rsidR="002867D4" w:rsidRPr="00460A36">
        <w:rPr>
          <w:rFonts w:ascii="Verdana" w:hAnsi="Verdana"/>
          <w:lang w:val="fi-FI"/>
        </w:rPr>
        <w:t xml:space="preserve"> </w:t>
      </w:r>
      <w:r w:rsidR="00E31441" w:rsidRPr="00460A36">
        <w:rPr>
          <w:rFonts w:ascii="Verdana" w:hAnsi="Verdana"/>
          <w:lang w:val="fi-FI"/>
        </w:rPr>
        <w:t xml:space="preserve"> </w:t>
      </w:r>
      <w:r w:rsidR="002867D4" w:rsidRPr="00460A36">
        <w:rPr>
          <w:sz w:val="24"/>
          <w:szCs w:val="24"/>
        </w:rPr>
        <w:t>Ortho Effect in the Bergman Cyclization: Interception of p-Benzyne Intermediate by Intramolecular Hydrogen Abstraction</w:t>
      </w:r>
      <w:r w:rsidR="00E31441" w:rsidRPr="00460A36">
        <w:rPr>
          <w:rFonts w:ascii="Verdana" w:hAnsi="Verdana"/>
        </w:rPr>
        <w:t>.</w:t>
      </w:r>
      <w:r w:rsidR="002867D4" w:rsidRPr="00460A36">
        <w:rPr>
          <w:rFonts w:ascii="Verdana" w:hAnsi="Verdana"/>
        </w:rPr>
        <w:t xml:space="preserve"> </w:t>
      </w:r>
      <w:r w:rsidR="002B3712" w:rsidRPr="00460A36">
        <w:rPr>
          <w:i/>
          <w:sz w:val="24"/>
          <w:szCs w:val="24"/>
          <w:lang w:val="fi-FI"/>
        </w:rPr>
        <w:t xml:space="preserve"> </w:t>
      </w:r>
      <w:r w:rsidR="002B3712" w:rsidRPr="00460A36">
        <w:rPr>
          <w:i/>
          <w:sz w:val="24"/>
          <w:szCs w:val="24"/>
        </w:rPr>
        <w:t xml:space="preserve">J. Org. Chem., </w:t>
      </w:r>
      <w:r w:rsidR="002B3712" w:rsidRPr="00460A36">
        <w:rPr>
          <w:b/>
          <w:sz w:val="24"/>
          <w:szCs w:val="24"/>
        </w:rPr>
        <w:t>2006</w:t>
      </w:r>
      <w:r w:rsidR="002B3712" w:rsidRPr="00460A36">
        <w:rPr>
          <w:sz w:val="24"/>
          <w:szCs w:val="24"/>
        </w:rPr>
        <w:t>,</w:t>
      </w:r>
      <w:r w:rsidR="002B3712" w:rsidRPr="00460A36">
        <w:rPr>
          <w:i/>
          <w:sz w:val="24"/>
          <w:szCs w:val="24"/>
        </w:rPr>
        <w:t xml:space="preserve"> 71, </w:t>
      </w:r>
      <w:r w:rsidR="002867D4" w:rsidRPr="00460A36">
        <w:rPr>
          <w:sz w:val="24"/>
          <w:szCs w:val="24"/>
        </w:rPr>
        <w:t>954-961</w:t>
      </w:r>
      <w:r w:rsidR="002867D4" w:rsidRPr="00460A36">
        <w:rPr>
          <w:i/>
          <w:sz w:val="24"/>
          <w:szCs w:val="24"/>
        </w:rPr>
        <w:t>.</w:t>
      </w:r>
      <w:r w:rsidR="004A4B41" w:rsidRPr="00460A36">
        <w:t xml:space="preserve"> </w:t>
      </w:r>
      <w:r w:rsidR="004A4B41" w:rsidRPr="00460A36">
        <w:rPr>
          <w:sz w:val="24"/>
          <w:szCs w:val="24"/>
        </w:rPr>
        <w:t>http://pubs.acs.org/doi/abs/10.1021/jo051857n.</w:t>
      </w:r>
      <w:r w:rsidR="002867D4" w:rsidRPr="00460A36">
        <w:rPr>
          <w:rFonts w:ascii="Verdana" w:hAnsi="Verdana"/>
          <w:i/>
        </w:rPr>
        <w:t xml:space="preserve"> </w:t>
      </w:r>
    </w:p>
    <w:p w14:paraId="24E72DBE" w14:textId="77777777" w:rsidR="002867D4" w:rsidRPr="00460A36" w:rsidRDefault="00800C40" w:rsidP="002867D4">
      <w:pPr>
        <w:spacing w:line="360" w:lineRule="auto"/>
        <w:jc w:val="both"/>
        <w:rPr>
          <w:i/>
          <w:sz w:val="24"/>
          <w:szCs w:val="24"/>
        </w:rPr>
      </w:pPr>
      <w:r w:rsidRPr="00460A36">
        <w:rPr>
          <w:b/>
          <w:sz w:val="24"/>
          <w:szCs w:val="24"/>
        </w:rPr>
        <w:t>36</w:t>
      </w:r>
      <w:r w:rsidR="002867D4" w:rsidRPr="00460A36">
        <w:rPr>
          <w:b/>
          <w:sz w:val="24"/>
          <w:szCs w:val="24"/>
        </w:rPr>
        <w:t xml:space="preserve">.  </w:t>
      </w:r>
      <w:r w:rsidR="002867D4" w:rsidRPr="00460A36">
        <w:rPr>
          <w:sz w:val="24"/>
          <w:szCs w:val="24"/>
        </w:rPr>
        <w:t xml:space="preserve">Kauffman, J. F.; Turner, J. M.; Alabugin, I. V.; Breiner, B.; Kovalenko, S. V.; </w:t>
      </w:r>
      <w:proofErr w:type="spellStart"/>
      <w:r w:rsidR="002867D4" w:rsidRPr="00460A36">
        <w:rPr>
          <w:sz w:val="24"/>
          <w:szCs w:val="24"/>
        </w:rPr>
        <w:t>Badaeva</w:t>
      </w:r>
      <w:proofErr w:type="spellEnd"/>
      <w:r w:rsidR="002867D4" w:rsidRPr="00460A36">
        <w:rPr>
          <w:sz w:val="24"/>
          <w:szCs w:val="24"/>
        </w:rPr>
        <w:t xml:space="preserve">, E. A.; </w:t>
      </w:r>
      <w:proofErr w:type="spellStart"/>
      <w:r w:rsidR="002867D4" w:rsidRPr="00460A36">
        <w:rPr>
          <w:sz w:val="24"/>
          <w:szCs w:val="24"/>
        </w:rPr>
        <w:t>Masunov</w:t>
      </w:r>
      <w:proofErr w:type="spellEnd"/>
      <w:r w:rsidR="00591889">
        <w:rPr>
          <w:sz w:val="24"/>
          <w:szCs w:val="24"/>
        </w:rPr>
        <w:t>,</w:t>
      </w:r>
      <w:r w:rsidR="002867D4" w:rsidRPr="00460A36">
        <w:rPr>
          <w:sz w:val="24"/>
          <w:szCs w:val="24"/>
        </w:rPr>
        <w:t xml:space="preserve"> A.</w:t>
      </w:r>
      <w:r w:rsidR="00C17B93">
        <w:rPr>
          <w:sz w:val="24"/>
          <w:szCs w:val="24"/>
        </w:rPr>
        <w:t>;</w:t>
      </w:r>
      <w:r w:rsidR="002867D4" w:rsidRPr="00460A36">
        <w:rPr>
          <w:sz w:val="24"/>
          <w:szCs w:val="24"/>
        </w:rPr>
        <w:t xml:space="preserve"> Tretiak, S. Two Photon Excitation of Substituted Enediynes</w:t>
      </w:r>
      <w:r w:rsidR="001C5B90" w:rsidRPr="00460A36">
        <w:rPr>
          <w:sz w:val="24"/>
          <w:szCs w:val="24"/>
        </w:rPr>
        <w:t xml:space="preserve">. </w:t>
      </w:r>
      <w:r w:rsidR="002867D4" w:rsidRPr="00460A36">
        <w:rPr>
          <w:i/>
          <w:sz w:val="24"/>
          <w:szCs w:val="24"/>
        </w:rPr>
        <w:t xml:space="preserve">J. Phys. Chem. A  </w:t>
      </w:r>
      <w:r w:rsidR="004719BE" w:rsidRPr="00460A36">
        <w:rPr>
          <w:b/>
          <w:sz w:val="24"/>
          <w:szCs w:val="24"/>
        </w:rPr>
        <w:t>2006</w:t>
      </w:r>
      <w:r w:rsidR="004719BE" w:rsidRPr="00460A36">
        <w:rPr>
          <w:sz w:val="24"/>
          <w:szCs w:val="24"/>
        </w:rPr>
        <w:t>,</w:t>
      </w:r>
      <w:r w:rsidR="004719BE" w:rsidRPr="00460A36">
        <w:rPr>
          <w:b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 xml:space="preserve">110, </w:t>
      </w:r>
      <w:r w:rsidR="002867D4" w:rsidRPr="00460A36">
        <w:rPr>
          <w:i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241-251.</w:t>
      </w:r>
      <w:r w:rsidR="001F72A5" w:rsidRPr="00460A36">
        <w:t xml:space="preserve"> </w:t>
      </w:r>
      <w:r w:rsidR="001F72A5" w:rsidRPr="00460A36">
        <w:rPr>
          <w:sz w:val="24"/>
          <w:szCs w:val="24"/>
        </w:rPr>
        <w:t>http://pubs.acs.org/doi/abs/10.1021/jp056127y.</w:t>
      </w:r>
    </w:p>
    <w:p w14:paraId="53D2A305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35</w:t>
      </w:r>
      <w:r w:rsidR="002867D4" w:rsidRPr="00460A36">
        <w:rPr>
          <w:b/>
          <w:sz w:val="24"/>
          <w:szCs w:val="24"/>
        </w:rPr>
        <w:t>.</w:t>
      </w:r>
      <w:r w:rsidR="002867D4" w:rsidRPr="00460A36">
        <w:rPr>
          <w:sz w:val="24"/>
          <w:szCs w:val="24"/>
        </w:rPr>
        <w:t xml:space="preserve"> Alabugin I.V.;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Manoharan, M. “</w:t>
      </w:r>
      <w:r w:rsidR="002867D4" w:rsidRPr="00460A36">
        <w:rPr>
          <w:sz w:val="24"/>
          <w:szCs w:val="24"/>
        </w:rPr>
        <w:t>Thermodynamic and Strain Effects in the Competition Between 5-Exo-dig and 6-Endo-Dig Cyclizations of Vinyl and Aryl Radicals”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 </w:t>
      </w:r>
      <w:r w:rsidR="002867D4" w:rsidRPr="00460A36">
        <w:rPr>
          <w:b/>
          <w:bCs/>
          <w:sz w:val="24"/>
          <w:szCs w:val="24"/>
        </w:rPr>
        <w:t>2005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127</w:t>
      </w:r>
      <w:r w:rsidR="002867D4" w:rsidRPr="00460A36">
        <w:rPr>
          <w:iCs/>
          <w:sz w:val="24"/>
          <w:szCs w:val="24"/>
        </w:rPr>
        <w:t>,</w:t>
      </w:r>
      <w:r w:rsidR="002867D4" w:rsidRPr="00460A36">
        <w:rPr>
          <w:i/>
          <w:iCs/>
          <w:sz w:val="24"/>
          <w:szCs w:val="24"/>
        </w:rPr>
        <w:t xml:space="preserve"> </w:t>
      </w:r>
      <w:r w:rsidR="002867D4" w:rsidRPr="00460A36">
        <w:rPr>
          <w:iCs/>
          <w:sz w:val="24"/>
          <w:szCs w:val="24"/>
        </w:rPr>
        <w:t>12583-12594</w:t>
      </w:r>
      <w:r w:rsidR="002867D4" w:rsidRPr="00460A36">
        <w:rPr>
          <w:sz w:val="24"/>
          <w:szCs w:val="24"/>
        </w:rPr>
        <w:t>.</w:t>
      </w:r>
    </w:p>
    <w:p w14:paraId="52C4DE37" w14:textId="77777777" w:rsidR="002867D4" w:rsidRPr="00460A36" w:rsidRDefault="00800C40" w:rsidP="002867D4">
      <w:pPr>
        <w:spacing w:line="360" w:lineRule="auto"/>
        <w:jc w:val="both"/>
        <w:rPr>
          <w:i/>
          <w:iCs/>
          <w:sz w:val="24"/>
          <w:szCs w:val="24"/>
        </w:rPr>
      </w:pPr>
      <w:r w:rsidRPr="00460A36">
        <w:rPr>
          <w:b/>
          <w:sz w:val="24"/>
          <w:szCs w:val="24"/>
        </w:rPr>
        <w:t>34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 xml:space="preserve">Zeidan, T.; Clark, R. J.; Kovalenko, S. V.; </w:t>
      </w:r>
      <w:proofErr w:type="spellStart"/>
      <w:r w:rsidR="002867D4" w:rsidRPr="00460A36">
        <w:rPr>
          <w:sz w:val="24"/>
          <w:szCs w:val="24"/>
        </w:rPr>
        <w:t>Ghiviriga</w:t>
      </w:r>
      <w:proofErr w:type="spellEnd"/>
      <w:r w:rsidR="002867D4" w:rsidRPr="00460A36">
        <w:rPr>
          <w:sz w:val="24"/>
          <w:szCs w:val="24"/>
        </w:rPr>
        <w:t>, I.; Alabugin I. V.</w:t>
      </w:r>
      <w:r w:rsidR="002867D4" w:rsidRPr="00460A36">
        <w:rPr>
          <w:bCs/>
          <w:sz w:val="24"/>
          <w:szCs w:val="24"/>
        </w:rPr>
        <w:t xml:space="preserve"> “Triplet acetylenes as Synthetic Equivalents of 1,2-Dicarbenes. II. New Supramolecular Scaffolds from Photochemical Cycloaddition of Diarylacetylenes to 1,4-Cyclohexadienes”, </w:t>
      </w:r>
      <w:r w:rsidR="002867D4" w:rsidRPr="00460A36">
        <w:rPr>
          <w:i/>
          <w:iCs/>
          <w:sz w:val="24"/>
          <w:szCs w:val="24"/>
        </w:rPr>
        <w:t>Chemistry Eur. Journal,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 xml:space="preserve">11, </w:t>
      </w:r>
      <w:r w:rsidR="002867D4" w:rsidRPr="00460A36">
        <w:rPr>
          <w:iCs/>
          <w:sz w:val="24"/>
          <w:szCs w:val="24"/>
        </w:rPr>
        <w:t>4953-4962.</w:t>
      </w:r>
    </w:p>
    <w:p w14:paraId="658DD74B" w14:textId="349EE90E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33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A852D4" w:rsidRPr="00460A36">
        <w:rPr>
          <w:bCs/>
          <w:sz w:val="24"/>
          <w:szCs w:val="24"/>
        </w:rPr>
        <w:t>Manoharan, M.</w:t>
      </w:r>
      <w:r w:rsidR="002867D4" w:rsidRPr="00460A36">
        <w:rPr>
          <w:bCs/>
          <w:sz w:val="24"/>
          <w:szCs w:val="24"/>
        </w:rPr>
        <w:t xml:space="preserve"> “</w:t>
      </w:r>
      <w:r w:rsidR="002867D4" w:rsidRPr="00460A36">
        <w:rPr>
          <w:sz w:val="24"/>
          <w:szCs w:val="24"/>
        </w:rPr>
        <w:t>5-Endo-dig Cyclizations – the “Poor Cousins” of the Radical Cyclization Family”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 </w:t>
      </w:r>
      <w:r w:rsidR="002867D4" w:rsidRPr="00460A36">
        <w:rPr>
          <w:b/>
          <w:bCs/>
          <w:sz w:val="24"/>
          <w:szCs w:val="24"/>
        </w:rPr>
        <w:t>2005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127,</w:t>
      </w:r>
      <w:r w:rsidR="00901F2F">
        <w:rPr>
          <w:i/>
          <w:iCs/>
          <w:sz w:val="24"/>
          <w:szCs w:val="24"/>
        </w:rPr>
        <w:t xml:space="preserve"> </w:t>
      </w:r>
      <w:r w:rsidR="00C262A8" w:rsidRPr="00460A36">
        <w:rPr>
          <w:iCs/>
          <w:sz w:val="24"/>
          <w:szCs w:val="24"/>
        </w:rPr>
        <w:t>9534</w:t>
      </w:r>
      <w:r w:rsidR="002867D4" w:rsidRPr="00460A36">
        <w:rPr>
          <w:iCs/>
          <w:sz w:val="24"/>
          <w:szCs w:val="24"/>
        </w:rPr>
        <w:t>-9545</w:t>
      </w:r>
      <w:r w:rsidR="002867D4" w:rsidRPr="00460A36">
        <w:rPr>
          <w:sz w:val="24"/>
          <w:szCs w:val="24"/>
        </w:rPr>
        <w:t>.</w:t>
      </w:r>
    </w:p>
    <w:p w14:paraId="0D8946FE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  <w:lang w:val="en-GB"/>
        </w:rPr>
      </w:pPr>
      <w:r w:rsidRPr="00460A36">
        <w:rPr>
          <w:b/>
          <w:sz w:val="24"/>
          <w:szCs w:val="24"/>
        </w:rPr>
        <w:t>32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Kovalenko, S. V.; Alabugin I. V.</w:t>
      </w:r>
      <w:r w:rsidR="002867D4" w:rsidRPr="00460A36">
        <w:rPr>
          <w:bCs/>
          <w:sz w:val="24"/>
          <w:szCs w:val="24"/>
        </w:rPr>
        <w:t xml:space="preserve"> “</w:t>
      </w:r>
      <w:r w:rsidR="002867D4" w:rsidRPr="00460A36">
        <w:rPr>
          <w:sz w:val="24"/>
          <w:szCs w:val="24"/>
          <w:lang w:val="en-GB"/>
        </w:rPr>
        <w:t>Lysine-Enediyne Conjugates as</w:t>
      </w:r>
      <w:r w:rsidR="00B946E9" w:rsidRPr="00460A36">
        <w:rPr>
          <w:sz w:val="24"/>
          <w:szCs w:val="24"/>
          <w:lang w:val="en-GB"/>
        </w:rPr>
        <w:t xml:space="preserve"> Photochemically Triggered DNA </w:t>
      </w:r>
      <w:r w:rsidR="002867D4" w:rsidRPr="00460A36">
        <w:rPr>
          <w:sz w:val="24"/>
          <w:szCs w:val="24"/>
          <w:lang w:val="en-GB"/>
        </w:rPr>
        <w:t xml:space="preserve">Double-Strand Cleavage Agents”. </w:t>
      </w:r>
      <w:r w:rsidR="002867D4" w:rsidRPr="00460A36">
        <w:rPr>
          <w:i/>
          <w:sz w:val="24"/>
          <w:szCs w:val="24"/>
          <w:lang w:val="en-GB"/>
        </w:rPr>
        <w:t>Chem. Comm.</w:t>
      </w:r>
      <w:r w:rsidR="002867D4" w:rsidRPr="00460A36">
        <w:rPr>
          <w:sz w:val="24"/>
          <w:szCs w:val="24"/>
          <w:lang w:val="en-GB"/>
        </w:rPr>
        <w:t xml:space="preserve"> </w:t>
      </w:r>
      <w:r w:rsidR="002867D4" w:rsidRPr="00460A36">
        <w:rPr>
          <w:b/>
          <w:sz w:val="24"/>
          <w:szCs w:val="24"/>
          <w:lang w:val="en-GB"/>
        </w:rPr>
        <w:t>2005</w:t>
      </w:r>
      <w:r w:rsidR="002867D4" w:rsidRPr="00460A36">
        <w:rPr>
          <w:sz w:val="24"/>
          <w:szCs w:val="24"/>
          <w:lang w:val="en-GB"/>
        </w:rPr>
        <w:t xml:space="preserve">, 1444 </w:t>
      </w:r>
      <w:r w:rsidR="00F45DD5" w:rsidRPr="00460A36">
        <w:rPr>
          <w:sz w:val="24"/>
          <w:szCs w:val="24"/>
          <w:lang w:val="en-GB"/>
        </w:rPr>
        <w:t>–</w:t>
      </w:r>
      <w:r w:rsidR="002867D4" w:rsidRPr="00460A36">
        <w:rPr>
          <w:sz w:val="24"/>
          <w:szCs w:val="24"/>
          <w:lang w:val="en-GB"/>
        </w:rPr>
        <w:t xml:space="preserve"> 1446</w:t>
      </w:r>
      <w:r w:rsidR="00F45DD5" w:rsidRPr="00460A36">
        <w:rPr>
          <w:sz w:val="24"/>
          <w:szCs w:val="24"/>
          <w:lang w:val="en-GB"/>
        </w:rPr>
        <w:t>.</w:t>
      </w:r>
    </w:p>
    <w:p w14:paraId="66754395" w14:textId="77777777" w:rsidR="002867D4" w:rsidRPr="00460A36" w:rsidRDefault="00800C40" w:rsidP="002867D4">
      <w:pPr>
        <w:spacing w:line="360" w:lineRule="auto"/>
        <w:jc w:val="both"/>
        <w:rPr>
          <w:i/>
          <w:iCs/>
          <w:sz w:val="24"/>
          <w:szCs w:val="24"/>
        </w:rPr>
      </w:pPr>
      <w:r w:rsidRPr="00460A36">
        <w:rPr>
          <w:b/>
          <w:sz w:val="24"/>
          <w:szCs w:val="24"/>
          <w:lang w:val="en-GB"/>
        </w:rPr>
        <w:t>31</w:t>
      </w:r>
      <w:r w:rsidR="002867D4" w:rsidRPr="00460A36">
        <w:rPr>
          <w:sz w:val="24"/>
          <w:szCs w:val="24"/>
        </w:rPr>
        <w:t xml:space="preserve">. Zeidan, T.; Kovalenko, S. V.; Manoharan, M.; Clark, R. J.; </w:t>
      </w:r>
      <w:proofErr w:type="spellStart"/>
      <w:r w:rsidR="002867D4" w:rsidRPr="00460A36">
        <w:rPr>
          <w:sz w:val="24"/>
          <w:szCs w:val="24"/>
        </w:rPr>
        <w:t>Ghiviriga</w:t>
      </w:r>
      <w:proofErr w:type="spellEnd"/>
      <w:r w:rsidR="002867D4" w:rsidRPr="00460A36">
        <w:rPr>
          <w:sz w:val="24"/>
          <w:szCs w:val="24"/>
        </w:rPr>
        <w:t>, I.; Alabugin I. V.</w:t>
      </w:r>
      <w:r w:rsidR="002867D4" w:rsidRPr="00460A36">
        <w:rPr>
          <w:bCs/>
          <w:sz w:val="24"/>
          <w:szCs w:val="24"/>
        </w:rPr>
        <w:t xml:space="preserve"> “Triplet acetylenes as Synthetic Equivalents of 1,2-Dicarbenes. Phantom n,</w:t>
      </w:r>
      <w:r w:rsidR="002867D4" w:rsidRPr="00460A36">
        <w:rPr>
          <w:rFonts w:ascii="Symbol" w:hAnsi="Symbol"/>
          <w:bCs/>
          <w:sz w:val="24"/>
          <w:szCs w:val="24"/>
        </w:rPr>
        <w:t></w:t>
      </w:r>
      <w:r w:rsidR="002867D4" w:rsidRPr="00460A36">
        <w:rPr>
          <w:bCs/>
          <w:sz w:val="24"/>
          <w:szCs w:val="24"/>
        </w:rPr>
        <w:t xml:space="preserve">* State Controls Reactivity in Triplet Photocycloaddition”,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sz w:val="24"/>
          <w:szCs w:val="24"/>
        </w:rPr>
        <w:t>127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Cs/>
          <w:sz w:val="24"/>
          <w:szCs w:val="24"/>
        </w:rPr>
        <w:t>4270-4285</w:t>
      </w:r>
      <w:r w:rsidR="002867D4" w:rsidRPr="00460A36">
        <w:rPr>
          <w:i/>
          <w:iCs/>
          <w:sz w:val="24"/>
          <w:szCs w:val="24"/>
        </w:rPr>
        <w:t>.</w:t>
      </w:r>
      <w:r w:rsidR="0056009A" w:rsidRPr="00460A36">
        <w:t xml:space="preserve"> </w:t>
      </w:r>
      <w:hyperlink r:id="rId155" w:history="1">
        <w:r w:rsidR="0056009A" w:rsidRPr="00460A36">
          <w:rPr>
            <w:rStyle w:val="Hyperlink"/>
            <w:iCs/>
            <w:color w:val="auto"/>
            <w:sz w:val="24"/>
            <w:szCs w:val="24"/>
          </w:rPr>
          <w:t>http://pubs.acs.org/doi/full/10.1021/ja043803l</w:t>
        </w:r>
      </w:hyperlink>
      <w:r w:rsidR="0056009A" w:rsidRPr="00460A36">
        <w:rPr>
          <w:iCs/>
          <w:sz w:val="24"/>
          <w:szCs w:val="24"/>
        </w:rPr>
        <w:t>.</w:t>
      </w:r>
      <w:r w:rsidR="0056009A" w:rsidRPr="00460A36">
        <w:rPr>
          <w:i/>
          <w:iCs/>
          <w:sz w:val="24"/>
          <w:szCs w:val="24"/>
        </w:rPr>
        <w:t xml:space="preserve"> </w:t>
      </w:r>
    </w:p>
    <w:p w14:paraId="3BAE85A5" w14:textId="77777777" w:rsidR="002867D4" w:rsidRPr="00460A36" w:rsidRDefault="00800C40" w:rsidP="002867D4">
      <w:pPr>
        <w:spacing w:line="360" w:lineRule="auto"/>
        <w:jc w:val="both"/>
        <w:rPr>
          <w:i/>
          <w:iCs/>
          <w:sz w:val="24"/>
          <w:szCs w:val="24"/>
        </w:rPr>
      </w:pPr>
      <w:r w:rsidRPr="00460A36">
        <w:rPr>
          <w:b/>
          <w:sz w:val="24"/>
          <w:szCs w:val="24"/>
        </w:rPr>
        <w:t>30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 xml:space="preserve">Peabody, S.; Breiner, B.; Kovalenko, S. V.; Patil, S.; </w:t>
      </w:r>
      <w:r w:rsidR="002867D4" w:rsidRPr="00460A36">
        <w:rPr>
          <w:bCs/>
          <w:sz w:val="24"/>
          <w:szCs w:val="24"/>
        </w:rPr>
        <w:t>Alabugin I. V.</w:t>
      </w:r>
      <w:r w:rsidR="002867D4" w:rsidRPr="00460A36">
        <w:rPr>
          <w:sz w:val="24"/>
          <w:szCs w:val="24"/>
        </w:rPr>
        <w:t xml:space="preserve"> “</w:t>
      </w:r>
      <w:r w:rsidR="002867D4" w:rsidRPr="00460A36">
        <w:rPr>
          <w:sz w:val="24"/>
          <w:szCs w:val="24"/>
          <w:lang w:val="en-GB"/>
        </w:rPr>
        <w:t xml:space="preserve">Synthesis of Selectively Deuterated Fulvenes and </w:t>
      </w:r>
      <w:proofErr w:type="spellStart"/>
      <w:r w:rsidR="002867D4" w:rsidRPr="00460A36">
        <w:rPr>
          <w:sz w:val="24"/>
          <w:szCs w:val="24"/>
          <w:lang w:val="en-GB"/>
        </w:rPr>
        <w:t>Indenes</w:t>
      </w:r>
      <w:proofErr w:type="spellEnd"/>
      <w:r w:rsidR="002867D4" w:rsidRPr="00460A36">
        <w:rPr>
          <w:sz w:val="24"/>
          <w:szCs w:val="24"/>
          <w:lang w:val="en-GB"/>
        </w:rPr>
        <w:t xml:space="preserve"> from Enediynes</w:t>
      </w:r>
      <w:r w:rsidR="002867D4" w:rsidRPr="00460A36">
        <w:rPr>
          <w:sz w:val="24"/>
          <w:szCs w:val="24"/>
        </w:rPr>
        <w:t xml:space="preserve">” </w:t>
      </w:r>
      <w:r w:rsidR="002867D4" w:rsidRPr="00460A36">
        <w:rPr>
          <w:i/>
          <w:iCs/>
          <w:sz w:val="24"/>
          <w:szCs w:val="24"/>
        </w:rPr>
        <w:t xml:space="preserve">Org. </w:t>
      </w:r>
      <w:proofErr w:type="spellStart"/>
      <w:r w:rsidR="002867D4" w:rsidRPr="00460A36">
        <w:rPr>
          <w:i/>
          <w:iCs/>
          <w:sz w:val="24"/>
          <w:szCs w:val="24"/>
        </w:rPr>
        <w:t>Biomol</w:t>
      </w:r>
      <w:proofErr w:type="spellEnd"/>
      <w:r w:rsidR="002867D4" w:rsidRPr="00460A36">
        <w:rPr>
          <w:i/>
          <w:iCs/>
          <w:sz w:val="24"/>
          <w:szCs w:val="24"/>
        </w:rPr>
        <w:t>. Chem.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2005</w:t>
      </w:r>
      <w:r w:rsidR="002867D4" w:rsidRPr="00460A36">
        <w:rPr>
          <w:i/>
          <w:iCs/>
          <w:sz w:val="24"/>
          <w:szCs w:val="24"/>
          <w:lang w:val="en-GB"/>
        </w:rPr>
        <w:t xml:space="preserve">, </w:t>
      </w:r>
      <w:r w:rsidR="002867D4" w:rsidRPr="00460A36">
        <w:rPr>
          <w:bCs/>
          <w:i/>
          <w:iCs/>
          <w:sz w:val="24"/>
          <w:szCs w:val="24"/>
          <w:lang w:val="en-GB"/>
        </w:rPr>
        <w:t>3</w:t>
      </w:r>
      <w:r w:rsidR="002867D4" w:rsidRPr="00460A36">
        <w:rPr>
          <w:iCs/>
          <w:sz w:val="24"/>
          <w:szCs w:val="24"/>
          <w:lang w:val="en-GB"/>
        </w:rPr>
        <w:t>, 218 - 221</w:t>
      </w:r>
      <w:r w:rsidR="002867D4" w:rsidRPr="00460A36">
        <w:rPr>
          <w:i/>
          <w:iCs/>
          <w:sz w:val="24"/>
          <w:szCs w:val="24"/>
        </w:rPr>
        <w:t>.</w:t>
      </w:r>
      <w:r w:rsidR="002867D4" w:rsidRPr="00460A36">
        <w:rPr>
          <w:i/>
          <w:iCs/>
          <w:sz w:val="24"/>
          <w:szCs w:val="24"/>
        </w:rPr>
        <w:tab/>
      </w:r>
    </w:p>
    <w:p w14:paraId="3149CE9A" w14:textId="77777777" w:rsidR="002867D4" w:rsidRPr="00460A36" w:rsidRDefault="00800C40" w:rsidP="002867D4">
      <w:pPr>
        <w:spacing w:line="360" w:lineRule="auto"/>
        <w:jc w:val="both"/>
        <w:rPr>
          <w:iCs/>
          <w:sz w:val="24"/>
          <w:szCs w:val="24"/>
        </w:rPr>
      </w:pPr>
      <w:r w:rsidRPr="00460A36">
        <w:rPr>
          <w:b/>
          <w:sz w:val="24"/>
          <w:szCs w:val="24"/>
        </w:rPr>
        <w:t>29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 V.;</w:t>
      </w:r>
      <w:r w:rsidR="002867D4" w:rsidRPr="00460A36">
        <w:rPr>
          <w:bCs/>
          <w:sz w:val="24"/>
          <w:szCs w:val="24"/>
        </w:rPr>
        <w:t xml:space="preserve"> Manoharan, M. “Effect of Double Hyperconjugation on the Apparent Donor Ability of </w:t>
      </w:r>
      <w:r w:rsidR="002867D4" w:rsidRPr="00460A36">
        <w:rPr>
          <w:rFonts w:ascii="Symbol" w:hAnsi="Symbol"/>
          <w:bCs/>
          <w:sz w:val="24"/>
          <w:szCs w:val="24"/>
        </w:rPr>
        <w:t></w:t>
      </w:r>
      <w:r w:rsidR="002867D4" w:rsidRPr="00460A36">
        <w:rPr>
          <w:bCs/>
          <w:sz w:val="24"/>
          <w:szCs w:val="24"/>
        </w:rPr>
        <w:t xml:space="preserve">-Bonds: Insights from the Relative Stability of </w:t>
      </w:r>
      <w:r w:rsidR="002867D4" w:rsidRPr="00460A36">
        <w:rPr>
          <w:rFonts w:ascii="Symbol" w:hAnsi="Symbol"/>
          <w:bCs/>
          <w:sz w:val="24"/>
          <w:szCs w:val="24"/>
        </w:rPr>
        <w:t></w:t>
      </w:r>
      <w:r w:rsidR="002867D4" w:rsidRPr="00460A36">
        <w:rPr>
          <w:bCs/>
          <w:sz w:val="24"/>
          <w:szCs w:val="24"/>
        </w:rPr>
        <w:t>-Substituted Cyclohexyl Cations</w:t>
      </w:r>
      <w:r w:rsidR="002867D4" w:rsidRPr="00460A36">
        <w:rPr>
          <w:sz w:val="24"/>
          <w:szCs w:val="24"/>
        </w:rPr>
        <w:t xml:space="preserve">”, </w:t>
      </w:r>
      <w:r w:rsidR="002867D4" w:rsidRPr="00460A36">
        <w:rPr>
          <w:i/>
          <w:iCs/>
          <w:sz w:val="24"/>
          <w:szCs w:val="24"/>
        </w:rPr>
        <w:t>J. Org. Chem.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69</w:t>
      </w:r>
      <w:r w:rsidR="002867D4" w:rsidRPr="00460A36">
        <w:rPr>
          <w:iCs/>
          <w:sz w:val="24"/>
          <w:szCs w:val="24"/>
        </w:rPr>
        <w:t>, 9011-9024.</w:t>
      </w:r>
    </w:p>
    <w:p w14:paraId="7787C49B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28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 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Manoharan, M.; Weinhold F. “</w:t>
      </w:r>
      <w:r w:rsidR="002867D4" w:rsidRPr="00460A36">
        <w:rPr>
          <w:sz w:val="24"/>
          <w:szCs w:val="24"/>
        </w:rPr>
        <w:t xml:space="preserve">Blue-Shifted and Red-Shifted Hydrogen Bonds in Hypervalent Rare-Gas </w:t>
      </w:r>
      <w:proofErr w:type="spellStart"/>
      <w:r w:rsidR="002867D4" w:rsidRPr="00460A36">
        <w:rPr>
          <w:sz w:val="24"/>
          <w:szCs w:val="24"/>
        </w:rPr>
        <w:t>FRg</w:t>
      </w:r>
      <w:proofErr w:type="spellEnd"/>
      <w:r w:rsidR="002867D4" w:rsidRPr="00460A36">
        <w:rPr>
          <w:sz w:val="24"/>
          <w:szCs w:val="24"/>
        </w:rPr>
        <w:t>-H</w:t>
      </w:r>
      <w:r w:rsidR="00E732CF" w:rsidRPr="00460A36">
        <w:rPr>
          <w:sz w:val="24"/>
          <w:szCs w:val="24"/>
        </w:rPr>
        <w:t>…</w:t>
      </w:r>
      <w:r w:rsidR="002867D4" w:rsidRPr="00460A36">
        <w:rPr>
          <w:sz w:val="24"/>
          <w:szCs w:val="24"/>
        </w:rPr>
        <w:t>Y Sandwiches”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Phys. Chem. A.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 xml:space="preserve">108, </w:t>
      </w:r>
      <w:r w:rsidR="002867D4" w:rsidRPr="00460A36">
        <w:rPr>
          <w:iCs/>
          <w:sz w:val="24"/>
          <w:szCs w:val="24"/>
        </w:rPr>
        <w:t>4720</w:t>
      </w:r>
      <w:r w:rsidR="002867D4" w:rsidRPr="00460A36">
        <w:rPr>
          <w:sz w:val="24"/>
          <w:szCs w:val="24"/>
        </w:rPr>
        <w:t>.</w:t>
      </w:r>
    </w:p>
    <w:p w14:paraId="2E8E6645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27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Kovalenko, S. V.; Peabody, S.; Manoharan, M.; Clark, R. J., Alabugin I.V.</w:t>
      </w:r>
      <w:r w:rsidR="002867D4" w:rsidRPr="00460A36">
        <w:rPr>
          <w:bCs/>
          <w:sz w:val="24"/>
          <w:szCs w:val="24"/>
        </w:rPr>
        <w:t xml:space="preserve"> “5-Exo-dig Radical Cyclization of Enediynes: The First Synthesis of Tin-Substituted Benzofulvenes</w:t>
      </w:r>
      <w:r w:rsidR="002867D4" w:rsidRPr="00460A36">
        <w:rPr>
          <w:sz w:val="24"/>
          <w:szCs w:val="24"/>
        </w:rPr>
        <w:t>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Org. Lett.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</w:t>
      </w:r>
      <w:r w:rsidR="002867D4" w:rsidRPr="00460A36">
        <w:rPr>
          <w:iCs/>
          <w:sz w:val="24"/>
          <w:szCs w:val="24"/>
        </w:rPr>
        <w:t>, 2457-2460</w:t>
      </w:r>
      <w:r w:rsidR="002867D4" w:rsidRPr="00460A36">
        <w:rPr>
          <w:sz w:val="24"/>
          <w:szCs w:val="24"/>
        </w:rPr>
        <w:t xml:space="preserve">. </w:t>
      </w:r>
    </w:p>
    <w:p w14:paraId="27F63790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26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Manoharan, M.; Zeidan, T. A. “</w:t>
      </w:r>
      <w:proofErr w:type="spellStart"/>
      <w:r w:rsidR="007D6ED3" w:rsidRPr="007D6ED3">
        <w:rPr>
          <w:sz w:val="24"/>
          <w:szCs w:val="24"/>
        </w:rPr>
        <w:t>Homoanomeric</w:t>
      </w:r>
      <w:proofErr w:type="spellEnd"/>
      <w:r w:rsidR="007D6ED3" w:rsidRPr="007D6ED3">
        <w:rPr>
          <w:sz w:val="24"/>
          <w:szCs w:val="24"/>
        </w:rPr>
        <w:t xml:space="preserve"> Effects in Six</w:t>
      </w:r>
      <w:r w:rsidR="007D6ED3">
        <w:rPr>
          <w:sz w:val="24"/>
          <w:szCs w:val="24"/>
        </w:rPr>
        <w:t>-</w:t>
      </w:r>
      <w:r w:rsidR="007D6ED3" w:rsidRPr="007D6ED3">
        <w:rPr>
          <w:sz w:val="24"/>
          <w:szCs w:val="24"/>
        </w:rPr>
        <w:t>Membered Heterocycles</w:t>
      </w:r>
      <w:r w:rsidR="002867D4" w:rsidRPr="00460A36">
        <w:rPr>
          <w:sz w:val="24"/>
          <w:szCs w:val="24"/>
        </w:rPr>
        <w:t>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 </w:t>
      </w:r>
      <w:r w:rsidR="002867D4" w:rsidRPr="00460A36">
        <w:rPr>
          <w:b/>
          <w:bCs/>
          <w:sz w:val="24"/>
          <w:szCs w:val="24"/>
        </w:rPr>
        <w:t>2003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125,</w:t>
      </w:r>
      <w:r w:rsidR="002867D4" w:rsidRPr="00460A36">
        <w:rPr>
          <w:sz w:val="24"/>
          <w:szCs w:val="24"/>
        </w:rPr>
        <w:t xml:space="preserve"> 14014-14031.</w:t>
      </w:r>
    </w:p>
    <w:p w14:paraId="2BBE68A1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25</w:t>
      </w:r>
      <w:r w:rsidR="002867D4" w:rsidRPr="00460A36">
        <w:rPr>
          <w:b/>
          <w:sz w:val="24"/>
          <w:szCs w:val="24"/>
        </w:rPr>
        <w:t xml:space="preserve">. </w:t>
      </w:r>
      <w:bookmarkStart w:id="90" w:name="OLE_LINK4"/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Manoharan, M.; Breiner, B.; Lewis, F. “</w:t>
      </w:r>
      <w:r w:rsidR="002867D4" w:rsidRPr="00460A36">
        <w:rPr>
          <w:sz w:val="24"/>
          <w:szCs w:val="24"/>
        </w:rPr>
        <w:t>Control of Kinetics and Thermodynamics of [1,5]-Shifts by Aromaticity:  A View Through the Prism of Marcus Theory”</w:t>
      </w:r>
      <w:r w:rsidR="002867D4" w:rsidRPr="00460A36">
        <w:rPr>
          <w:bCs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125,</w:t>
      </w:r>
      <w:r w:rsidR="002867D4" w:rsidRPr="00460A36">
        <w:rPr>
          <w:sz w:val="24"/>
          <w:szCs w:val="24"/>
        </w:rPr>
        <w:t xml:space="preserve"> 9329-9342.</w:t>
      </w:r>
      <w:bookmarkEnd w:id="90"/>
    </w:p>
    <w:p w14:paraId="42C0AFBF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24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 xml:space="preserve">Manoharan, M.; Peabody S.; Weinhold, F. “The Electronic Basis of Improper Hydrogen Bonding: A Subtle Balance of Hyperconjugation and Rehybridization.”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125,</w:t>
      </w:r>
      <w:r w:rsidR="002867D4" w:rsidRPr="00460A36">
        <w:rPr>
          <w:sz w:val="24"/>
          <w:szCs w:val="24"/>
        </w:rPr>
        <w:t xml:space="preserve"> 5973-5987.</w:t>
      </w:r>
    </w:p>
    <w:p w14:paraId="75230242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23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 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Manoharan, M. “</w:t>
      </w:r>
      <w:r w:rsidR="002867D4" w:rsidRPr="00460A36">
        <w:rPr>
          <w:bCs/>
          <w:sz w:val="24"/>
          <w:szCs w:val="24"/>
        </w:rPr>
        <w:t>Radical-Anionic C1-C5 and C1-C6 Cycli</w:t>
      </w:r>
      <w:r w:rsidRPr="00460A36">
        <w:rPr>
          <w:bCs/>
          <w:sz w:val="24"/>
          <w:szCs w:val="24"/>
        </w:rPr>
        <w:t xml:space="preserve">zations of Enediynes: </w:t>
      </w:r>
      <w:r w:rsidR="002867D4" w:rsidRPr="00460A36">
        <w:rPr>
          <w:bCs/>
          <w:sz w:val="24"/>
          <w:szCs w:val="24"/>
        </w:rPr>
        <w:t xml:space="preserve">Remarkable Substituent Effects in </w:t>
      </w:r>
      <w:proofErr w:type="spellStart"/>
      <w:r w:rsidR="002867D4" w:rsidRPr="00460A36">
        <w:rPr>
          <w:bCs/>
          <w:sz w:val="24"/>
          <w:szCs w:val="24"/>
        </w:rPr>
        <w:t>Cyclo</w:t>
      </w:r>
      <w:r w:rsidR="002867D4" w:rsidRPr="00460A36">
        <w:rPr>
          <w:i/>
          <w:sz w:val="24"/>
          <w:szCs w:val="24"/>
        </w:rPr>
        <w:t>re</w:t>
      </w:r>
      <w:r w:rsidR="002867D4" w:rsidRPr="00460A36">
        <w:rPr>
          <w:bCs/>
          <w:sz w:val="24"/>
          <w:szCs w:val="24"/>
        </w:rPr>
        <w:t>aromatization</w:t>
      </w:r>
      <w:proofErr w:type="spellEnd"/>
      <w:r w:rsidR="002867D4" w:rsidRPr="00460A36">
        <w:rPr>
          <w:bCs/>
          <w:sz w:val="24"/>
          <w:szCs w:val="24"/>
        </w:rPr>
        <w:t xml:space="preserve"> Reactions.” </w:t>
      </w:r>
      <w:r w:rsidR="002867D4" w:rsidRPr="00460A36">
        <w:rPr>
          <w:i/>
          <w:iCs/>
          <w:sz w:val="24"/>
          <w:szCs w:val="24"/>
        </w:rPr>
        <w:t xml:space="preserve"> J. Am. Chem. Soc.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 xml:space="preserve">125, </w:t>
      </w:r>
      <w:r w:rsidR="002867D4" w:rsidRPr="00460A36">
        <w:rPr>
          <w:sz w:val="24"/>
          <w:szCs w:val="24"/>
        </w:rPr>
        <w:t>4495-4509.</w:t>
      </w:r>
    </w:p>
    <w:p w14:paraId="5B1A8FF1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22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 xml:space="preserve">Nenajdenko, V. G.; Shevchenko, N. E.; </w:t>
      </w:r>
      <w:proofErr w:type="spellStart"/>
      <w:r w:rsidR="002867D4" w:rsidRPr="00460A36">
        <w:rPr>
          <w:sz w:val="24"/>
          <w:szCs w:val="24"/>
        </w:rPr>
        <w:t>Balenkova</w:t>
      </w:r>
      <w:proofErr w:type="spellEnd"/>
      <w:r w:rsidR="002867D4" w:rsidRPr="00460A36">
        <w:rPr>
          <w:sz w:val="24"/>
          <w:szCs w:val="24"/>
        </w:rPr>
        <w:t>, E. S.; Alabugin I.V.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 xml:space="preserve">“1,2-Dications in Organic Main Group Systems”, </w:t>
      </w:r>
      <w:r w:rsidR="002867D4" w:rsidRPr="00460A36">
        <w:rPr>
          <w:i/>
          <w:iCs/>
          <w:sz w:val="24"/>
          <w:szCs w:val="24"/>
        </w:rPr>
        <w:t>Chem. Rev.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2003,</w:t>
      </w:r>
      <w:r w:rsidR="002867D4" w:rsidRPr="00460A36">
        <w:rPr>
          <w:i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 xml:space="preserve">103, </w:t>
      </w:r>
      <w:r w:rsidR="002867D4" w:rsidRPr="00460A36">
        <w:rPr>
          <w:sz w:val="24"/>
          <w:szCs w:val="24"/>
        </w:rPr>
        <w:t>229-282.</w:t>
      </w:r>
    </w:p>
    <w:p w14:paraId="2510F508" w14:textId="77777777" w:rsidR="002867D4" w:rsidRPr="00460A36" w:rsidRDefault="00800C40" w:rsidP="00151B3F">
      <w:pPr>
        <w:spacing w:line="360" w:lineRule="auto"/>
        <w:jc w:val="both"/>
        <w:rPr>
          <w:rStyle w:val="text"/>
          <w:sz w:val="24"/>
          <w:szCs w:val="24"/>
        </w:rPr>
      </w:pPr>
      <w:r w:rsidRPr="00460A36">
        <w:rPr>
          <w:b/>
          <w:bCs/>
          <w:sz w:val="24"/>
          <w:szCs w:val="24"/>
        </w:rPr>
        <w:t>21</w:t>
      </w:r>
      <w:r w:rsidR="002867D4" w:rsidRPr="00460A36">
        <w:rPr>
          <w:b/>
          <w:bCs/>
          <w:sz w:val="24"/>
          <w:szCs w:val="24"/>
        </w:rPr>
        <w:t xml:space="preserve">. </w:t>
      </w:r>
      <w:r w:rsidR="002867D4" w:rsidRPr="00460A36">
        <w:rPr>
          <w:bCs/>
          <w:sz w:val="24"/>
          <w:szCs w:val="24"/>
        </w:rPr>
        <w:t>Alabugin I. 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Manoharan, M. “</w:t>
      </w:r>
      <w:r w:rsidR="002867D4" w:rsidRPr="00460A36">
        <w:rPr>
          <w:bCs/>
          <w:sz w:val="24"/>
          <w:szCs w:val="24"/>
        </w:rPr>
        <w:t>Reactant Destabilization in the Bergman cyclization and Rational Design of Light and pH-Activated Enediynes</w:t>
      </w:r>
      <w:r w:rsidR="002867D4" w:rsidRPr="00460A36">
        <w:rPr>
          <w:sz w:val="24"/>
          <w:szCs w:val="24"/>
        </w:rPr>
        <w:t xml:space="preserve">” </w:t>
      </w:r>
      <w:r w:rsidR="002867D4" w:rsidRPr="00460A36">
        <w:rPr>
          <w:i/>
          <w:iCs/>
          <w:sz w:val="24"/>
          <w:szCs w:val="24"/>
        </w:rPr>
        <w:t>J. Phys. Chem. A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2003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rStyle w:val="textitalics"/>
          <w:i/>
          <w:iCs/>
          <w:sz w:val="24"/>
          <w:szCs w:val="24"/>
        </w:rPr>
        <w:t>107</w:t>
      </w:r>
      <w:r w:rsidR="002867D4" w:rsidRPr="00460A36">
        <w:rPr>
          <w:rStyle w:val="text"/>
          <w:sz w:val="24"/>
          <w:szCs w:val="24"/>
        </w:rPr>
        <w:t>, 3363-3371.</w:t>
      </w:r>
    </w:p>
    <w:p w14:paraId="1694FDA3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bCs/>
          <w:sz w:val="24"/>
          <w:szCs w:val="24"/>
        </w:rPr>
        <w:t>20</w:t>
      </w:r>
      <w:r w:rsidR="002867D4" w:rsidRPr="00460A36">
        <w:rPr>
          <w:b/>
          <w:bCs/>
          <w:sz w:val="24"/>
          <w:szCs w:val="24"/>
        </w:rPr>
        <w:t xml:space="preserve">. </w:t>
      </w:r>
      <w:r w:rsidR="002867D4" w:rsidRPr="00460A36">
        <w:rPr>
          <w:bCs/>
          <w:sz w:val="24"/>
          <w:szCs w:val="24"/>
        </w:rPr>
        <w:t>Alabugin I. 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 xml:space="preserve">Kovalenko, S.V. “C1-C5 Photochemical Cyclization of Enediynes” </w:t>
      </w:r>
      <w:r w:rsidR="002867D4" w:rsidRPr="00460A36">
        <w:rPr>
          <w:i/>
          <w:iCs/>
          <w:sz w:val="24"/>
          <w:szCs w:val="24"/>
        </w:rPr>
        <w:t xml:space="preserve">J. Am. Chem. Soc. </w:t>
      </w:r>
      <w:r w:rsidR="002867D4" w:rsidRPr="00460A36">
        <w:rPr>
          <w:b/>
          <w:bCs/>
          <w:sz w:val="24"/>
          <w:szCs w:val="24"/>
        </w:rPr>
        <w:t>2002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124</w:t>
      </w:r>
      <w:r w:rsidR="002867D4" w:rsidRPr="00460A36">
        <w:rPr>
          <w:sz w:val="24"/>
          <w:szCs w:val="24"/>
        </w:rPr>
        <w:t>, 9052-9053.</w:t>
      </w:r>
    </w:p>
    <w:p w14:paraId="6CD325DC" w14:textId="77777777" w:rsidR="002867D4" w:rsidRPr="00460A36" w:rsidRDefault="00800C40" w:rsidP="002867D4">
      <w:pPr>
        <w:pStyle w:val="Caption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460A36">
        <w:rPr>
          <w:sz w:val="24"/>
          <w:szCs w:val="24"/>
        </w:rPr>
        <w:t>19</w:t>
      </w:r>
      <w:r w:rsidR="002867D4" w:rsidRPr="00460A36">
        <w:rPr>
          <w:sz w:val="24"/>
          <w:szCs w:val="24"/>
        </w:rPr>
        <w:t xml:space="preserve">. </w:t>
      </w:r>
      <w:r w:rsidR="002867D4" w:rsidRPr="00460A36">
        <w:rPr>
          <w:b w:val="0"/>
          <w:sz w:val="24"/>
          <w:szCs w:val="24"/>
        </w:rPr>
        <w:t>Alabugin I. V.;</w:t>
      </w:r>
      <w:r w:rsidR="002867D4" w:rsidRPr="00460A36">
        <w:rPr>
          <w:b w:val="0"/>
          <w:bCs w:val="0"/>
          <w:sz w:val="24"/>
          <w:szCs w:val="24"/>
        </w:rPr>
        <w:t xml:space="preserve"> Manoharan, M.; Kovalenko, S.V. “Tuning Rate of the Bergman Cyclization of </w:t>
      </w:r>
      <w:proofErr w:type="spellStart"/>
      <w:r w:rsidR="002867D4" w:rsidRPr="00460A36">
        <w:rPr>
          <w:b w:val="0"/>
          <w:bCs w:val="0"/>
          <w:sz w:val="24"/>
          <w:szCs w:val="24"/>
        </w:rPr>
        <w:t>Benzannelated</w:t>
      </w:r>
      <w:proofErr w:type="spellEnd"/>
      <w:r w:rsidR="002867D4" w:rsidRPr="00460A36">
        <w:rPr>
          <w:b w:val="0"/>
          <w:bCs w:val="0"/>
          <w:sz w:val="24"/>
          <w:szCs w:val="24"/>
        </w:rPr>
        <w:t xml:space="preserve"> Enediynes with Ortho Substituents”, </w:t>
      </w:r>
      <w:r w:rsidR="002867D4" w:rsidRPr="00460A36">
        <w:rPr>
          <w:b w:val="0"/>
          <w:bCs w:val="0"/>
          <w:i/>
          <w:iCs/>
          <w:sz w:val="24"/>
          <w:szCs w:val="24"/>
        </w:rPr>
        <w:t>Org. Letters</w:t>
      </w:r>
      <w:r w:rsidR="002867D4" w:rsidRPr="00460A36">
        <w:rPr>
          <w:b w:val="0"/>
          <w:bCs w:val="0"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2002</w:t>
      </w:r>
      <w:r w:rsidR="002867D4" w:rsidRPr="00460A36">
        <w:rPr>
          <w:b w:val="0"/>
          <w:bCs w:val="0"/>
          <w:sz w:val="24"/>
          <w:szCs w:val="24"/>
        </w:rPr>
        <w:t xml:space="preserve">, </w:t>
      </w:r>
      <w:r w:rsidR="002867D4" w:rsidRPr="00460A36">
        <w:rPr>
          <w:b w:val="0"/>
          <w:bCs w:val="0"/>
          <w:i/>
          <w:iCs/>
          <w:sz w:val="24"/>
          <w:szCs w:val="24"/>
        </w:rPr>
        <w:t>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b w:val="0"/>
          <w:bCs w:val="0"/>
          <w:sz w:val="24"/>
          <w:szCs w:val="24"/>
        </w:rPr>
        <w:t>1119-1122.</w:t>
      </w:r>
    </w:p>
    <w:p w14:paraId="7B606C58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bCs/>
          <w:sz w:val="24"/>
          <w:szCs w:val="24"/>
        </w:rPr>
        <w:t>18</w:t>
      </w:r>
      <w:r w:rsidR="002867D4" w:rsidRPr="00460A36">
        <w:rPr>
          <w:b/>
          <w:bCs/>
          <w:sz w:val="24"/>
          <w:szCs w:val="24"/>
        </w:rPr>
        <w:t xml:space="preserve">. </w:t>
      </w:r>
      <w:r w:rsidR="002867D4" w:rsidRPr="00460A36">
        <w:rPr>
          <w:bCs/>
          <w:sz w:val="24"/>
          <w:szCs w:val="24"/>
        </w:rPr>
        <w:t>Alabugin I. V.;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 xml:space="preserve">Zeidan, T. A. “Stereoelectronic Effects and General Trends in Hyperconjugative Acceptor Ability of σ Bonds.” </w:t>
      </w:r>
      <w:r w:rsidR="002867D4" w:rsidRPr="00460A36">
        <w:rPr>
          <w:i/>
          <w:iCs/>
          <w:sz w:val="24"/>
          <w:szCs w:val="24"/>
        </w:rPr>
        <w:t xml:space="preserve">J. Am. Chem. Soc. </w:t>
      </w:r>
      <w:r w:rsidR="002867D4" w:rsidRPr="00460A36">
        <w:rPr>
          <w:b/>
          <w:bCs/>
          <w:sz w:val="24"/>
          <w:szCs w:val="24"/>
        </w:rPr>
        <w:t>2002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124</w:t>
      </w:r>
      <w:r w:rsidR="002867D4" w:rsidRPr="00460A36">
        <w:rPr>
          <w:sz w:val="24"/>
          <w:szCs w:val="24"/>
        </w:rPr>
        <w:t>, 3175-3185.</w:t>
      </w:r>
    </w:p>
    <w:p w14:paraId="3D295CE3" w14:textId="77777777" w:rsidR="002867D4" w:rsidRPr="00460A36" w:rsidRDefault="00800C40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/>
          <w:sz w:val="24"/>
          <w:szCs w:val="24"/>
        </w:rPr>
        <w:t>17</w:t>
      </w:r>
      <w:r w:rsidR="002867D4" w:rsidRPr="00460A36">
        <w:rPr>
          <w:b/>
          <w:sz w:val="24"/>
          <w:szCs w:val="24"/>
        </w:rPr>
        <w:t xml:space="preserve">. </w:t>
      </w:r>
      <w:r w:rsidR="002867D4" w:rsidRPr="00460A36">
        <w:rPr>
          <w:sz w:val="24"/>
          <w:szCs w:val="24"/>
        </w:rPr>
        <w:t>Alabugin I. V.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 xml:space="preserve">“Stereoelectronic interactions in cyclohexane, 1,3-dioxane, 1,3-oxathiane and 1,3-dithiane: W-effect, </w:t>
      </w:r>
      <w:r w:rsidR="002867D4" w:rsidRPr="00460A36">
        <w:rPr>
          <w:rFonts w:ascii="Symbol" w:hAnsi="Symbol"/>
          <w:sz w:val="24"/>
          <w:szCs w:val="24"/>
        </w:rPr>
        <w:t>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sz w:val="24"/>
          <w:szCs w:val="24"/>
          <w:vertAlign w:val="subscript"/>
        </w:rPr>
        <w:t xml:space="preserve">C-X </w:t>
      </w:r>
      <w:r w:rsidR="002867D4" w:rsidRPr="00460A36">
        <w:rPr>
          <w:sz w:val="24"/>
          <w:szCs w:val="24"/>
        </w:rPr>
        <w:sym w:font="Symbol" w:char="F0AB"/>
      </w:r>
      <w:r w:rsidR="002867D4" w:rsidRPr="00460A36">
        <w:rPr>
          <w:rFonts w:ascii="Symbol" w:hAnsi="Symbol"/>
          <w:sz w:val="24"/>
          <w:szCs w:val="24"/>
        </w:rPr>
        <w:t></w:t>
      </w:r>
      <w:r w:rsidR="002867D4" w:rsidRPr="00460A36">
        <w:rPr>
          <w:sz w:val="24"/>
          <w:szCs w:val="24"/>
          <w:vertAlign w:val="superscript"/>
        </w:rPr>
        <w:t>*</w:t>
      </w:r>
      <w:r w:rsidR="002867D4" w:rsidRPr="00460A36">
        <w:rPr>
          <w:sz w:val="24"/>
          <w:szCs w:val="24"/>
          <w:vertAlign w:val="subscript"/>
        </w:rPr>
        <w:t xml:space="preserve"> C-H</w:t>
      </w:r>
      <w:r w:rsidR="002867D4" w:rsidRPr="00460A36">
        <w:rPr>
          <w:sz w:val="24"/>
          <w:szCs w:val="24"/>
        </w:rPr>
        <w:t xml:space="preserve"> interactions, anomeric effect - what is really important? “</w:t>
      </w:r>
      <w:r w:rsidR="002867D4" w:rsidRPr="00460A36">
        <w:rPr>
          <w:i/>
          <w:iCs/>
          <w:sz w:val="24"/>
          <w:szCs w:val="24"/>
        </w:rPr>
        <w:t xml:space="preserve">J. Org. Chem. </w:t>
      </w:r>
      <w:r w:rsidR="002867D4" w:rsidRPr="00460A36">
        <w:rPr>
          <w:b/>
          <w:sz w:val="24"/>
          <w:szCs w:val="24"/>
        </w:rPr>
        <w:t>2000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65</w:t>
      </w:r>
      <w:r w:rsidR="002867D4" w:rsidRPr="00460A36">
        <w:rPr>
          <w:sz w:val="24"/>
          <w:szCs w:val="24"/>
        </w:rPr>
        <w:t>, 3910-3919.</w:t>
      </w:r>
    </w:p>
    <w:p w14:paraId="76DD401C" w14:textId="77777777" w:rsidR="00CC142D" w:rsidRPr="00CC142D" w:rsidRDefault="00F37F14" w:rsidP="00CC14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91" w:name="_Ref235705922"/>
      <w:r w:rsidR="00CC142D" w:rsidRPr="00CC142D">
        <w:rPr>
          <w:sz w:val="24"/>
          <w:szCs w:val="24"/>
          <w:vertAlign w:val="superscript"/>
        </w:rPr>
        <w:footnoteReference w:customMarkFollows="1" w:id="1"/>
        <w:t>#</w:t>
      </w:r>
      <w:bookmarkEnd w:id="91"/>
      <w:r w:rsidR="00CC142D" w:rsidRPr="00CC142D">
        <w:rPr>
          <w:sz w:val="24"/>
          <w:szCs w:val="24"/>
        </w:rPr>
        <w:t>16. Zimmerman H.E.;</w:t>
      </w:r>
      <w:r w:rsidR="00CC142D" w:rsidRPr="00CC142D">
        <w:rPr>
          <w:b/>
          <w:bCs/>
          <w:sz w:val="24"/>
          <w:szCs w:val="24"/>
        </w:rPr>
        <w:t xml:space="preserve"> </w:t>
      </w:r>
      <w:r w:rsidR="00CC142D" w:rsidRPr="00CC142D">
        <w:rPr>
          <w:bCs/>
          <w:sz w:val="24"/>
          <w:szCs w:val="24"/>
        </w:rPr>
        <w:t>Alabugin I. V.</w:t>
      </w:r>
      <w:r w:rsidR="00CC142D" w:rsidRPr="00CC142D">
        <w:rPr>
          <w:b/>
          <w:bCs/>
          <w:sz w:val="24"/>
          <w:szCs w:val="24"/>
        </w:rPr>
        <w:t xml:space="preserve"> </w:t>
      </w:r>
      <w:r w:rsidR="00CC142D" w:rsidRPr="00CC142D">
        <w:rPr>
          <w:sz w:val="24"/>
          <w:szCs w:val="24"/>
        </w:rPr>
        <w:t xml:space="preserve">"Energy Distribution and Redistribution and Chemical Reactivity. The Generalized Delta Overlap-Density Method for Ground State and Electron Transfer Reactions. A New Quantitative Counterpart of Electron Pushing" </w:t>
      </w:r>
      <w:r w:rsidR="00CC142D" w:rsidRPr="00CC142D">
        <w:rPr>
          <w:i/>
          <w:iCs/>
          <w:sz w:val="24"/>
          <w:szCs w:val="24"/>
        </w:rPr>
        <w:t>J. Am. Chem. Soc.</w:t>
      </w:r>
      <w:r w:rsidR="00CC142D" w:rsidRPr="00CC142D">
        <w:rPr>
          <w:sz w:val="24"/>
          <w:szCs w:val="24"/>
        </w:rPr>
        <w:t xml:space="preserve"> </w:t>
      </w:r>
      <w:r w:rsidR="00CC142D" w:rsidRPr="00CC142D">
        <w:rPr>
          <w:b/>
          <w:bCs/>
          <w:sz w:val="24"/>
          <w:szCs w:val="24"/>
        </w:rPr>
        <w:t>2001</w:t>
      </w:r>
      <w:r w:rsidR="00CC142D" w:rsidRPr="00CC142D">
        <w:rPr>
          <w:sz w:val="24"/>
          <w:szCs w:val="24"/>
        </w:rPr>
        <w:t xml:space="preserve">, </w:t>
      </w:r>
      <w:r w:rsidR="00CC142D" w:rsidRPr="00CC142D">
        <w:rPr>
          <w:i/>
          <w:iCs/>
          <w:sz w:val="24"/>
          <w:szCs w:val="24"/>
        </w:rPr>
        <w:t>123</w:t>
      </w:r>
      <w:r w:rsidR="00CC142D" w:rsidRPr="00CC142D">
        <w:rPr>
          <w:sz w:val="24"/>
          <w:szCs w:val="24"/>
        </w:rPr>
        <w:t xml:space="preserve">, 2265-2270. </w:t>
      </w:r>
    </w:p>
    <w:p w14:paraId="20F17599" w14:textId="690D72EC" w:rsidR="00CC142D" w:rsidRPr="00CC142D" w:rsidRDefault="00CC142D" w:rsidP="00CC142D">
      <w:pPr>
        <w:spacing w:line="360" w:lineRule="auto"/>
        <w:jc w:val="both"/>
        <w:rPr>
          <w:sz w:val="24"/>
          <w:szCs w:val="24"/>
        </w:rPr>
      </w:pPr>
      <w:r w:rsidRPr="00CC142D">
        <w:rPr>
          <w:bCs/>
          <w:sz w:val="24"/>
          <w:szCs w:val="24"/>
          <w:vertAlign w:val="superscript"/>
        </w:rPr>
        <w:fldChar w:fldCharType="begin"/>
      </w:r>
      <w:r w:rsidRPr="00CC142D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CC142D">
        <w:rPr>
          <w:bCs/>
          <w:sz w:val="24"/>
          <w:szCs w:val="24"/>
          <w:vertAlign w:val="superscript"/>
        </w:rPr>
      </w:r>
      <w:r w:rsidRPr="00CC142D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sz w:val="24"/>
          <w:szCs w:val="24"/>
          <w:vertAlign w:val="superscript"/>
        </w:rPr>
        <w:t>#</w:t>
      </w:r>
      <w:r w:rsidRPr="00CC142D">
        <w:rPr>
          <w:sz w:val="24"/>
          <w:szCs w:val="24"/>
        </w:rPr>
        <w:fldChar w:fldCharType="end"/>
      </w:r>
      <w:r w:rsidRPr="00CC142D">
        <w:rPr>
          <w:bCs/>
          <w:sz w:val="24"/>
          <w:szCs w:val="24"/>
        </w:rPr>
        <w:t>15. Zimmerman H.E.;</w:t>
      </w:r>
      <w:r w:rsidRPr="00CC142D">
        <w:rPr>
          <w:b/>
          <w:sz w:val="24"/>
          <w:szCs w:val="24"/>
        </w:rPr>
        <w:t xml:space="preserve"> </w:t>
      </w:r>
      <w:r w:rsidRPr="00CC142D">
        <w:rPr>
          <w:sz w:val="24"/>
          <w:szCs w:val="24"/>
        </w:rPr>
        <w:t>Alabugin I.V.</w:t>
      </w:r>
      <w:r w:rsidRPr="00CC142D">
        <w:rPr>
          <w:b/>
          <w:sz w:val="24"/>
          <w:szCs w:val="24"/>
        </w:rPr>
        <w:t xml:space="preserve"> </w:t>
      </w:r>
      <w:r w:rsidRPr="00CC142D">
        <w:rPr>
          <w:sz w:val="24"/>
          <w:szCs w:val="24"/>
        </w:rPr>
        <w:t xml:space="preserve">"Energy Distribution and Redistribution and Chemical Reactivity. Mechanistic and Exploratory Organic Photochemistry." </w:t>
      </w:r>
      <w:r w:rsidRPr="00CC142D">
        <w:rPr>
          <w:i/>
          <w:iCs/>
          <w:sz w:val="24"/>
          <w:szCs w:val="24"/>
        </w:rPr>
        <w:t>J. Am. Chem. Soc.</w:t>
      </w:r>
      <w:r w:rsidRPr="00CC142D">
        <w:rPr>
          <w:sz w:val="24"/>
          <w:szCs w:val="24"/>
        </w:rPr>
        <w:t xml:space="preserve"> </w:t>
      </w:r>
      <w:r w:rsidRPr="00CC142D">
        <w:rPr>
          <w:b/>
          <w:sz w:val="24"/>
          <w:szCs w:val="24"/>
        </w:rPr>
        <w:t>2000</w:t>
      </w:r>
      <w:r w:rsidRPr="00CC142D">
        <w:rPr>
          <w:sz w:val="24"/>
          <w:szCs w:val="24"/>
        </w:rPr>
        <w:t xml:space="preserve">, </w:t>
      </w:r>
      <w:r w:rsidRPr="00CC142D">
        <w:rPr>
          <w:i/>
          <w:iCs/>
          <w:sz w:val="24"/>
          <w:szCs w:val="24"/>
        </w:rPr>
        <w:t>122</w:t>
      </w:r>
      <w:r w:rsidRPr="00CC142D">
        <w:rPr>
          <w:sz w:val="24"/>
          <w:szCs w:val="24"/>
        </w:rPr>
        <w:t>, 952-953.</w:t>
      </w:r>
    </w:p>
    <w:p w14:paraId="6A393922" w14:textId="74103890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14</w:t>
      </w:r>
      <w:r w:rsidR="002867D4" w:rsidRPr="00460A36">
        <w:rPr>
          <w:sz w:val="24"/>
          <w:szCs w:val="24"/>
        </w:rPr>
        <w:t xml:space="preserve">. </w:t>
      </w:r>
      <w:r w:rsidR="002867D4" w:rsidRPr="00460A36">
        <w:rPr>
          <w:bCs/>
          <w:sz w:val="24"/>
          <w:szCs w:val="24"/>
        </w:rPr>
        <w:t>Zimmerman H.E.;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Alabugin I.V.,</w:t>
      </w:r>
      <w:r w:rsidR="002867D4" w:rsidRPr="00460A36">
        <w:rPr>
          <w:b/>
          <w:sz w:val="24"/>
          <w:szCs w:val="24"/>
        </w:rPr>
        <w:t xml:space="preserve"> </w:t>
      </w:r>
      <w:proofErr w:type="spellStart"/>
      <w:r w:rsidR="002867D4" w:rsidRPr="00460A36">
        <w:rPr>
          <w:bCs/>
          <w:sz w:val="24"/>
          <w:szCs w:val="24"/>
        </w:rPr>
        <w:t>Smolenskaya</w:t>
      </w:r>
      <w:proofErr w:type="spellEnd"/>
      <w:r w:rsidR="002867D4" w:rsidRPr="00460A36">
        <w:rPr>
          <w:bCs/>
          <w:sz w:val="24"/>
          <w:szCs w:val="24"/>
        </w:rPr>
        <w:t>, V.N.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“Exploratory and Theoretical Host-Guest Photochemistry. Control of Reactivity with Host Variation and Theoretical Treatment with Stress Shaped Reaction Cavity.”</w:t>
      </w:r>
      <w:r w:rsidR="002867D4" w:rsidRPr="00460A36">
        <w:rPr>
          <w:i/>
          <w:sz w:val="24"/>
          <w:szCs w:val="24"/>
        </w:rPr>
        <w:t xml:space="preserve"> Tetrahedron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2000</w:t>
      </w:r>
      <w:r w:rsidR="002867D4" w:rsidRPr="00460A36">
        <w:rPr>
          <w:bCs/>
          <w:sz w:val="24"/>
          <w:szCs w:val="24"/>
        </w:rPr>
        <w:t xml:space="preserve">, </w:t>
      </w:r>
      <w:r w:rsidR="002867D4" w:rsidRPr="00460A36">
        <w:rPr>
          <w:bCs/>
          <w:i/>
          <w:iCs/>
          <w:sz w:val="24"/>
          <w:szCs w:val="24"/>
        </w:rPr>
        <w:t>56</w:t>
      </w:r>
      <w:r w:rsidR="002867D4" w:rsidRPr="00460A36">
        <w:rPr>
          <w:sz w:val="24"/>
          <w:szCs w:val="24"/>
        </w:rPr>
        <w:t>, 6821-6831.</w:t>
      </w:r>
    </w:p>
    <w:p w14:paraId="3051C34A" w14:textId="2056DEF9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13</w:t>
      </w:r>
      <w:r w:rsidR="002867D4" w:rsidRPr="00460A36">
        <w:rPr>
          <w:sz w:val="24"/>
          <w:szCs w:val="24"/>
        </w:rPr>
        <w:t>. Zimmerman H.E.;</w:t>
      </w:r>
      <w:r w:rsidR="002867D4" w:rsidRPr="00460A36">
        <w:rPr>
          <w:b/>
          <w:bCs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Alabugin I.V.,</w:t>
      </w:r>
      <w:r w:rsidR="002867D4" w:rsidRPr="00460A36">
        <w:rPr>
          <w:sz w:val="24"/>
          <w:szCs w:val="24"/>
        </w:rPr>
        <w:t xml:space="preserve"> Chen W., Zhu, Z. “Dramatic Effects of Crystal Morphology on Solid State Reaction Course. Control by Crystal Disorder. Mechanistic and Exploratory Organic Photochemistry.” </w:t>
      </w:r>
      <w:r w:rsidR="002867D4" w:rsidRPr="00460A36">
        <w:rPr>
          <w:i/>
          <w:iCs/>
          <w:sz w:val="24"/>
          <w:szCs w:val="24"/>
        </w:rPr>
        <w:t>J. Am. Chem. Soc.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bCs/>
          <w:sz w:val="24"/>
          <w:szCs w:val="24"/>
        </w:rPr>
        <w:t>1999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121</w:t>
      </w:r>
      <w:r w:rsidR="002867D4" w:rsidRPr="00460A36">
        <w:rPr>
          <w:sz w:val="24"/>
          <w:szCs w:val="24"/>
        </w:rPr>
        <w:t>, 11930-11931.</w:t>
      </w:r>
    </w:p>
    <w:p w14:paraId="4BBDC3FA" w14:textId="12F42CB5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12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Brel V.K.</w:t>
      </w:r>
      <w:r w:rsidR="002867D4" w:rsidRPr="00460A36">
        <w:rPr>
          <w:sz w:val="24"/>
          <w:szCs w:val="24"/>
        </w:rPr>
        <w:t xml:space="preserve"> "Phosphorus-Containing Allenes - Structure and Reactions with Electrophilic Reagents (Review)."</w:t>
      </w:r>
      <w:r w:rsidR="002867D4" w:rsidRPr="00460A36">
        <w:rPr>
          <w:i/>
          <w:sz w:val="24"/>
          <w:szCs w:val="24"/>
        </w:rPr>
        <w:t xml:space="preserve"> Russ. Chem. Rev.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1997</w:t>
      </w:r>
      <w:r w:rsidR="002867D4" w:rsidRPr="00460A36">
        <w:rPr>
          <w:sz w:val="24"/>
          <w:szCs w:val="24"/>
        </w:rPr>
        <w:t>, 66, 225-245.</w:t>
      </w:r>
    </w:p>
    <w:p w14:paraId="4A141C58" w14:textId="583BBBD9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bCs/>
          <w:sz w:val="24"/>
          <w:szCs w:val="24"/>
        </w:rPr>
        <w:t>11</w:t>
      </w:r>
      <w:r w:rsidR="002867D4" w:rsidRPr="00460A36">
        <w:rPr>
          <w:bCs/>
          <w:sz w:val="24"/>
          <w:szCs w:val="24"/>
        </w:rPr>
        <w:t xml:space="preserve">. Nenajdenko V.G.; </w:t>
      </w:r>
      <w:proofErr w:type="spellStart"/>
      <w:r w:rsidR="002867D4" w:rsidRPr="00460A36">
        <w:rPr>
          <w:bCs/>
          <w:sz w:val="24"/>
          <w:szCs w:val="24"/>
        </w:rPr>
        <w:t>Vertelezkij</w:t>
      </w:r>
      <w:proofErr w:type="spellEnd"/>
      <w:r w:rsidR="002867D4" w:rsidRPr="00460A36">
        <w:rPr>
          <w:bCs/>
          <w:sz w:val="24"/>
          <w:szCs w:val="24"/>
        </w:rPr>
        <w:t xml:space="preserve"> P.V.; </w:t>
      </w:r>
      <w:proofErr w:type="spellStart"/>
      <w:r w:rsidR="002867D4" w:rsidRPr="00460A36">
        <w:rPr>
          <w:bCs/>
          <w:sz w:val="24"/>
          <w:szCs w:val="24"/>
        </w:rPr>
        <w:t>Koldobskij</w:t>
      </w:r>
      <w:proofErr w:type="spellEnd"/>
      <w:r w:rsidR="002867D4" w:rsidRPr="00460A36">
        <w:rPr>
          <w:bCs/>
          <w:sz w:val="24"/>
          <w:szCs w:val="24"/>
        </w:rPr>
        <w:t xml:space="preserve"> A.B.;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sz w:val="24"/>
          <w:szCs w:val="24"/>
        </w:rPr>
        <w:t xml:space="preserve"> </w:t>
      </w:r>
      <w:proofErr w:type="spellStart"/>
      <w:r w:rsidR="002867D4" w:rsidRPr="00460A36">
        <w:rPr>
          <w:bCs/>
          <w:sz w:val="24"/>
          <w:szCs w:val="24"/>
        </w:rPr>
        <w:t>Balenkova</w:t>
      </w:r>
      <w:proofErr w:type="spellEnd"/>
      <w:r w:rsidR="002867D4" w:rsidRPr="00460A36">
        <w:rPr>
          <w:bCs/>
          <w:sz w:val="24"/>
          <w:szCs w:val="24"/>
        </w:rPr>
        <w:t xml:space="preserve"> E.S.</w:t>
      </w:r>
      <w:r w:rsidR="002867D4" w:rsidRPr="00460A36">
        <w:rPr>
          <w:sz w:val="24"/>
          <w:szCs w:val="24"/>
        </w:rPr>
        <w:t xml:space="preserve"> "Oxidative Properties of </w:t>
      </w:r>
      <w:proofErr w:type="spellStart"/>
      <w:r w:rsidR="002867D4" w:rsidRPr="00460A36">
        <w:rPr>
          <w:sz w:val="24"/>
          <w:szCs w:val="24"/>
        </w:rPr>
        <w:t>Triflic</w:t>
      </w:r>
      <w:proofErr w:type="spellEnd"/>
      <w:r w:rsidR="002867D4" w:rsidRPr="00460A36">
        <w:rPr>
          <w:sz w:val="24"/>
          <w:szCs w:val="24"/>
        </w:rPr>
        <w:t xml:space="preserve"> Anhydride - Oxidation of Alcohols and Sulfides."</w:t>
      </w:r>
      <w:r w:rsidR="002867D4" w:rsidRPr="00460A36">
        <w:rPr>
          <w:i/>
          <w:sz w:val="24"/>
          <w:szCs w:val="24"/>
        </w:rPr>
        <w:t xml:space="preserve"> </w:t>
      </w:r>
      <w:r w:rsidR="002867D4" w:rsidRPr="00460A36">
        <w:rPr>
          <w:i/>
          <w:iCs/>
          <w:sz w:val="24"/>
          <w:szCs w:val="24"/>
        </w:rPr>
        <w:t>J. Org. Chem.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1997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62</w:t>
      </w:r>
      <w:r w:rsidR="002867D4" w:rsidRPr="00460A36">
        <w:rPr>
          <w:sz w:val="24"/>
          <w:szCs w:val="24"/>
        </w:rPr>
        <w:t>, 2483-2486.</w:t>
      </w:r>
    </w:p>
    <w:p w14:paraId="00904399" w14:textId="71901535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10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Brel V.K.</w:t>
      </w:r>
      <w:r w:rsidR="002867D4" w:rsidRPr="00460A36">
        <w:rPr>
          <w:sz w:val="24"/>
          <w:szCs w:val="24"/>
        </w:rPr>
        <w:t xml:space="preserve"> "</w:t>
      </w:r>
      <w:proofErr w:type="spellStart"/>
      <w:r w:rsidR="002867D4" w:rsidRPr="00460A36">
        <w:rPr>
          <w:sz w:val="24"/>
          <w:szCs w:val="24"/>
        </w:rPr>
        <w:t>Alkenylsulfenylchlorides</w:t>
      </w:r>
      <w:proofErr w:type="spellEnd"/>
      <w:r w:rsidR="002867D4" w:rsidRPr="00460A36">
        <w:rPr>
          <w:sz w:val="24"/>
          <w:szCs w:val="24"/>
        </w:rPr>
        <w:t xml:space="preserve">. II. Interaction of </w:t>
      </w:r>
      <w:r w:rsidR="002867D4" w:rsidRPr="00460A36">
        <w:rPr>
          <w:sz w:val="24"/>
          <w:szCs w:val="24"/>
        </w:rPr>
        <w:sym w:font="Symbol" w:char="F067"/>
      </w:r>
      <w:r w:rsidR="002867D4" w:rsidRPr="00460A36">
        <w:rPr>
          <w:sz w:val="24"/>
          <w:szCs w:val="24"/>
        </w:rPr>
        <w:t>,</w:t>
      </w:r>
      <w:r w:rsidR="002867D4" w:rsidRPr="00460A36">
        <w:rPr>
          <w:sz w:val="24"/>
          <w:szCs w:val="24"/>
        </w:rPr>
        <w:sym w:font="Symbol" w:char="F067"/>
      </w:r>
      <w:r w:rsidR="002867D4" w:rsidRPr="00460A36">
        <w:rPr>
          <w:sz w:val="24"/>
          <w:szCs w:val="24"/>
        </w:rPr>
        <w:t xml:space="preserve">-Disubstituted Phosphorus-Containing Allenes with Sulfur dichloride." </w:t>
      </w:r>
      <w:r w:rsidR="002867D4" w:rsidRPr="00460A36">
        <w:rPr>
          <w:i/>
          <w:sz w:val="24"/>
          <w:szCs w:val="24"/>
        </w:rPr>
        <w:t>Phosphorus, Sulfur and Silicon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1996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119</w:t>
      </w:r>
      <w:r w:rsidR="002867D4" w:rsidRPr="00460A36">
        <w:rPr>
          <w:sz w:val="24"/>
          <w:szCs w:val="24"/>
        </w:rPr>
        <w:t>, 61-75.</w:t>
      </w:r>
    </w:p>
    <w:p w14:paraId="397E0013" w14:textId="1896471C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9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 xml:space="preserve">Sereda G.A.;  </w:t>
      </w:r>
      <w:proofErr w:type="spellStart"/>
      <w:r w:rsidR="002867D4" w:rsidRPr="00460A36">
        <w:rPr>
          <w:bCs/>
          <w:sz w:val="24"/>
          <w:szCs w:val="24"/>
        </w:rPr>
        <w:t>Abramkin</w:t>
      </w:r>
      <w:proofErr w:type="spellEnd"/>
      <w:r w:rsidR="002867D4" w:rsidRPr="00460A36">
        <w:rPr>
          <w:bCs/>
          <w:sz w:val="24"/>
          <w:szCs w:val="24"/>
        </w:rPr>
        <w:t xml:space="preserve"> E.V.;  Brel V.K.; Zyk N.V.;  Zefirov N.S.</w:t>
      </w:r>
      <w:r w:rsidR="002867D4" w:rsidRPr="00460A36">
        <w:rPr>
          <w:sz w:val="24"/>
          <w:szCs w:val="24"/>
        </w:rPr>
        <w:t xml:space="preserve"> "Synthesis of Heterocyclic and Acyclic Derivatives of 1,2-Alkadienylphosphonic Acids Using Potassium Dichloroiodate(I)." </w:t>
      </w:r>
      <w:r w:rsidR="002867D4" w:rsidRPr="00460A36">
        <w:rPr>
          <w:i/>
          <w:iCs/>
          <w:sz w:val="24"/>
          <w:szCs w:val="24"/>
        </w:rPr>
        <w:t>J. Org. Chem</w:t>
      </w:r>
      <w:r w:rsidR="002867D4" w:rsidRPr="00460A36">
        <w:rPr>
          <w:i/>
          <w:sz w:val="24"/>
          <w:szCs w:val="24"/>
        </w:rPr>
        <w:t xml:space="preserve"> (Russ.</w:t>
      </w:r>
      <w:r w:rsidR="002867D4" w:rsidRPr="00460A36">
        <w:rPr>
          <w:sz w:val="24"/>
          <w:szCs w:val="24"/>
        </w:rPr>
        <w:t xml:space="preserve">) </w:t>
      </w:r>
      <w:r w:rsidR="002867D4" w:rsidRPr="00460A36">
        <w:rPr>
          <w:b/>
          <w:sz w:val="24"/>
          <w:szCs w:val="24"/>
        </w:rPr>
        <w:t>1996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32</w:t>
      </w:r>
      <w:r w:rsidR="002867D4" w:rsidRPr="00460A36">
        <w:rPr>
          <w:sz w:val="24"/>
          <w:szCs w:val="24"/>
        </w:rPr>
        <w:t>, 1400-1403.</w:t>
      </w:r>
    </w:p>
    <w:p w14:paraId="31D5BB49" w14:textId="4F4E0178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8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 xml:space="preserve">Brel V.K.; Zyk N.V.; Zefirov N.S. </w:t>
      </w:r>
      <w:r w:rsidR="002867D4" w:rsidRPr="00460A36">
        <w:rPr>
          <w:sz w:val="24"/>
          <w:szCs w:val="24"/>
        </w:rPr>
        <w:t>"SO</w:t>
      </w:r>
      <w:r w:rsidR="002867D4" w:rsidRPr="00460A36">
        <w:rPr>
          <w:sz w:val="24"/>
          <w:szCs w:val="24"/>
          <w:vertAlign w:val="subscript"/>
        </w:rPr>
        <w:t>3</w:t>
      </w:r>
      <w:r w:rsidR="002867D4" w:rsidRPr="00460A36">
        <w:rPr>
          <w:sz w:val="24"/>
          <w:szCs w:val="24"/>
        </w:rPr>
        <w:t xml:space="preserve">-Mediated Reaction of </w:t>
      </w:r>
      <w:proofErr w:type="spellStart"/>
      <w:r w:rsidR="002867D4" w:rsidRPr="00460A36">
        <w:rPr>
          <w:sz w:val="24"/>
          <w:szCs w:val="24"/>
        </w:rPr>
        <w:t>Phenylselenenylamide</w:t>
      </w:r>
      <w:proofErr w:type="spellEnd"/>
      <w:r w:rsidR="002867D4" w:rsidRPr="00460A36">
        <w:rPr>
          <w:sz w:val="24"/>
          <w:szCs w:val="24"/>
        </w:rPr>
        <w:t xml:space="preserve"> with 1,2-Alkadienylphosphonates ." </w:t>
      </w:r>
      <w:r w:rsidR="002867D4" w:rsidRPr="00460A36">
        <w:rPr>
          <w:i/>
          <w:sz w:val="24"/>
          <w:szCs w:val="24"/>
        </w:rPr>
        <w:t>Russian Chemical Bulletin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1996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45</w:t>
      </w:r>
      <w:r w:rsidR="002867D4" w:rsidRPr="00460A36">
        <w:rPr>
          <w:sz w:val="24"/>
          <w:szCs w:val="24"/>
        </w:rPr>
        <w:t>, 739-740.</w:t>
      </w:r>
    </w:p>
    <w:p w14:paraId="6F7EB16A" w14:textId="39E7B2A4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bCs/>
          <w:sz w:val="24"/>
          <w:szCs w:val="24"/>
        </w:rPr>
        <w:t>7</w:t>
      </w:r>
      <w:r w:rsidR="002867D4" w:rsidRPr="00460A36">
        <w:rPr>
          <w:bCs/>
          <w:sz w:val="24"/>
          <w:szCs w:val="24"/>
        </w:rPr>
        <w:t xml:space="preserve">. Zyk N.V.; </w:t>
      </w:r>
      <w:proofErr w:type="spellStart"/>
      <w:r w:rsidR="002867D4" w:rsidRPr="00460A36">
        <w:rPr>
          <w:bCs/>
          <w:sz w:val="24"/>
          <w:szCs w:val="24"/>
        </w:rPr>
        <w:t>Beloglazkina</w:t>
      </w:r>
      <w:proofErr w:type="spellEnd"/>
      <w:r w:rsidR="002867D4" w:rsidRPr="00460A36">
        <w:rPr>
          <w:bCs/>
          <w:sz w:val="24"/>
          <w:szCs w:val="24"/>
        </w:rPr>
        <w:t xml:space="preserve"> E.K.;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sz w:val="24"/>
          <w:szCs w:val="24"/>
        </w:rPr>
        <w:t xml:space="preserve"> </w:t>
      </w:r>
      <w:proofErr w:type="spellStart"/>
      <w:r w:rsidR="002867D4" w:rsidRPr="00460A36">
        <w:rPr>
          <w:bCs/>
          <w:sz w:val="24"/>
          <w:szCs w:val="24"/>
        </w:rPr>
        <w:t>Kutateladze</w:t>
      </w:r>
      <w:proofErr w:type="spellEnd"/>
      <w:r w:rsidR="002867D4" w:rsidRPr="00460A36">
        <w:rPr>
          <w:bCs/>
          <w:sz w:val="24"/>
          <w:szCs w:val="24"/>
        </w:rPr>
        <w:t xml:space="preserve"> A.G., Zefirov N.S.</w:t>
      </w:r>
      <w:r w:rsidR="002867D4" w:rsidRPr="00460A36">
        <w:rPr>
          <w:sz w:val="24"/>
          <w:szCs w:val="24"/>
        </w:rPr>
        <w:t xml:space="preserve"> "S-</w:t>
      </w:r>
      <w:proofErr w:type="spellStart"/>
      <w:r w:rsidR="002867D4" w:rsidRPr="00460A36">
        <w:rPr>
          <w:sz w:val="24"/>
          <w:szCs w:val="24"/>
        </w:rPr>
        <w:t>Tosylthiosufenylamides</w:t>
      </w:r>
      <w:proofErr w:type="spellEnd"/>
      <w:r w:rsidR="002867D4" w:rsidRPr="00460A36">
        <w:rPr>
          <w:sz w:val="24"/>
          <w:szCs w:val="24"/>
        </w:rPr>
        <w:t xml:space="preserve"> as Electrophilic </w:t>
      </w:r>
      <w:proofErr w:type="spellStart"/>
      <w:r w:rsidR="002867D4" w:rsidRPr="00460A36">
        <w:rPr>
          <w:sz w:val="24"/>
          <w:szCs w:val="24"/>
        </w:rPr>
        <w:t>Sulfosulfenylating</w:t>
      </w:r>
      <w:proofErr w:type="spellEnd"/>
      <w:r w:rsidR="002867D4" w:rsidRPr="00460A36">
        <w:rPr>
          <w:sz w:val="24"/>
          <w:szCs w:val="24"/>
        </w:rPr>
        <w:t xml:space="preserve"> Reagents." </w:t>
      </w:r>
      <w:r w:rsidR="002867D4" w:rsidRPr="00460A36">
        <w:rPr>
          <w:i/>
          <w:sz w:val="24"/>
          <w:szCs w:val="24"/>
        </w:rPr>
        <w:t>Moscow State University Bulletin</w:t>
      </w:r>
      <w:r w:rsidR="002867D4" w:rsidRPr="00460A36">
        <w:rPr>
          <w:sz w:val="24"/>
          <w:szCs w:val="24"/>
        </w:rPr>
        <w:t xml:space="preserve"> (Ser.2, Chemistry) </w:t>
      </w:r>
      <w:r w:rsidR="002867D4" w:rsidRPr="00460A36">
        <w:rPr>
          <w:b/>
          <w:sz w:val="24"/>
          <w:szCs w:val="24"/>
        </w:rPr>
        <w:t xml:space="preserve">1996, </w:t>
      </w:r>
      <w:r w:rsidR="002867D4" w:rsidRPr="00460A36">
        <w:rPr>
          <w:i/>
          <w:iCs/>
          <w:sz w:val="24"/>
          <w:szCs w:val="24"/>
        </w:rPr>
        <w:t>31</w:t>
      </w:r>
      <w:r w:rsidR="002867D4" w:rsidRPr="00460A36">
        <w:rPr>
          <w:sz w:val="24"/>
          <w:szCs w:val="24"/>
        </w:rPr>
        <w:t>, 68-71.</w:t>
      </w:r>
    </w:p>
    <w:p w14:paraId="6A691DCD" w14:textId="3848ED5C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6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Brel</w:t>
      </w:r>
      <w:r w:rsidR="00346C23" w:rsidRPr="00460A36">
        <w:rPr>
          <w:bCs/>
          <w:sz w:val="24"/>
          <w:szCs w:val="24"/>
        </w:rPr>
        <w:t>,</w:t>
      </w:r>
      <w:r w:rsidR="002867D4" w:rsidRPr="00460A36">
        <w:rPr>
          <w:bCs/>
          <w:sz w:val="24"/>
          <w:szCs w:val="24"/>
        </w:rPr>
        <w:t xml:space="preserve"> V.K.</w:t>
      </w:r>
      <w:r w:rsidR="002867D4" w:rsidRPr="00460A36">
        <w:rPr>
          <w:sz w:val="24"/>
          <w:szCs w:val="24"/>
        </w:rPr>
        <w:t xml:space="preserve"> "Interaction of 3-Methyl-1,2-Butadienylphosphonic Acid Dichloride with SCl</w:t>
      </w:r>
      <w:r w:rsidR="002867D4" w:rsidRPr="00460A36">
        <w:rPr>
          <w:sz w:val="24"/>
          <w:szCs w:val="24"/>
          <w:vertAlign w:val="subscript"/>
        </w:rPr>
        <w:t>2</w:t>
      </w:r>
      <w:r w:rsidR="002867D4" w:rsidRPr="00460A36">
        <w:rPr>
          <w:sz w:val="24"/>
          <w:szCs w:val="24"/>
        </w:rPr>
        <w:t>."</w:t>
      </w:r>
      <w:r w:rsidR="002867D4" w:rsidRPr="00460A36">
        <w:rPr>
          <w:i/>
          <w:sz w:val="24"/>
          <w:szCs w:val="24"/>
        </w:rPr>
        <w:t xml:space="preserve"> Journal of General Chemistry (Russia)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65</w:t>
      </w:r>
      <w:r w:rsidR="002867D4" w:rsidRPr="00460A36">
        <w:rPr>
          <w:sz w:val="24"/>
          <w:szCs w:val="24"/>
        </w:rPr>
        <w:t>, 1670-1672.</w:t>
      </w:r>
    </w:p>
    <w:p w14:paraId="5DA929B2" w14:textId="1FB3B98A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5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 xml:space="preserve">Sereda G.A.; </w:t>
      </w:r>
      <w:proofErr w:type="spellStart"/>
      <w:r w:rsidR="002867D4" w:rsidRPr="00460A36">
        <w:rPr>
          <w:bCs/>
          <w:sz w:val="24"/>
          <w:szCs w:val="24"/>
        </w:rPr>
        <w:t>Abramkin</w:t>
      </w:r>
      <w:proofErr w:type="spellEnd"/>
      <w:r w:rsidR="002867D4" w:rsidRPr="00460A36">
        <w:rPr>
          <w:bCs/>
          <w:sz w:val="24"/>
          <w:szCs w:val="24"/>
        </w:rPr>
        <w:t xml:space="preserve"> E.V.; Brel V.K.; Zyk N.V.; Zefirov N.S.</w:t>
      </w:r>
      <w:r w:rsidR="002867D4" w:rsidRPr="00460A36">
        <w:rPr>
          <w:sz w:val="24"/>
          <w:szCs w:val="24"/>
        </w:rPr>
        <w:t xml:space="preserve"> "Interaction of Potassium Dichloroiodate(I) with 1,2-Alkadienylphosphonic Acids Derivatives."</w:t>
      </w:r>
      <w:r w:rsidR="002867D4" w:rsidRPr="00460A36">
        <w:rPr>
          <w:i/>
          <w:sz w:val="24"/>
          <w:szCs w:val="24"/>
        </w:rPr>
        <w:t xml:space="preserve"> Proceedings of Russian Academy of Science (</w:t>
      </w:r>
      <w:proofErr w:type="spellStart"/>
      <w:r w:rsidR="002867D4" w:rsidRPr="00460A36">
        <w:rPr>
          <w:i/>
          <w:sz w:val="24"/>
          <w:szCs w:val="24"/>
        </w:rPr>
        <w:t>Doklady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Akademii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Nauk</w:t>
      </w:r>
      <w:proofErr w:type="spellEnd"/>
      <w:r w:rsidR="002867D4" w:rsidRPr="00460A36">
        <w:rPr>
          <w:i/>
          <w:sz w:val="24"/>
          <w:szCs w:val="24"/>
        </w:rPr>
        <w:t>)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1995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345</w:t>
      </w:r>
      <w:r w:rsidR="002867D4" w:rsidRPr="00460A36">
        <w:rPr>
          <w:sz w:val="24"/>
          <w:szCs w:val="24"/>
        </w:rPr>
        <w:t>, 487-489.</w:t>
      </w:r>
    </w:p>
    <w:p w14:paraId="3DB184E7" w14:textId="70A6D041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bCs/>
          <w:sz w:val="24"/>
          <w:szCs w:val="24"/>
        </w:rPr>
        <w:t>4</w:t>
      </w:r>
      <w:r w:rsidR="002867D4" w:rsidRPr="00460A36">
        <w:rPr>
          <w:bCs/>
          <w:sz w:val="24"/>
          <w:szCs w:val="24"/>
        </w:rPr>
        <w:t xml:space="preserve">. </w:t>
      </w:r>
      <w:proofErr w:type="spellStart"/>
      <w:r w:rsidR="002867D4" w:rsidRPr="00460A36">
        <w:rPr>
          <w:bCs/>
          <w:sz w:val="24"/>
          <w:szCs w:val="24"/>
        </w:rPr>
        <w:t>Chekhlov</w:t>
      </w:r>
      <w:proofErr w:type="spellEnd"/>
      <w:r w:rsidR="002867D4" w:rsidRPr="00460A36">
        <w:rPr>
          <w:bCs/>
          <w:sz w:val="24"/>
          <w:szCs w:val="24"/>
        </w:rPr>
        <w:t xml:space="preserve"> A.N.;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Brel V.K.;  Zefirov N.S.</w:t>
      </w:r>
      <w:r w:rsidR="002867D4" w:rsidRPr="00460A36">
        <w:rPr>
          <w:sz w:val="24"/>
          <w:szCs w:val="24"/>
        </w:rPr>
        <w:t xml:space="preserve"> "Molecular-Structure of Crystalline Product and Stereochemistry of Addition of 5,5-Dimethyl-2-Methoxy-2-Oxo-4-Chlorothio-1,2-Oxaphosphol-3-Ene to Cyclohexene." </w:t>
      </w:r>
      <w:r w:rsidR="002867D4" w:rsidRPr="00460A36">
        <w:rPr>
          <w:i/>
          <w:sz w:val="24"/>
          <w:szCs w:val="24"/>
        </w:rPr>
        <w:t>Proceedings of Russian Academy of Science (</w:t>
      </w:r>
      <w:proofErr w:type="spellStart"/>
      <w:r w:rsidR="002867D4" w:rsidRPr="00460A36">
        <w:rPr>
          <w:i/>
          <w:sz w:val="24"/>
          <w:szCs w:val="24"/>
        </w:rPr>
        <w:t>Doklady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Akademii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Nauk</w:t>
      </w:r>
      <w:proofErr w:type="spellEnd"/>
      <w:r w:rsidR="002867D4" w:rsidRPr="00460A36">
        <w:rPr>
          <w:i/>
          <w:sz w:val="24"/>
          <w:szCs w:val="24"/>
        </w:rPr>
        <w:t>)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335</w:t>
      </w:r>
      <w:r w:rsidR="002867D4" w:rsidRPr="00460A36">
        <w:rPr>
          <w:sz w:val="24"/>
          <w:szCs w:val="24"/>
        </w:rPr>
        <w:t>, 753-756.</w:t>
      </w:r>
    </w:p>
    <w:p w14:paraId="5E4479B1" w14:textId="7243AFD7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bCs/>
          <w:sz w:val="24"/>
          <w:szCs w:val="24"/>
        </w:rPr>
        <w:t>3</w:t>
      </w:r>
      <w:r w:rsidR="002867D4" w:rsidRPr="00460A36">
        <w:rPr>
          <w:bCs/>
          <w:sz w:val="24"/>
          <w:szCs w:val="24"/>
        </w:rPr>
        <w:t>. Zyk N.V.;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sz w:val="24"/>
          <w:szCs w:val="24"/>
        </w:rPr>
        <w:t>Alabugin I.V.;</w:t>
      </w:r>
      <w:r w:rsidR="002867D4" w:rsidRPr="00460A36">
        <w:rPr>
          <w:b/>
          <w:sz w:val="24"/>
          <w:szCs w:val="24"/>
        </w:rPr>
        <w:t xml:space="preserve"> </w:t>
      </w:r>
      <w:proofErr w:type="spellStart"/>
      <w:r w:rsidR="002867D4" w:rsidRPr="00460A36">
        <w:rPr>
          <w:bCs/>
          <w:sz w:val="24"/>
          <w:szCs w:val="24"/>
        </w:rPr>
        <w:t>Kutateladze</w:t>
      </w:r>
      <w:proofErr w:type="spellEnd"/>
      <w:r w:rsidR="002867D4" w:rsidRPr="00460A36">
        <w:rPr>
          <w:bCs/>
          <w:sz w:val="24"/>
          <w:szCs w:val="24"/>
        </w:rPr>
        <w:t xml:space="preserve"> A.G.; Kice J.L.; Zefirov N.S.</w:t>
      </w:r>
      <w:r w:rsidR="002867D4" w:rsidRPr="00460A36">
        <w:rPr>
          <w:sz w:val="24"/>
          <w:szCs w:val="24"/>
        </w:rPr>
        <w:t xml:space="preserve"> "Electrophilic </w:t>
      </w:r>
      <w:proofErr w:type="spellStart"/>
      <w:r w:rsidR="002867D4" w:rsidRPr="00460A36">
        <w:rPr>
          <w:sz w:val="24"/>
          <w:szCs w:val="24"/>
        </w:rPr>
        <w:t>Sulfamatoselenenation</w:t>
      </w:r>
      <w:proofErr w:type="spellEnd"/>
      <w:r w:rsidR="002867D4" w:rsidRPr="00460A36">
        <w:rPr>
          <w:sz w:val="24"/>
          <w:szCs w:val="24"/>
        </w:rPr>
        <w:t xml:space="preserve"> of Olefins."  </w:t>
      </w:r>
      <w:r w:rsidR="002867D4" w:rsidRPr="00460A36">
        <w:rPr>
          <w:i/>
          <w:sz w:val="24"/>
          <w:szCs w:val="24"/>
        </w:rPr>
        <w:t>Proceedings of Russian Academy of Science (</w:t>
      </w:r>
      <w:proofErr w:type="spellStart"/>
      <w:r w:rsidR="002867D4" w:rsidRPr="00460A36">
        <w:rPr>
          <w:i/>
          <w:sz w:val="24"/>
          <w:szCs w:val="24"/>
        </w:rPr>
        <w:t>Doklady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Akademii</w:t>
      </w:r>
      <w:proofErr w:type="spellEnd"/>
      <w:r w:rsidR="002867D4" w:rsidRPr="00460A36">
        <w:rPr>
          <w:i/>
          <w:sz w:val="24"/>
          <w:szCs w:val="24"/>
        </w:rPr>
        <w:t xml:space="preserve"> </w:t>
      </w:r>
      <w:proofErr w:type="spellStart"/>
      <w:r w:rsidR="002867D4" w:rsidRPr="00460A36">
        <w:rPr>
          <w:i/>
          <w:sz w:val="24"/>
          <w:szCs w:val="24"/>
        </w:rPr>
        <w:t>Nauk</w:t>
      </w:r>
      <w:proofErr w:type="spellEnd"/>
      <w:r w:rsidR="002867D4" w:rsidRPr="00460A36">
        <w:rPr>
          <w:i/>
          <w:sz w:val="24"/>
          <w:szCs w:val="24"/>
        </w:rPr>
        <w:t>)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337</w:t>
      </w:r>
      <w:r w:rsidR="002867D4" w:rsidRPr="00460A36">
        <w:rPr>
          <w:sz w:val="24"/>
          <w:szCs w:val="24"/>
        </w:rPr>
        <w:t>, 208-210.</w:t>
      </w:r>
    </w:p>
    <w:p w14:paraId="03FD6B19" w14:textId="6E1A2B30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2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 xml:space="preserve">Brel V.K.; </w:t>
      </w:r>
      <w:proofErr w:type="spellStart"/>
      <w:r w:rsidR="002867D4" w:rsidRPr="00460A36">
        <w:rPr>
          <w:bCs/>
          <w:sz w:val="24"/>
          <w:szCs w:val="24"/>
        </w:rPr>
        <w:t>Chekhlov</w:t>
      </w:r>
      <w:proofErr w:type="spellEnd"/>
      <w:r w:rsidR="002867D4" w:rsidRPr="00460A36">
        <w:rPr>
          <w:bCs/>
          <w:sz w:val="24"/>
          <w:szCs w:val="24"/>
        </w:rPr>
        <w:t xml:space="preserve"> A.N.; Zefirov N.S., Stang P.J.</w:t>
      </w:r>
      <w:r w:rsidR="002867D4" w:rsidRPr="00460A36">
        <w:rPr>
          <w:sz w:val="24"/>
          <w:szCs w:val="24"/>
        </w:rPr>
        <w:t xml:space="preserve"> "</w:t>
      </w:r>
      <w:proofErr w:type="spellStart"/>
      <w:r w:rsidR="002867D4" w:rsidRPr="00460A36">
        <w:rPr>
          <w:sz w:val="24"/>
          <w:szCs w:val="24"/>
        </w:rPr>
        <w:t>Alkenylsulfenylchlorides</w:t>
      </w:r>
      <w:proofErr w:type="spellEnd"/>
      <w:r w:rsidR="002867D4" w:rsidRPr="00460A36">
        <w:rPr>
          <w:sz w:val="24"/>
          <w:szCs w:val="24"/>
        </w:rPr>
        <w:t xml:space="preserve"> - Synthesis and </w:t>
      </w:r>
      <w:proofErr w:type="spellStart"/>
      <w:r w:rsidR="002867D4" w:rsidRPr="00460A36">
        <w:rPr>
          <w:sz w:val="24"/>
          <w:szCs w:val="24"/>
        </w:rPr>
        <w:t>Ad</w:t>
      </w:r>
      <w:r w:rsidR="002867D4" w:rsidRPr="00460A36">
        <w:rPr>
          <w:sz w:val="24"/>
          <w:szCs w:val="24"/>
          <w:vertAlign w:val="subscript"/>
        </w:rPr>
        <w:t>E</w:t>
      </w:r>
      <w:proofErr w:type="spellEnd"/>
      <w:r w:rsidR="002867D4" w:rsidRPr="00460A36">
        <w:rPr>
          <w:sz w:val="24"/>
          <w:szCs w:val="24"/>
          <w:vertAlign w:val="subscript"/>
        </w:rPr>
        <w:t xml:space="preserve"> </w:t>
      </w:r>
      <w:r w:rsidR="002867D4" w:rsidRPr="00460A36">
        <w:rPr>
          <w:sz w:val="24"/>
          <w:szCs w:val="24"/>
        </w:rPr>
        <w:t xml:space="preserve">Reactions of 2-Alkoxy-2-Oxo-3-R-4-Chlorothio-1,2-Oxaphosphol-3-Enes."  </w:t>
      </w:r>
      <w:r w:rsidR="002867D4" w:rsidRPr="00460A36">
        <w:rPr>
          <w:i/>
          <w:sz w:val="24"/>
          <w:szCs w:val="24"/>
        </w:rPr>
        <w:t>Tetrahedron Letters</w:t>
      </w:r>
      <w:r w:rsidR="002867D4" w:rsidRPr="00460A36">
        <w:rPr>
          <w:sz w:val="24"/>
          <w:szCs w:val="24"/>
        </w:rPr>
        <w:t xml:space="preserve"> </w:t>
      </w:r>
      <w:r w:rsidR="002867D4" w:rsidRPr="00460A36">
        <w:rPr>
          <w:b/>
          <w:sz w:val="24"/>
          <w:szCs w:val="24"/>
        </w:rPr>
        <w:t>1994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35</w:t>
      </w:r>
      <w:r w:rsidR="002867D4" w:rsidRPr="00460A36">
        <w:rPr>
          <w:sz w:val="24"/>
          <w:szCs w:val="24"/>
        </w:rPr>
        <w:t>, 8275-8278.</w:t>
      </w:r>
    </w:p>
    <w:p w14:paraId="2C0251DC" w14:textId="0E5E6B3D" w:rsidR="002867D4" w:rsidRPr="00460A36" w:rsidRDefault="002427E9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vertAlign w:val="superscript"/>
        </w:rPr>
        <w:fldChar w:fldCharType="begin"/>
      </w:r>
      <w:r w:rsidRPr="00460A36">
        <w:rPr>
          <w:bCs/>
          <w:sz w:val="24"/>
          <w:szCs w:val="24"/>
          <w:vertAlign w:val="superscript"/>
        </w:rPr>
        <w:instrText xml:space="preserve"> NOTEREF _Ref235705922 \h  \* MERGEFORMAT </w:instrText>
      </w:r>
      <w:r w:rsidRPr="00460A36">
        <w:rPr>
          <w:bCs/>
          <w:sz w:val="24"/>
          <w:szCs w:val="24"/>
          <w:vertAlign w:val="superscript"/>
        </w:rPr>
      </w:r>
      <w:r w:rsidRPr="00460A36">
        <w:rPr>
          <w:bCs/>
          <w:sz w:val="24"/>
          <w:szCs w:val="24"/>
          <w:vertAlign w:val="superscript"/>
        </w:rPr>
        <w:fldChar w:fldCharType="separate"/>
      </w:r>
      <w:r w:rsidR="0012536C" w:rsidRPr="0012536C">
        <w:rPr>
          <w:vertAlign w:val="superscript"/>
        </w:rPr>
        <w:t>#</w:t>
      </w:r>
      <w:r w:rsidRPr="00460A36">
        <w:rPr>
          <w:bCs/>
          <w:sz w:val="24"/>
          <w:szCs w:val="24"/>
          <w:vertAlign w:val="superscript"/>
        </w:rPr>
        <w:fldChar w:fldCharType="end"/>
      </w:r>
      <w:r w:rsidR="00800C40" w:rsidRPr="00460A36">
        <w:rPr>
          <w:sz w:val="24"/>
          <w:szCs w:val="24"/>
        </w:rPr>
        <w:t>1</w:t>
      </w:r>
      <w:r w:rsidR="002867D4" w:rsidRPr="00460A36">
        <w:rPr>
          <w:sz w:val="24"/>
          <w:szCs w:val="24"/>
        </w:rPr>
        <w:t>. Alabugin I.V.;</w:t>
      </w:r>
      <w:r w:rsidR="002867D4" w:rsidRPr="00460A36">
        <w:rPr>
          <w:b/>
          <w:sz w:val="24"/>
          <w:szCs w:val="24"/>
        </w:rPr>
        <w:t xml:space="preserve"> </w:t>
      </w:r>
      <w:r w:rsidR="002867D4" w:rsidRPr="00460A36">
        <w:rPr>
          <w:bCs/>
          <w:sz w:val="24"/>
          <w:szCs w:val="24"/>
        </w:rPr>
        <w:t>Brel V.K.; Zefirov N.S.</w:t>
      </w:r>
      <w:r w:rsidR="002867D4" w:rsidRPr="00460A36">
        <w:rPr>
          <w:sz w:val="24"/>
          <w:szCs w:val="24"/>
        </w:rPr>
        <w:t xml:space="preserve"> "Synthesis of 2-Alkoxy-5,5-Dimethyl-4-Chlorothio-1,2-Oxaphosphol-3-Enes." </w:t>
      </w:r>
      <w:r w:rsidR="002867D4" w:rsidRPr="00460A36">
        <w:rPr>
          <w:i/>
          <w:sz w:val="24"/>
          <w:szCs w:val="24"/>
        </w:rPr>
        <w:t>Journal of General Chemistry (Russia</w:t>
      </w:r>
      <w:r w:rsidR="002867D4" w:rsidRPr="00460A36">
        <w:rPr>
          <w:sz w:val="24"/>
          <w:szCs w:val="24"/>
        </w:rPr>
        <w:t xml:space="preserve">) </w:t>
      </w:r>
      <w:r w:rsidR="002867D4" w:rsidRPr="00460A36">
        <w:rPr>
          <w:b/>
          <w:sz w:val="24"/>
          <w:szCs w:val="24"/>
        </w:rPr>
        <w:t>1993</w:t>
      </w:r>
      <w:r w:rsidR="002867D4" w:rsidRPr="00460A36">
        <w:rPr>
          <w:sz w:val="24"/>
          <w:szCs w:val="24"/>
        </w:rPr>
        <w:t xml:space="preserve">, </w:t>
      </w:r>
      <w:r w:rsidR="002867D4" w:rsidRPr="00460A36">
        <w:rPr>
          <w:i/>
          <w:iCs/>
          <w:sz w:val="24"/>
          <w:szCs w:val="24"/>
        </w:rPr>
        <w:t>63</w:t>
      </w:r>
      <w:r w:rsidR="002867D4" w:rsidRPr="00460A36">
        <w:rPr>
          <w:sz w:val="24"/>
          <w:szCs w:val="24"/>
        </w:rPr>
        <w:t>, 2387-2389.</w:t>
      </w:r>
    </w:p>
    <w:p w14:paraId="700B2C1A" w14:textId="77777777" w:rsidR="002867D4" w:rsidRDefault="002867D4" w:rsidP="002867D4">
      <w:pPr>
        <w:spacing w:line="360" w:lineRule="auto"/>
        <w:jc w:val="both"/>
        <w:rPr>
          <w:b/>
          <w:sz w:val="24"/>
          <w:szCs w:val="24"/>
        </w:rPr>
      </w:pPr>
    </w:p>
    <w:p w14:paraId="77A7D0B6" w14:textId="77777777" w:rsidR="001273C8" w:rsidRPr="00460A36" w:rsidRDefault="003176C3" w:rsidP="002867D4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Invited Book </w:t>
      </w:r>
      <w:r w:rsidR="001273C8" w:rsidRPr="00460A36">
        <w:rPr>
          <w:b/>
          <w:sz w:val="24"/>
          <w:szCs w:val="24"/>
        </w:rPr>
        <w:t>Chapters</w:t>
      </w:r>
    </w:p>
    <w:p w14:paraId="356E4BCF" w14:textId="22C38E88" w:rsidR="009F0B2E" w:rsidRDefault="009F0B2E" w:rsidP="00875487">
      <w:pPr>
        <w:spacing w:line="360" w:lineRule="auto"/>
        <w:jc w:val="both"/>
        <w:rPr>
          <w:sz w:val="24"/>
          <w:szCs w:val="24"/>
        </w:rPr>
      </w:pPr>
      <w:bookmarkStart w:id="92" w:name="_Hlk64067025"/>
      <w:r>
        <w:rPr>
          <w:sz w:val="24"/>
          <w:szCs w:val="24"/>
        </w:rPr>
        <w:t xml:space="preserve">11. </w:t>
      </w:r>
      <w:r w:rsidRPr="009F0B2E">
        <w:rPr>
          <w:sz w:val="24"/>
          <w:szCs w:val="24"/>
        </w:rPr>
        <w:t>Harris, T.; Alabugin, I. V.</w:t>
      </w:r>
      <w:r w:rsidR="00047A9D">
        <w:rPr>
          <w:sz w:val="24"/>
          <w:szCs w:val="24"/>
        </w:rPr>
        <w:t xml:space="preserve"> </w:t>
      </w:r>
      <w:bookmarkStart w:id="93" w:name="_Hlk174533935"/>
      <w:r w:rsidR="00047A9D">
        <w:rPr>
          <w:sz w:val="24"/>
          <w:szCs w:val="24"/>
        </w:rPr>
        <w:t xml:space="preserve">Strain-Promoted </w:t>
      </w:r>
      <w:proofErr w:type="spellStart"/>
      <w:r w:rsidR="00047A9D">
        <w:rPr>
          <w:sz w:val="24"/>
          <w:szCs w:val="24"/>
        </w:rPr>
        <w:t>Azide</w:t>
      </w:r>
      <w:proofErr w:type="spellEnd"/>
      <w:r w:rsidR="00047A9D">
        <w:rPr>
          <w:sz w:val="24"/>
          <w:szCs w:val="24"/>
        </w:rPr>
        <w:t xml:space="preserve"> Alkyne Cycloaddition (SPAAC)</w:t>
      </w:r>
      <w:r w:rsidR="00D812A0">
        <w:rPr>
          <w:sz w:val="24"/>
          <w:szCs w:val="24"/>
        </w:rPr>
        <w:t xml:space="preserve">: </w:t>
      </w:r>
      <w:r w:rsidR="00D812A0" w:rsidRPr="00D812A0">
        <w:rPr>
          <w:sz w:val="24"/>
          <w:szCs w:val="24"/>
        </w:rPr>
        <w:t>Background, Substrate Preparation, and Reactivity</w:t>
      </w:r>
      <w:bookmarkEnd w:id="93"/>
      <w:r w:rsidR="00047A9D">
        <w:rPr>
          <w:sz w:val="24"/>
          <w:szCs w:val="24"/>
        </w:rPr>
        <w:t>,</w:t>
      </w:r>
      <w:r w:rsidRPr="009F0B2E">
        <w:rPr>
          <w:sz w:val="24"/>
          <w:szCs w:val="24"/>
        </w:rPr>
        <w:t xml:space="preserve"> In </w:t>
      </w:r>
      <w:r w:rsidRPr="009F0B2E">
        <w:rPr>
          <w:i/>
          <w:iCs/>
          <w:sz w:val="24"/>
          <w:szCs w:val="24"/>
        </w:rPr>
        <w:t>Science of Synthesis: Click Chemistry</w:t>
      </w:r>
      <w:r w:rsidRPr="009F0B2E">
        <w:rPr>
          <w:sz w:val="24"/>
          <w:szCs w:val="24"/>
        </w:rPr>
        <w:t xml:space="preserve">, </w:t>
      </w:r>
      <w:proofErr w:type="spellStart"/>
      <w:r w:rsidRPr="009F0B2E">
        <w:rPr>
          <w:sz w:val="24"/>
          <w:szCs w:val="24"/>
        </w:rPr>
        <w:t>Rutjes</w:t>
      </w:r>
      <w:proofErr w:type="spellEnd"/>
      <w:r w:rsidRPr="009F0B2E">
        <w:rPr>
          <w:sz w:val="24"/>
          <w:szCs w:val="24"/>
        </w:rPr>
        <w:t xml:space="preserve">, F. P. J. T., Ed.; Thieme: Stuttgart, </w:t>
      </w:r>
      <w:r w:rsidRPr="00DC4193">
        <w:rPr>
          <w:b/>
          <w:bCs/>
          <w:sz w:val="24"/>
          <w:szCs w:val="24"/>
        </w:rPr>
        <w:t>2021</w:t>
      </w:r>
      <w:r w:rsidRPr="009F0B2E">
        <w:rPr>
          <w:sz w:val="24"/>
          <w:szCs w:val="24"/>
        </w:rPr>
        <w:t>; Chapter 4.1, pp 337-378</w:t>
      </w:r>
      <w:r w:rsidR="00D9790B">
        <w:rPr>
          <w:sz w:val="24"/>
          <w:szCs w:val="24"/>
        </w:rPr>
        <w:t xml:space="preserve">. </w:t>
      </w:r>
      <w:hyperlink r:id="rId156" w:history="1">
        <w:r w:rsidR="00D9790B" w:rsidRPr="00AB43AE">
          <w:rPr>
            <w:rStyle w:val="Hyperlink"/>
            <w:sz w:val="24"/>
            <w:szCs w:val="24"/>
          </w:rPr>
          <w:t>https://www.thieme-connect.de/products/ebooks/lookinside/10.1055/sos-SD-235-00143</w:t>
        </w:r>
      </w:hyperlink>
      <w:r w:rsidR="00D9790B">
        <w:rPr>
          <w:sz w:val="24"/>
          <w:szCs w:val="24"/>
        </w:rPr>
        <w:t xml:space="preserve">.  </w:t>
      </w:r>
    </w:p>
    <w:p w14:paraId="5AE29DEE" w14:textId="2FC7315D" w:rsidR="00875487" w:rsidRPr="00875487" w:rsidRDefault="003A6BDE" w:rsidP="008754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3A6BDE">
        <w:rPr>
          <w:sz w:val="24"/>
          <w:szCs w:val="24"/>
        </w:rPr>
        <w:t>Campbell,</w:t>
      </w:r>
      <w:r>
        <w:rPr>
          <w:sz w:val="24"/>
          <w:szCs w:val="24"/>
        </w:rPr>
        <w:t xml:space="preserve"> A., </w:t>
      </w:r>
      <w:r w:rsidRPr="003A6BDE">
        <w:rPr>
          <w:sz w:val="24"/>
          <w:szCs w:val="24"/>
        </w:rPr>
        <w:t>Peterson,</w:t>
      </w:r>
      <w:r>
        <w:rPr>
          <w:sz w:val="24"/>
          <w:szCs w:val="24"/>
        </w:rPr>
        <w:t xml:space="preserve"> P.</w:t>
      </w:r>
      <w:r w:rsidR="00875487">
        <w:rPr>
          <w:sz w:val="24"/>
          <w:szCs w:val="24"/>
        </w:rPr>
        <w:t xml:space="preserve"> W.</w:t>
      </w:r>
      <w:r>
        <w:rPr>
          <w:sz w:val="24"/>
          <w:szCs w:val="24"/>
        </w:rPr>
        <w:t xml:space="preserve">, Alabugin, I. V. </w:t>
      </w:r>
      <w:r w:rsidRPr="003A6BDE">
        <w:rPr>
          <w:sz w:val="24"/>
          <w:szCs w:val="24"/>
        </w:rPr>
        <w:t>Cycloaromatization Reactions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Aromaticity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2021</w:t>
      </w:r>
      <w:r>
        <w:rPr>
          <w:b/>
          <w:bCs/>
          <w:i/>
          <w:iCs/>
          <w:sz w:val="24"/>
          <w:szCs w:val="24"/>
        </w:rPr>
        <w:t xml:space="preserve">, </w:t>
      </w:r>
      <w:r w:rsidRPr="00B47AD1">
        <w:rPr>
          <w:sz w:val="24"/>
          <w:szCs w:val="24"/>
        </w:rPr>
        <w:t>Elsevier</w:t>
      </w:r>
      <w:r>
        <w:rPr>
          <w:i/>
          <w:iCs/>
          <w:sz w:val="24"/>
          <w:szCs w:val="24"/>
        </w:rPr>
        <w:t>.</w:t>
      </w:r>
      <w:r w:rsidR="00875487">
        <w:rPr>
          <w:i/>
          <w:iCs/>
          <w:sz w:val="24"/>
          <w:szCs w:val="24"/>
        </w:rPr>
        <w:t xml:space="preserve"> </w:t>
      </w:r>
      <w:r w:rsidR="00875487">
        <w:rPr>
          <w:sz w:val="24"/>
          <w:szCs w:val="24"/>
        </w:rPr>
        <w:t>2020</w:t>
      </w:r>
      <w:r w:rsidR="00747277">
        <w:rPr>
          <w:sz w:val="24"/>
          <w:szCs w:val="24"/>
        </w:rPr>
        <w:t>, Editor: Israel Fernandez</w:t>
      </w:r>
      <w:r w:rsidR="00E87002">
        <w:rPr>
          <w:sz w:val="24"/>
          <w:szCs w:val="24"/>
        </w:rPr>
        <w:t>.</w:t>
      </w:r>
    </w:p>
    <w:p w14:paraId="7BFECC47" w14:textId="1520985C" w:rsidR="006F0DE1" w:rsidRPr="006F0DE1" w:rsidRDefault="006F0DE1" w:rsidP="00B355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Gomes, G. d. P., Alabugin, I. V. </w:t>
      </w:r>
      <w:r w:rsidRPr="00771BE8">
        <w:rPr>
          <w:sz w:val="24"/>
          <w:szCs w:val="24"/>
        </w:rPr>
        <w:t>Stereoelectronic Effects</w:t>
      </w:r>
      <w:r w:rsidR="00771BE8" w:rsidRPr="00771BE8">
        <w:rPr>
          <w:sz w:val="24"/>
          <w:szCs w:val="24"/>
        </w:rPr>
        <w:t>: Analysis by Computational and Theoretical Methods</w:t>
      </w:r>
      <w:r w:rsidR="00771BE8" w:rsidRPr="00771BE8">
        <w:rPr>
          <w:i/>
          <w:sz w:val="24"/>
          <w:szCs w:val="24"/>
        </w:rPr>
        <w:t>, Applie</w:t>
      </w:r>
      <w:r w:rsidR="00EC1C03">
        <w:rPr>
          <w:i/>
          <w:sz w:val="24"/>
          <w:szCs w:val="24"/>
        </w:rPr>
        <w:t xml:space="preserve">d Theoretical Organic Chemistry, </w:t>
      </w:r>
      <w:r w:rsidR="00EC1C03">
        <w:rPr>
          <w:sz w:val="24"/>
          <w:szCs w:val="24"/>
        </w:rPr>
        <w:t xml:space="preserve">World Scientific, </w:t>
      </w:r>
      <w:r w:rsidR="00EC1C03">
        <w:rPr>
          <w:b/>
          <w:sz w:val="24"/>
          <w:szCs w:val="24"/>
        </w:rPr>
        <w:t>2018</w:t>
      </w:r>
      <w:r w:rsidR="00771BE8" w:rsidRPr="00771BE8">
        <w:rPr>
          <w:i/>
          <w:sz w:val="24"/>
          <w:szCs w:val="24"/>
        </w:rPr>
        <w:t xml:space="preserve"> </w:t>
      </w:r>
      <w:r w:rsidR="00771BE8" w:rsidRPr="00771BE8">
        <w:rPr>
          <w:sz w:val="24"/>
          <w:szCs w:val="24"/>
        </w:rPr>
        <w:t>Editor: Dean Tantillo</w:t>
      </w:r>
      <w:r w:rsidR="00771BE8">
        <w:rPr>
          <w:sz w:val="24"/>
          <w:szCs w:val="24"/>
        </w:rPr>
        <w:t>.</w:t>
      </w:r>
    </w:p>
    <w:bookmarkEnd w:id="92"/>
    <w:p w14:paraId="78EFAADD" w14:textId="77777777" w:rsidR="00B3554B" w:rsidRPr="00460A36" w:rsidRDefault="00B3554B" w:rsidP="00B3554B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8. </w:t>
      </w:r>
      <w:r w:rsidR="00B7194A" w:rsidRPr="00460A36">
        <w:rPr>
          <w:sz w:val="24"/>
          <w:szCs w:val="24"/>
        </w:rPr>
        <w:t xml:space="preserve">Mohamed, R.; </w:t>
      </w:r>
      <w:r w:rsidRPr="00460A36">
        <w:rPr>
          <w:sz w:val="24"/>
          <w:szCs w:val="24"/>
        </w:rPr>
        <w:t xml:space="preserve">Byers, P.; </w:t>
      </w:r>
      <w:r w:rsidR="00B7194A" w:rsidRPr="00460A36">
        <w:rPr>
          <w:sz w:val="24"/>
          <w:szCs w:val="24"/>
        </w:rPr>
        <w:t xml:space="preserve">Alabugin, I. V. </w:t>
      </w:r>
      <w:r w:rsidRPr="00460A36">
        <w:rPr>
          <w:sz w:val="24"/>
          <w:szCs w:val="24"/>
        </w:rPr>
        <w:t xml:space="preserve">Radical Reactions, </w:t>
      </w:r>
      <w:r w:rsidRPr="00460A36">
        <w:rPr>
          <w:bCs/>
          <w:i/>
          <w:sz w:val="24"/>
          <w:szCs w:val="24"/>
        </w:rPr>
        <w:t>Encyclopedia of Physical Organic Chemistry</w:t>
      </w:r>
      <w:r w:rsidR="00D84DFD">
        <w:rPr>
          <w:bCs/>
          <w:sz w:val="24"/>
          <w:szCs w:val="24"/>
        </w:rPr>
        <w:t>, 1</w:t>
      </w:r>
      <w:r w:rsidR="00D84DFD" w:rsidRPr="00D84DFD">
        <w:rPr>
          <w:bCs/>
          <w:sz w:val="24"/>
          <w:szCs w:val="24"/>
          <w:vertAlign w:val="superscript"/>
        </w:rPr>
        <w:t>st</w:t>
      </w:r>
      <w:r w:rsidR="00D84DFD">
        <w:rPr>
          <w:bCs/>
          <w:sz w:val="24"/>
          <w:szCs w:val="24"/>
        </w:rPr>
        <w:t xml:space="preserve"> edition, </w:t>
      </w:r>
      <w:r w:rsidR="00D84DFD" w:rsidRPr="00EC1C03">
        <w:rPr>
          <w:b/>
          <w:bCs/>
          <w:sz w:val="24"/>
          <w:szCs w:val="24"/>
        </w:rPr>
        <w:t>2017</w:t>
      </w:r>
      <w:r w:rsidRPr="00460A36">
        <w:rPr>
          <w:sz w:val="24"/>
          <w:szCs w:val="24"/>
        </w:rPr>
        <w:t>.</w:t>
      </w:r>
      <w:r w:rsidR="00FF5677">
        <w:rPr>
          <w:sz w:val="24"/>
          <w:szCs w:val="24"/>
        </w:rPr>
        <w:t xml:space="preserve"> </w:t>
      </w:r>
      <w:r w:rsidR="00FF5677" w:rsidRPr="00460A36">
        <w:rPr>
          <w:sz w:val="24"/>
          <w:szCs w:val="24"/>
        </w:rPr>
        <w:t>John Wiley &amp; Sons Ltd, Chichester, UK</w:t>
      </w:r>
      <w:r w:rsidR="00512F79">
        <w:rPr>
          <w:sz w:val="24"/>
          <w:szCs w:val="24"/>
        </w:rPr>
        <w:t xml:space="preserve">, </w:t>
      </w:r>
      <w:hyperlink r:id="rId157" w:history="1">
        <w:r w:rsidR="00512F79" w:rsidRPr="00294BC8">
          <w:rPr>
            <w:rStyle w:val="Hyperlink"/>
            <w:sz w:val="24"/>
            <w:szCs w:val="24"/>
          </w:rPr>
          <w:t>http://onlinelibrary.wiley.com/doi/10.1002/9781118468586.epoc2011/abstract</w:t>
        </w:r>
      </w:hyperlink>
      <w:r w:rsidR="00512F79">
        <w:rPr>
          <w:sz w:val="24"/>
          <w:szCs w:val="24"/>
        </w:rPr>
        <w:t xml:space="preserve">. </w:t>
      </w:r>
    </w:p>
    <w:p w14:paraId="1D7ACFDB" w14:textId="77777777" w:rsidR="008C1CCD" w:rsidRPr="00460A36" w:rsidRDefault="008C1CCD" w:rsidP="008C1CC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7. Nenajdenko, V. G.; Shevchenko, N. E.; </w:t>
      </w:r>
      <w:proofErr w:type="spellStart"/>
      <w:r w:rsidRPr="00460A36">
        <w:rPr>
          <w:sz w:val="24"/>
          <w:szCs w:val="24"/>
        </w:rPr>
        <w:t>Balenkova</w:t>
      </w:r>
      <w:proofErr w:type="spellEnd"/>
      <w:r w:rsidRPr="00460A36">
        <w:rPr>
          <w:sz w:val="24"/>
          <w:szCs w:val="24"/>
        </w:rPr>
        <w:t>, E. S.; Alabugin I.V. (2013).</w:t>
      </w:r>
      <w:r w:rsidRPr="00460A36">
        <w:rPr>
          <w:b/>
          <w:bCs/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Organochalcogen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Multication</w:t>
      </w:r>
      <w:proofErr w:type="spellEnd"/>
      <w:r w:rsidRPr="00460A36">
        <w:rPr>
          <w:sz w:val="24"/>
          <w:szCs w:val="24"/>
        </w:rPr>
        <w:t xml:space="preserve"> Species in F. A. </w:t>
      </w:r>
      <w:proofErr w:type="spellStart"/>
      <w:r w:rsidRPr="00460A36">
        <w:rPr>
          <w:sz w:val="24"/>
          <w:szCs w:val="24"/>
        </w:rPr>
        <w:t>Devillanova</w:t>
      </w:r>
      <w:proofErr w:type="spellEnd"/>
      <w:r w:rsidRPr="00460A36">
        <w:rPr>
          <w:sz w:val="24"/>
          <w:szCs w:val="24"/>
        </w:rPr>
        <w:t xml:space="preserve"> (Ed.),</w:t>
      </w:r>
      <w:r w:rsidRPr="00460A36">
        <w:rPr>
          <w:i/>
          <w:iCs/>
          <w:sz w:val="24"/>
          <w:szCs w:val="24"/>
          <w:lang w:val="en-GB"/>
        </w:rPr>
        <w:t xml:space="preserve"> Handbook of Chalcogen Chemistry, </w:t>
      </w:r>
      <w:r w:rsidRPr="00460A36">
        <w:rPr>
          <w:iCs/>
          <w:sz w:val="24"/>
          <w:szCs w:val="24"/>
          <w:lang w:val="en-GB"/>
        </w:rPr>
        <w:t>382-421</w:t>
      </w:r>
      <w:r w:rsidRPr="00460A36">
        <w:rPr>
          <w:sz w:val="24"/>
          <w:szCs w:val="24"/>
        </w:rPr>
        <w:t>, RSC Publishing, Great Britain.</w:t>
      </w:r>
      <w:r w:rsidR="001B4035" w:rsidRPr="00460A36">
        <w:t xml:space="preserve"> </w:t>
      </w:r>
      <w:r w:rsidR="001B4035" w:rsidRPr="00460A36">
        <w:rPr>
          <w:sz w:val="24"/>
          <w:szCs w:val="24"/>
        </w:rPr>
        <w:t>http://dx.doi.org/10.1039/9781849737456-00382</w:t>
      </w:r>
      <w:r w:rsidR="001A47B5" w:rsidRPr="00460A36">
        <w:rPr>
          <w:sz w:val="24"/>
          <w:szCs w:val="24"/>
        </w:rPr>
        <w:t>.</w:t>
      </w:r>
    </w:p>
    <w:p w14:paraId="0B84C9DF" w14:textId="77777777" w:rsidR="00B0337F" w:rsidRPr="00460A36" w:rsidRDefault="00B0337F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6. Mohamed, R. K.; Kaya, K.; Alabugin, I. V. </w:t>
      </w:r>
      <w:r w:rsidR="00340A40" w:rsidRPr="00460A36">
        <w:rPr>
          <w:sz w:val="24"/>
          <w:szCs w:val="24"/>
        </w:rPr>
        <w:t>(201</w:t>
      </w:r>
      <w:r w:rsidR="00340A40">
        <w:rPr>
          <w:sz w:val="24"/>
          <w:szCs w:val="24"/>
        </w:rPr>
        <w:t xml:space="preserve">5) </w:t>
      </w:r>
      <w:r w:rsidRPr="00460A36">
        <w:rPr>
          <w:sz w:val="24"/>
          <w:szCs w:val="24"/>
        </w:rPr>
        <w:t>Photochemical Cycloaromatization Reactions</w:t>
      </w:r>
      <w:r w:rsidR="00A51441" w:rsidRPr="00460A36">
        <w:rPr>
          <w:sz w:val="24"/>
          <w:szCs w:val="24"/>
        </w:rPr>
        <w:t xml:space="preserve">, </w:t>
      </w:r>
      <w:r w:rsidR="00CB7CEB" w:rsidRPr="00460A36">
        <w:rPr>
          <w:sz w:val="24"/>
          <w:szCs w:val="24"/>
        </w:rPr>
        <w:t>in “Arene Chemistry: Reaction Mechanisms and Methods for Aromatic Compounds”</w:t>
      </w:r>
      <w:r w:rsidR="0070108B">
        <w:rPr>
          <w:sz w:val="24"/>
          <w:szCs w:val="24"/>
        </w:rPr>
        <w:t>, 869-888,</w:t>
      </w:r>
      <w:r w:rsidR="00CB7CEB" w:rsidRPr="00460A36">
        <w:rPr>
          <w:sz w:val="24"/>
          <w:szCs w:val="24"/>
        </w:rPr>
        <w:t xml:space="preserve"> </w:t>
      </w:r>
      <w:r w:rsidR="00340A40" w:rsidRPr="00460A36">
        <w:rPr>
          <w:sz w:val="24"/>
          <w:szCs w:val="24"/>
        </w:rPr>
        <w:t xml:space="preserve">John Wiley &amp; Sons Ltd, Chichester, UK, </w:t>
      </w:r>
      <w:hyperlink r:id="rId158" w:history="1">
        <w:r w:rsidR="00340A40" w:rsidRPr="00732920">
          <w:rPr>
            <w:rStyle w:val="Hyperlink"/>
            <w:sz w:val="24"/>
            <w:szCs w:val="24"/>
          </w:rPr>
          <w:t>http://www.wiley.com/WileyCDA/WileyTitle/productCd-1118752015,subjectCd-CH60.html</w:t>
        </w:r>
      </w:hyperlink>
      <w:r w:rsidR="00340A40">
        <w:rPr>
          <w:sz w:val="24"/>
          <w:szCs w:val="24"/>
        </w:rPr>
        <w:t xml:space="preserve">. </w:t>
      </w:r>
    </w:p>
    <w:p w14:paraId="0041242B" w14:textId="77777777" w:rsidR="00F3546B" w:rsidRPr="00460A36" w:rsidRDefault="00F3546B" w:rsidP="002867D4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5. Alabugin, I. V.; Gold, B. </w:t>
      </w:r>
      <w:r w:rsidR="0011783C" w:rsidRPr="0011783C">
        <w:rPr>
          <w:sz w:val="24"/>
          <w:szCs w:val="24"/>
        </w:rPr>
        <w:t>Stereoelectronic Effects on Structure and Reactivity of Organic Molecules: Origins and Consequences</w:t>
      </w:r>
      <w:r w:rsidR="0011783C">
        <w:rPr>
          <w:sz w:val="24"/>
          <w:szCs w:val="24"/>
        </w:rPr>
        <w:t>.</w:t>
      </w:r>
      <w:r w:rsidR="0001320F" w:rsidRPr="00460A36">
        <w:rPr>
          <w:sz w:val="24"/>
          <w:szCs w:val="24"/>
        </w:rPr>
        <w:t xml:space="preserve"> </w:t>
      </w:r>
      <w:r w:rsidR="0001320F" w:rsidRPr="00460A36">
        <w:rPr>
          <w:bCs/>
          <w:i/>
          <w:sz w:val="24"/>
          <w:szCs w:val="24"/>
        </w:rPr>
        <w:t>Encyclopedia of Physical Organic Chemistry</w:t>
      </w:r>
      <w:r w:rsidR="00D84DFD">
        <w:rPr>
          <w:bCs/>
          <w:sz w:val="24"/>
          <w:szCs w:val="24"/>
        </w:rPr>
        <w:t>, 1</w:t>
      </w:r>
      <w:r w:rsidR="00D84DFD" w:rsidRPr="00D84DFD">
        <w:rPr>
          <w:bCs/>
          <w:sz w:val="24"/>
          <w:szCs w:val="24"/>
          <w:vertAlign w:val="superscript"/>
        </w:rPr>
        <w:t>st</w:t>
      </w:r>
      <w:r w:rsidR="00D84DFD">
        <w:rPr>
          <w:bCs/>
          <w:sz w:val="24"/>
          <w:szCs w:val="24"/>
        </w:rPr>
        <w:t xml:space="preserve"> edition, 2017</w:t>
      </w:r>
      <w:r w:rsidR="00D84DFD" w:rsidRPr="00460A36">
        <w:rPr>
          <w:sz w:val="24"/>
          <w:szCs w:val="24"/>
        </w:rPr>
        <w:t>.</w:t>
      </w:r>
      <w:r w:rsidR="00D84DFD">
        <w:rPr>
          <w:sz w:val="24"/>
          <w:szCs w:val="24"/>
        </w:rPr>
        <w:t xml:space="preserve"> </w:t>
      </w:r>
      <w:r w:rsidR="00724960" w:rsidRPr="00460A36">
        <w:rPr>
          <w:bCs/>
          <w:sz w:val="24"/>
          <w:szCs w:val="24"/>
        </w:rPr>
        <w:t xml:space="preserve"> </w:t>
      </w:r>
      <w:r w:rsidR="00FF5677" w:rsidRPr="00460A36">
        <w:rPr>
          <w:sz w:val="24"/>
          <w:szCs w:val="24"/>
        </w:rPr>
        <w:t>John W</w:t>
      </w:r>
      <w:r w:rsidR="00FF5677">
        <w:rPr>
          <w:sz w:val="24"/>
          <w:szCs w:val="24"/>
        </w:rPr>
        <w:t>iley &amp; Sons Ltd, Chichester, UK</w:t>
      </w:r>
      <w:r w:rsidR="0011783C">
        <w:rPr>
          <w:sz w:val="24"/>
          <w:szCs w:val="24"/>
        </w:rPr>
        <w:t xml:space="preserve">, </w:t>
      </w:r>
      <w:hyperlink r:id="rId159" w:history="1">
        <w:r w:rsidR="0011783C" w:rsidRPr="00294BC8">
          <w:rPr>
            <w:rStyle w:val="Hyperlink"/>
            <w:sz w:val="24"/>
            <w:szCs w:val="24"/>
          </w:rPr>
          <w:t>http://onlinelibrary.wiley.com/doi/10.1002/9781118468586.epoc1003/abstract</w:t>
        </w:r>
      </w:hyperlink>
      <w:r w:rsidR="0011783C">
        <w:rPr>
          <w:sz w:val="24"/>
          <w:szCs w:val="24"/>
        </w:rPr>
        <w:t xml:space="preserve">. </w:t>
      </w:r>
    </w:p>
    <w:p w14:paraId="5E1522EB" w14:textId="77777777" w:rsidR="00151B3F" w:rsidRPr="00460A36" w:rsidRDefault="00EF1613" w:rsidP="003176C3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</w:t>
      </w:r>
      <w:r w:rsidR="00151B3F" w:rsidRPr="00460A36">
        <w:rPr>
          <w:sz w:val="24"/>
          <w:szCs w:val="24"/>
        </w:rPr>
        <w:t xml:space="preserve">. </w:t>
      </w:r>
      <w:r w:rsidR="00362BCA" w:rsidRPr="00460A36">
        <w:rPr>
          <w:sz w:val="24"/>
          <w:szCs w:val="24"/>
        </w:rPr>
        <w:t>Alabugin, I. V.; Gilmore, K. (201</w:t>
      </w:r>
      <w:r w:rsidR="00857F7A" w:rsidRPr="00460A36">
        <w:rPr>
          <w:sz w:val="24"/>
          <w:szCs w:val="24"/>
        </w:rPr>
        <w:t>2</w:t>
      </w:r>
      <w:r w:rsidR="00362BCA" w:rsidRPr="00460A36">
        <w:rPr>
          <w:sz w:val="24"/>
          <w:szCs w:val="24"/>
        </w:rPr>
        <w:t xml:space="preserve">) Unusual Radical Cyclizations. </w:t>
      </w:r>
      <w:r w:rsidR="00857F7A" w:rsidRPr="00460A36">
        <w:rPr>
          <w:bCs/>
          <w:i/>
          <w:sz w:val="24"/>
          <w:szCs w:val="24"/>
        </w:rPr>
        <w:t>Encyclopedia of Radicals in Chemistry, Biology and Materials</w:t>
      </w:r>
      <w:r w:rsidR="00362BCA" w:rsidRPr="00460A36">
        <w:rPr>
          <w:sz w:val="24"/>
          <w:szCs w:val="24"/>
        </w:rPr>
        <w:t xml:space="preserve">, </w:t>
      </w:r>
      <w:r w:rsidR="00857F7A" w:rsidRPr="00460A36">
        <w:rPr>
          <w:sz w:val="24"/>
          <w:szCs w:val="24"/>
        </w:rPr>
        <w:t xml:space="preserve">C. </w:t>
      </w:r>
      <w:proofErr w:type="spellStart"/>
      <w:r w:rsidR="00857F7A" w:rsidRPr="00460A36">
        <w:rPr>
          <w:sz w:val="24"/>
          <w:szCs w:val="24"/>
        </w:rPr>
        <w:t>Chatgilialoglu</w:t>
      </w:r>
      <w:proofErr w:type="spellEnd"/>
      <w:r w:rsidR="00857F7A" w:rsidRPr="00460A36">
        <w:rPr>
          <w:sz w:val="24"/>
          <w:szCs w:val="24"/>
        </w:rPr>
        <w:t>; A. Studer (Eds.).  John Wiley &amp; Sons Ltd, Chichester, UK, pp 693-728</w:t>
      </w:r>
      <w:r w:rsidR="00362BCA" w:rsidRPr="00460A36">
        <w:rPr>
          <w:sz w:val="24"/>
          <w:szCs w:val="24"/>
        </w:rPr>
        <w:t>.</w:t>
      </w:r>
    </w:p>
    <w:p w14:paraId="6BE96C09" w14:textId="77777777" w:rsidR="003176C3" w:rsidRPr="00460A36" w:rsidRDefault="00EF1613" w:rsidP="003176C3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3</w:t>
      </w:r>
      <w:r w:rsidR="004252B9" w:rsidRPr="00460A36">
        <w:rPr>
          <w:sz w:val="24"/>
          <w:szCs w:val="24"/>
        </w:rPr>
        <w:t xml:space="preserve">. </w:t>
      </w:r>
      <w:r w:rsidR="003176C3" w:rsidRPr="00460A36">
        <w:rPr>
          <w:sz w:val="24"/>
          <w:szCs w:val="24"/>
        </w:rPr>
        <w:t>Alabugin, I.</w:t>
      </w:r>
      <w:r w:rsidR="00F03B89" w:rsidRPr="00460A36">
        <w:rPr>
          <w:sz w:val="24"/>
          <w:szCs w:val="24"/>
        </w:rPr>
        <w:t xml:space="preserve"> V.; Yang, W.-Y.;</w:t>
      </w:r>
      <w:r w:rsidR="003176C3" w:rsidRPr="00460A36">
        <w:rPr>
          <w:sz w:val="24"/>
          <w:szCs w:val="24"/>
        </w:rPr>
        <w:t xml:space="preserve"> Pal.</w:t>
      </w:r>
      <w:r w:rsidR="00F03B89" w:rsidRPr="00460A36">
        <w:rPr>
          <w:sz w:val="24"/>
          <w:szCs w:val="24"/>
        </w:rPr>
        <w:t xml:space="preserve"> R. </w:t>
      </w:r>
      <w:r w:rsidR="003176C3" w:rsidRPr="00460A36">
        <w:rPr>
          <w:sz w:val="24"/>
          <w:szCs w:val="24"/>
        </w:rPr>
        <w:t xml:space="preserve"> (201</w:t>
      </w:r>
      <w:r w:rsidR="00C340F3" w:rsidRPr="00460A36">
        <w:rPr>
          <w:sz w:val="24"/>
          <w:szCs w:val="24"/>
        </w:rPr>
        <w:t>2</w:t>
      </w:r>
      <w:r w:rsidR="003176C3" w:rsidRPr="00460A36">
        <w:rPr>
          <w:sz w:val="24"/>
          <w:szCs w:val="24"/>
        </w:rPr>
        <w:t xml:space="preserve">) Enediyne photochemistry. </w:t>
      </w:r>
      <w:r w:rsidR="003176C3" w:rsidRPr="00460A36">
        <w:rPr>
          <w:rFonts w:eastAsia="MS Mincho"/>
          <w:i/>
          <w:sz w:val="24"/>
          <w:szCs w:val="24"/>
          <w:lang w:eastAsia="ja-JP"/>
        </w:rPr>
        <w:t xml:space="preserve">CRC Handbook of Organic Photochemistry and </w:t>
      </w:r>
      <w:r w:rsidR="003176C3" w:rsidRPr="00460A36">
        <w:rPr>
          <w:i/>
          <w:sz w:val="24"/>
          <w:szCs w:val="24"/>
        </w:rPr>
        <w:t xml:space="preserve">Photobiology, </w:t>
      </w:r>
      <w:r w:rsidR="009E2C83" w:rsidRPr="00460A36">
        <w:rPr>
          <w:i/>
          <w:sz w:val="24"/>
          <w:szCs w:val="24"/>
        </w:rPr>
        <w:t>1</w:t>
      </w:r>
      <w:r w:rsidR="009E2C83" w:rsidRPr="00460A36">
        <w:rPr>
          <w:sz w:val="24"/>
          <w:szCs w:val="24"/>
        </w:rPr>
        <w:t xml:space="preserve">, 549-592. </w:t>
      </w:r>
      <w:r w:rsidR="00E4129D" w:rsidRPr="00460A36">
        <w:rPr>
          <w:sz w:val="24"/>
          <w:szCs w:val="24"/>
        </w:rPr>
        <w:t>Griesbeck, A.</w:t>
      </w:r>
      <w:r w:rsidR="00C340F3" w:rsidRPr="00460A36">
        <w:rPr>
          <w:sz w:val="24"/>
          <w:szCs w:val="24"/>
        </w:rPr>
        <w:t xml:space="preserve">; </w:t>
      </w:r>
      <w:proofErr w:type="spellStart"/>
      <w:r w:rsidR="00C340F3" w:rsidRPr="00460A36">
        <w:rPr>
          <w:sz w:val="24"/>
          <w:szCs w:val="24"/>
        </w:rPr>
        <w:t>Oelgemöller</w:t>
      </w:r>
      <w:proofErr w:type="spellEnd"/>
      <w:r w:rsidR="00C340F3" w:rsidRPr="00460A36">
        <w:rPr>
          <w:sz w:val="24"/>
          <w:szCs w:val="24"/>
        </w:rPr>
        <w:t xml:space="preserve">, M.; </w:t>
      </w:r>
      <w:proofErr w:type="spellStart"/>
      <w:r w:rsidR="00C340F3" w:rsidRPr="00460A36">
        <w:rPr>
          <w:sz w:val="24"/>
          <w:szCs w:val="24"/>
        </w:rPr>
        <w:t>Ghetti</w:t>
      </w:r>
      <w:proofErr w:type="spellEnd"/>
      <w:r w:rsidR="00C340F3" w:rsidRPr="00460A36">
        <w:rPr>
          <w:sz w:val="24"/>
          <w:szCs w:val="24"/>
        </w:rPr>
        <w:t>, F.</w:t>
      </w:r>
      <w:r w:rsidR="00857F7A" w:rsidRPr="00460A36">
        <w:rPr>
          <w:sz w:val="24"/>
          <w:szCs w:val="24"/>
        </w:rPr>
        <w:t xml:space="preserve"> (</w:t>
      </w:r>
      <w:r w:rsidR="00E4129D" w:rsidRPr="00460A36">
        <w:rPr>
          <w:sz w:val="24"/>
          <w:szCs w:val="24"/>
        </w:rPr>
        <w:t>Ed</w:t>
      </w:r>
      <w:r w:rsidR="00C340F3" w:rsidRPr="00460A36">
        <w:rPr>
          <w:sz w:val="24"/>
          <w:szCs w:val="24"/>
        </w:rPr>
        <w:t>s</w:t>
      </w:r>
      <w:r w:rsidR="00857F7A" w:rsidRPr="00460A36">
        <w:rPr>
          <w:sz w:val="24"/>
          <w:szCs w:val="24"/>
        </w:rPr>
        <w:t>)</w:t>
      </w:r>
      <w:r w:rsidR="00E4129D" w:rsidRPr="00460A36">
        <w:rPr>
          <w:sz w:val="24"/>
          <w:szCs w:val="24"/>
        </w:rPr>
        <w:t>;</w:t>
      </w:r>
      <w:r w:rsidR="00E4129D" w:rsidRPr="00460A36">
        <w:rPr>
          <w:i/>
          <w:sz w:val="24"/>
          <w:szCs w:val="24"/>
        </w:rPr>
        <w:t xml:space="preserve"> </w:t>
      </w:r>
      <w:r w:rsidR="003176C3" w:rsidRPr="00460A36">
        <w:rPr>
          <w:sz w:val="24"/>
          <w:szCs w:val="24"/>
        </w:rPr>
        <w:t>Taylor &amp; Francis, Boca Raton, FL.</w:t>
      </w:r>
    </w:p>
    <w:p w14:paraId="74E27540" w14:textId="77777777" w:rsidR="001273C8" w:rsidRPr="00460A36" w:rsidRDefault="00EF1613" w:rsidP="001273C8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</w:t>
      </w:r>
      <w:r w:rsidR="00554920" w:rsidRPr="00460A36">
        <w:rPr>
          <w:sz w:val="24"/>
          <w:szCs w:val="24"/>
        </w:rPr>
        <w:t xml:space="preserve">. </w:t>
      </w:r>
      <w:r w:rsidR="004252B9" w:rsidRPr="00460A36">
        <w:rPr>
          <w:sz w:val="24"/>
          <w:szCs w:val="24"/>
        </w:rPr>
        <w:t xml:space="preserve">Nenajdenko, V. G.; Shevchenko, N. E.; </w:t>
      </w:r>
      <w:proofErr w:type="spellStart"/>
      <w:r w:rsidR="004252B9" w:rsidRPr="00460A36">
        <w:rPr>
          <w:sz w:val="24"/>
          <w:szCs w:val="24"/>
        </w:rPr>
        <w:t>Balenkova</w:t>
      </w:r>
      <w:proofErr w:type="spellEnd"/>
      <w:r w:rsidR="004252B9" w:rsidRPr="00460A36">
        <w:rPr>
          <w:sz w:val="24"/>
          <w:szCs w:val="24"/>
        </w:rPr>
        <w:t>, E. S.; Alabugin I.V.</w:t>
      </w:r>
      <w:r w:rsidR="00A81A55" w:rsidRPr="00460A36">
        <w:rPr>
          <w:sz w:val="24"/>
          <w:szCs w:val="24"/>
        </w:rPr>
        <w:t xml:space="preserve"> (2007).</w:t>
      </w:r>
      <w:r w:rsidR="004252B9" w:rsidRPr="00460A36">
        <w:rPr>
          <w:b/>
          <w:bCs/>
          <w:sz w:val="24"/>
          <w:szCs w:val="24"/>
        </w:rPr>
        <w:t xml:space="preserve"> </w:t>
      </w:r>
      <w:proofErr w:type="spellStart"/>
      <w:r w:rsidR="004252B9" w:rsidRPr="00460A36">
        <w:rPr>
          <w:sz w:val="24"/>
          <w:szCs w:val="24"/>
        </w:rPr>
        <w:t>Orga</w:t>
      </w:r>
      <w:r w:rsidR="003176C3" w:rsidRPr="00460A36">
        <w:rPr>
          <w:sz w:val="24"/>
          <w:szCs w:val="24"/>
        </w:rPr>
        <w:t>nochalcogen</w:t>
      </w:r>
      <w:proofErr w:type="spellEnd"/>
      <w:r w:rsidR="003176C3" w:rsidRPr="00460A36">
        <w:rPr>
          <w:sz w:val="24"/>
          <w:szCs w:val="24"/>
        </w:rPr>
        <w:t xml:space="preserve"> </w:t>
      </w:r>
      <w:proofErr w:type="spellStart"/>
      <w:r w:rsidR="003176C3" w:rsidRPr="00460A36">
        <w:rPr>
          <w:sz w:val="24"/>
          <w:szCs w:val="24"/>
        </w:rPr>
        <w:t>Multication</w:t>
      </w:r>
      <w:proofErr w:type="spellEnd"/>
      <w:r w:rsidR="003176C3" w:rsidRPr="00460A36">
        <w:rPr>
          <w:sz w:val="24"/>
          <w:szCs w:val="24"/>
        </w:rPr>
        <w:t xml:space="preserve"> Species in</w:t>
      </w:r>
      <w:r w:rsidR="004252B9" w:rsidRPr="00460A36">
        <w:rPr>
          <w:sz w:val="24"/>
          <w:szCs w:val="24"/>
        </w:rPr>
        <w:t xml:space="preserve"> </w:t>
      </w:r>
      <w:r w:rsidR="00AD286D" w:rsidRPr="00460A36">
        <w:rPr>
          <w:sz w:val="24"/>
          <w:szCs w:val="24"/>
        </w:rPr>
        <w:t xml:space="preserve">F. A. </w:t>
      </w:r>
      <w:proofErr w:type="spellStart"/>
      <w:r w:rsidR="00AD286D" w:rsidRPr="00460A36">
        <w:rPr>
          <w:sz w:val="24"/>
          <w:szCs w:val="24"/>
        </w:rPr>
        <w:t>Devillanova</w:t>
      </w:r>
      <w:proofErr w:type="spellEnd"/>
      <w:r w:rsidR="00AD286D" w:rsidRPr="00460A36">
        <w:rPr>
          <w:sz w:val="24"/>
          <w:szCs w:val="24"/>
        </w:rPr>
        <w:t xml:space="preserve"> (Ed.)</w:t>
      </w:r>
      <w:r w:rsidR="00A81A55" w:rsidRPr="00460A36">
        <w:rPr>
          <w:sz w:val="24"/>
          <w:szCs w:val="24"/>
        </w:rPr>
        <w:t>,</w:t>
      </w:r>
      <w:r w:rsidR="00AD286D" w:rsidRPr="00460A36">
        <w:rPr>
          <w:i/>
          <w:iCs/>
          <w:sz w:val="24"/>
          <w:szCs w:val="24"/>
          <w:lang w:val="en-GB"/>
        </w:rPr>
        <w:t xml:space="preserve"> </w:t>
      </w:r>
      <w:r w:rsidR="001273C8" w:rsidRPr="00460A36">
        <w:rPr>
          <w:i/>
          <w:iCs/>
          <w:sz w:val="24"/>
          <w:szCs w:val="24"/>
          <w:lang w:val="en-GB"/>
        </w:rPr>
        <w:t>Handbook of Chalcogen Chemistry</w:t>
      </w:r>
      <w:r w:rsidR="004252B9" w:rsidRPr="00460A36">
        <w:rPr>
          <w:i/>
          <w:iCs/>
          <w:sz w:val="24"/>
          <w:szCs w:val="24"/>
          <w:lang w:val="en-GB"/>
        </w:rPr>
        <w:t xml:space="preserve">, </w:t>
      </w:r>
      <w:r w:rsidR="00173EFC" w:rsidRPr="00460A36">
        <w:rPr>
          <w:rFonts w:eastAsia="MS Mincho"/>
          <w:sz w:val="24"/>
          <w:szCs w:val="24"/>
          <w:lang w:eastAsia="ja-JP"/>
        </w:rPr>
        <w:t>417-453</w:t>
      </w:r>
      <w:r w:rsidR="00A81A55" w:rsidRPr="00460A36">
        <w:rPr>
          <w:sz w:val="24"/>
          <w:szCs w:val="24"/>
        </w:rPr>
        <w:t>, RSC Publishing, Great Britain.</w:t>
      </w:r>
    </w:p>
    <w:p w14:paraId="2EB90C51" w14:textId="77777777" w:rsidR="00294CAA" w:rsidRPr="00460A36" w:rsidRDefault="00151B3F" w:rsidP="001273C8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de-DE"/>
        </w:rPr>
        <w:t>1</w:t>
      </w:r>
      <w:r w:rsidR="00294CAA" w:rsidRPr="00460A36">
        <w:rPr>
          <w:sz w:val="24"/>
          <w:szCs w:val="24"/>
          <w:lang w:val="de-DE"/>
        </w:rPr>
        <w:t xml:space="preserve">. Alabugin, I. V.; Breiner, B.; Manoharan, M. </w:t>
      </w:r>
      <w:r w:rsidR="00A81A55" w:rsidRPr="00460A36">
        <w:rPr>
          <w:sz w:val="24"/>
          <w:szCs w:val="24"/>
          <w:lang w:val="de-DE"/>
        </w:rPr>
        <w:t xml:space="preserve">(2007). </w:t>
      </w:r>
      <w:r w:rsidR="00294CAA" w:rsidRPr="00460A36">
        <w:rPr>
          <w:sz w:val="24"/>
          <w:szCs w:val="24"/>
        </w:rPr>
        <w:t>Electronic Effects in Cycloaromatization Reactions: The Melti</w:t>
      </w:r>
      <w:r w:rsidR="00A81A55" w:rsidRPr="00460A36">
        <w:rPr>
          <w:sz w:val="24"/>
          <w:szCs w:val="24"/>
        </w:rPr>
        <w:t>ng Pot of Theory and Experiment in J. Richard (Ed.),</w:t>
      </w:r>
      <w:r w:rsidR="00294CAA" w:rsidRPr="00460A36">
        <w:rPr>
          <w:sz w:val="24"/>
          <w:szCs w:val="24"/>
        </w:rPr>
        <w:t xml:space="preserve"> </w:t>
      </w:r>
      <w:r w:rsidR="008B6B64" w:rsidRPr="00460A36">
        <w:rPr>
          <w:sz w:val="24"/>
          <w:szCs w:val="24"/>
        </w:rPr>
        <w:t xml:space="preserve"> </w:t>
      </w:r>
      <w:r w:rsidR="00294CAA" w:rsidRPr="00460A36">
        <w:rPr>
          <w:i/>
          <w:sz w:val="24"/>
          <w:szCs w:val="24"/>
        </w:rPr>
        <w:t>Advances in Physical Organic Chemistry</w:t>
      </w:r>
      <w:r w:rsidR="00294CAA" w:rsidRPr="00460A36">
        <w:rPr>
          <w:sz w:val="24"/>
          <w:szCs w:val="24"/>
        </w:rPr>
        <w:t>,</w:t>
      </w:r>
      <w:r w:rsidR="00196869" w:rsidRPr="00460A36">
        <w:rPr>
          <w:sz w:val="24"/>
          <w:szCs w:val="24"/>
        </w:rPr>
        <w:t xml:space="preserve"> </w:t>
      </w:r>
      <w:r w:rsidR="00196869" w:rsidRPr="00460A36">
        <w:rPr>
          <w:i/>
          <w:sz w:val="24"/>
          <w:szCs w:val="24"/>
        </w:rPr>
        <w:t>42,</w:t>
      </w:r>
      <w:r w:rsidR="00196869" w:rsidRPr="00460A36">
        <w:rPr>
          <w:sz w:val="24"/>
          <w:szCs w:val="24"/>
        </w:rPr>
        <w:t xml:space="preserve"> </w:t>
      </w:r>
      <w:r w:rsidR="0095452A" w:rsidRPr="00460A36">
        <w:rPr>
          <w:sz w:val="24"/>
          <w:szCs w:val="24"/>
        </w:rPr>
        <w:t>1-35</w:t>
      </w:r>
      <w:r w:rsidR="00294CAA" w:rsidRPr="00460A36">
        <w:rPr>
          <w:sz w:val="24"/>
          <w:szCs w:val="24"/>
        </w:rPr>
        <w:t xml:space="preserve">. </w:t>
      </w:r>
      <w:r w:rsidR="00F2625D" w:rsidRPr="00460A36">
        <w:rPr>
          <w:sz w:val="24"/>
          <w:szCs w:val="24"/>
        </w:rPr>
        <w:t xml:space="preserve">Elsevier, </w:t>
      </w:r>
      <w:hyperlink r:id="rId160" w:history="1">
        <w:r w:rsidR="001724DC" w:rsidRPr="00460A36">
          <w:rPr>
            <w:rStyle w:val="Hyperlink"/>
            <w:color w:val="auto"/>
            <w:sz w:val="24"/>
            <w:szCs w:val="24"/>
          </w:rPr>
          <w:t>http://dx.doi.org/10.1016/S0065-3160(07)42001-9</w:t>
        </w:r>
      </w:hyperlink>
      <w:r w:rsidR="00463200" w:rsidRPr="00460A36">
        <w:rPr>
          <w:sz w:val="24"/>
          <w:szCs w:val="24"/>
        </w:rPr>
        <w:t>.</w:t>
      </w:r>
    </w:p>
    <w:p w14:paraId="0C1A40D7" w14:textId="77777777" w:rsidR="001724DC" w:rsidRPr="00460A36" w:rsidRDefault="001724DC" w:rsidP="001724DC">
      <w:pPr>
        <w:spacing w:line="360" w:lineRule="auto"/>
        <w:jc w:val="both"/>
        <w:rPr>
          <w:b/>
          <w:sz w:val="24"/>
          <w:szCs w:val="24"/>
        </w:rPr>
      </w:pPr>
    </w:p>
    <w:p w14:paraId="66364188" w14:textId="77777777" w:rsidR="001724DC" w:rsidRPr="00460A36" w:rsidRDefault="001724DC" w:rsidP="001724DC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Invited </w:t>
      </w:r>
      <w:r w:rsidR="006006E8">
        <w:rPr>
          <w:b/>
          <w:sz w:val="24"/>
          <w:szCs w:val="24"/>
        </w:rPr>
        <w:t>Editorials/Reviews</w:t>
      </w:r>
      <w:r w:rsidRPr="00460A36">
        <w:rPr>
          <w:b/>
          <w:sz w:val="24"/>
          <w:szCs w:val="24"/>
        </w:rPr>
        <w:t xml:space="preserve"> (not peer reviewed)</w:t>
      </w:r>
    </w:p>
    <w:p w14:paraId="288BEC4F" w14:textId="529AEDEE" w:rsidR="00B66E70" w:rsidRPr="00B66E70" w:rsidRDefault="00B66E70" w:rsidP="00B66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0A36">
        <w:rPr>
          <w:sz w:val="24"/>
          <w:szCs w:val="24"/>
        </w:rPr>
        <w:t>Alabugin, I. V.</w:t>
      </w:r>
      <w:r>
        <w:rPr>
          <w:sz w:val="24"/>
          <w:szCs w:val="24"/>
        </w:rPr>
        <w:t xml:space="preserve"> </w:t>
      </w:r>
      <w:r w:rsidRPr="00B66E70">
        <w:rPr>
          <w:sz w:val="24"/>
          <w:szCs w:val="24"/>
        </w:rPr>
        <w:t>Chemistry: A Place to Publish Your Creative Multidisciplinary Research</w:t>
      </w:r>
    </w:p>
    <w:p w14:paraId="4A7CFEE8" w14:textId="76A5D04F" w:rsidR="001724DC" w:rsidRPr="00460A36" w:rsidRDefault="00B66E70" w:rsidP="00B66E70">
      <w:pPr>
        <w:spacing w:line="360" w:lineRule="auto"/>
        <w:jc w:val="both"/>
        <w:rPr>
          <w:sz w:val="24"/>
          <w:szCs w:val="24"/>
        </w:rPr>
      </w:pPr>
      <w:r w:rsidRPr="00B66E70">
        <w:rPr>
          <w:i/>
          <w:iCs/>
          <w:sz w:val="24"/>
          <w:szCs w:val="24"/>
        </w:rPr>
        <w:t>Chemistry</w:t>
      </w:r>
      <w:r>
        <w:rPr>
          <w:sz w:val="24"/>
          <w:szCs w:val="24"/>
        </w:rPr>
        <w:t>,</w:t>
      </w:r>
      <w:r w:rsidRPr="00B66E70">
        <w:rPr>
          <w:sz w:val="24"/>
          <w:szCs w:val="24"/>
        </w:rPr>
        <w:t xml:space="preserve"> </w:t>
      </w:r>
      <w:r w:rsidRPr="00B66E70">
        <w:rPr>
          <w:b/>
          <w:bCs/>
          <w:sz w:val="24"/>
          <w:szCs w:val="24"/>
        </w:rPr>
        <w:t>2023</w:t>
      </w:r>
      <w:r w:rsidRPr="00B66E70">
        <w:rPr>
          <w:sz w:val="24"/>
          <w:szCs w:val="24"/>
        </w:rPr>
        <w:t>, 5, 2677-2681</w:t>
      </w:r>
      <w:r>
        <w:rPr>
          <w:sz w:val="24"/>
          <w:szCs w:val="24"/>
        </w:rPr>
        <w:t>.</w:t>
      </w:r>
      <w:r w:rsidRPr="00B66E70">
        <w:rPr>
          <w:sz w:val="24"/>
          <w:szCs w:val="24"/>
        </w:rPr>
        <w:t xml:space="preserve"> https://doi.org/10.3390/chemistry5040172</w:t>
      </w:r>
      <w:r>
        <w:rPr>
          <w:sz w:val="24"/>
          <w:szCs w:val="24"/>
        </w:rPr>
        <w:t>.</w:t>
      </w:r>
    </w:p>
    <w:p w14:paraId="384BF7D4" w14:textId="3D530407" w:rsidR="00496382" w:rsidRPr="00460A36" w:rsidRDefault="00496382" w:rsidP="00496382">
      <w:pPr>
        <w:spacing w:line="360" w:lineRule="auto"/>
        <w:rPr>
          <w:b/>
          <w:sz w:val="24"/>
          <w:szCs w:val="24"/>
        </w:rPr>
      </w:pPr>
      <w:r w:rsidRPr="00460A36">
        <w:rPr>
          <w:sz w:val="24"/>
          <w:szCs w:val="24"/>
        </w:rPr>
        <w:t xml:space="preserve">2. Alabugin, I. V. Editorial for the ISRIUM 2012 Issue. </w:t>
      </w:r>
      <w:r w:rsidRPr="00460A36">
        <w:rPr>
          <w:i/>
          <w:sz w:val="24"/>
          <w:szCs w:val="24"/>
        </w:rPr>
        <w:t>J. Phys. Org. Chem.</w:t>
      </w:r>
      <w:r w:rsidRPr="00460A36">
        <w:rPr>
          <w:b/>
          <w:sz w:val="24"/>
          <w:szCs w:val="24"/>
        </w:rPr>
        <w:t xml:space="preserve"> 2013</w:t>
      </w:r>
      <w:r w:rsidRPr="00460A36">
        <w:rPr>
          <w:sz w:val="24"/>
          <w:szCs w:val="24"/>
        </w:rPr>
        <w:t xml:space="preserve">, </w:t>
      </w:r>
      <w:r w:rsidRPr="00460A36">
        <w:rPr>
          <w:i/>
          <w:sz w:val="24"/>
          <w:szCs w:val="24"/>
        </w:rPr>
        <w:t>26</w:t>
      </w:r>
      <w:r w:rsidRPr="00460A36">
        <w:rPr>
          <w:sz w:val="24"/>
          <w:szCs w:val="24"/>
        </w:rPr>
        <w:t>, 698.</w:t>
      </w:r>
      <w:r w:rsidRPr="00460A36">
        <w:rPr>
          <w:b/>
          <w:sz w:val="24"/>
          <w:szCs w:val="24"/>
        </w:rPr>
        <w:t xml:space="preserve"> </w:t>
      </w:r>
      <w:hyperlink r:id="rId161" w:history="1">
        <w:r w:rsidR="00CA6458" w:rsidRPr="00460A36">
          <w:rPr>
            <w:rStyle w:val="Hyperlink"/>
            <w:color w:val="auto"/>
            <w:sz w:val="24"/>
            <w:szCs w:val="24"/>
          </w:rPr>
          <w:t>http://onlinelibrary.wiley.com/doi/10.1002/poc.3173/abstract</w:t>
        </w:r>
      </w:hyperlink>
      <w:r w:rsidR="00CA6458" w:rsidRPr="00460A36">
        <w:rPr>
          <w:sz w:val="24"/>
          <w:szCs w:val="24"/>
        </w:rPr>
        <w:t>.</w:t>
      </w:r>
      <w:r w:rsidR="00CA6458" w:rsidRPr="00460A36">
        <w:rPr>
          <w:b/>
          <w:sz w:val="24"/>
          <w:szCs w:val="24"/>
        </w:rPr>
        <w:t xml:space="preserve"> </w:t>
      </w:r>
    </w:p>
    <w:p w14:paraId="556F48EB" w14:textId="77777777" w:rsidR="001724DC" w:rsidRPr="00460A36" w:rsidRDefault="00F50A41" w:rsidP="002F0AE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1. </w:t>
      </w:r>
      <w:r w:rsidR="001724DC" w:rsidRPr="00460A36">
        <w:rPr>
          <w:sz w:val="24"/>
          <w:szCs w:val="24"/>
        </w:rPr>
        <w:t>Alabugin, I. V. Book Review: “</w:t>
      </w:r>
      <w:hyperlink r:id="rId162" w:history="1">
        <w:r w:rsidR="001724DC" w:rsidRPr="00460A36">
          <w:rPr>
            <w:rStyle w:val="Hyperlink"/>
            <w:color w:val="auto"/>
            <w:sz w:val="24"/>
            <w:szCs w:val="24"/>
          </w:rPr>
          <w:t>Hydrogen Bonding in Organic Synthesis</w:t>
        </w:r>
      </w:hyperlink>
      <w:r w:rsidR="002F0AE4" w:rsidRPr="00460A36">
        <w:rPr>
          <w:sz w:val="24"/>
          <w:szCs w:val="24"/>
        </w:rPr>
        <w:t>”</w:t>
      </w:r>
      <w:r w:rsidR="00991499" w:rsidRPr="00460A36">
        <w:rPr>
          <w:sz w:val="24"/>
          <w:szCs w:val="24"/>
        </w:rPr>
        <w:t>.</w:t>
      </w:r>
      <w:r w:rsidR="001724DC" w:rsidRPr="00460A36">
        <w:rPr>
          <w:sz w:val="24"/>
          <w:szCs w:val="24"/>
        </w:rPr>
        <w:t xml:space="preserve"> </w:t>
      </w:r>
      <w:r w:rsidR="0014283F" w:rsidRPr="00460A36">
        <w:rPr>
          <w:sz w:val="24"/>
          <w:szCs w:val="24"/>
        </w:rPr>
        <w:t xml:space="preserve"> </w:t>
      </w:r>
      <w:r w:rsidR="001724DC" w:rsidRPr="00460A36">
        <w:rPr>
          <w:i/>
          <w:sz w:val="24"/>
          <w:szCs w:val="24"/>
        </w:rPr>
        <w:t xml:space="preserve">J. Am. Chem. Soc. </w:t>
      </w:r>
      <w:r w:rsidR="001724DC" w:rsidRPr="00460A36">
        <w:rPr>
          <w:b/>
          <w:sz w:val="24"/>
          <w:szCs w:val="24"/>
        </w:rPr>
        <w:t>2010</w:t>
      </w:r>
      <w:r w:rsidR="001724DC" w:rsidRPr="00460A36">
        <w:rPr>
          <w:sz w:val="24"/>
          <w:szCs w:val="24"/>
        </w:rPr>
        <w:t>,</w:t>
      </w:r>
      <w:r w:rsidR="001724DC" w:rsidRPr="00460A36">
        <w:rPr>
          <w:b/>
          <w:sz w:val="24"/>
          <w:szCs w:val="24"/>
        </w:rPr>
        <w:t xml:space="preserve"> </w:t>
      </w:r>
      <w:r w:rsidR="001724DC" w:rsidRPr="00460A36">
        <w:rPr>
          <w:i/>
          <w:sz w:val="24"/>
          <w:szCs w:val="24"/>
        </w:rPr>
        <w:t>132</w:t>
      </w:r>
      <w:r w:rsidR="001724DC" w:rsidRPr="00460A36">
        <w:rPr>
          <w:sz w:val="24"/>
          <w:szCs w:val="24"/>
        </w:rPr>
        <w:t>,  6863–6866. (invited).</w:t>
      </w:r>
      <w:r w:rsidR="002F0AE4" w:rsidRPr="00460A36">
        <w:rPr>
          <w:sz w:val="24"/>
          <w:szCs w:val="24"/>
        </w:rPr>
        <w:t xml:space="preserve"> </w:t>
      </w:r>
      <w:hyperlink r:id="rId163" w:history="1">
        <w:r w:rsidR="00DB0751" w:rsidRPr="00460A36">
          <w:rPr>
            <w:rStyle w:val="Hyperlink"/>
            <w:color w:val="auto"/>
            <w:sz w:val="24"/>
            <w:szCs w:val="24"/>
          </w:rPr>
          <w:t>http://pubs.acs.org/doi/abs/10.1021/ja103155b</w:t>
        </w:r>
      </w:hyperlink>
      <w:r w:rsidR="00DB0751" w:rsidRPr="00460A36">
        <w:rPr>
          <w:sz w:val="24"/>
          <w:szCs w:val="24"/>
        </w:rPr>
        <w:t>.</w:t>
      </w:r>
    </w:p>
    <w:p w14:paraId="294D5576" w14:textId="77777777" w:rsidR="000E1CD7" w:rsidRPr="00460A36" w:rsidRDefault="000E1CD7" w:rsidP="000E1CD7">
      <w:pPr>
        <w:spacing w:line="360" w:lineRule="auto"/>
        <w:jc w:val="both"/>
        <w:rPr>
          <w:sz w:val="24"/>
          <w:szCs w:val="24"/>
        </w:rPr>
      </w:pPr>
    </w:p>
    <w:p w14:paraId="16D44D89" w14:textId="77777777" w:rsidR="00C62DC7" w:rsidRPr="00460A36" w:rsidRDefault="00C62DC7" w:rsidP="00C62DC7">
      <w:pPr>
        <w:spacing w:line="360" w:lineRule="auto"/>
        <w:jc w:val="center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Presentations</w:t>
      </w:r>
    </w:p>
    <w:p w14:paraId="69AF470D" w14:textId="77777777" w:rsidR="00C62DC7" w:rsidRPr="00460A36" w:rsidRDefault="00C62DC7" w:rsidP="000E1CD7">
      <w:pPr>
        <w:spacing w:line="360" w:lineRule="auto"/>
        <w:jc w:val="both"/>
        <w:rPr>
          <w:rFonts w:eastAsia="MS Mincho"/>
          <w:sz w:val="24"/>
          <w:szCs w:val="24"/>
          <w:lang w:eastAsia="ja-JP"/>
        </w:rPr>
      </w:pPr>
    </w:p>
    <w:p w14:paraId="0445A61A" w14:textId="77777777" w:rsidR="00A72EAD" w:rsidRPr="00AF4032" w:rsidRDefault="00F94943" w:rsidP="00AE3399">
      <w:pPr>
        <w:spacing w:line="360" w:lineRule="auto"/>
        <w:jc w:val="both"/>
        <w:rPr>
          <w:b/>
          <w:sz w:val="24"/>
          <w:szCs w:val="24"/>
        </w:rPr>
      </w:pPr>
      <w:bookmarkStart w:id="94" w:name="_Hlk127112335"/>
      <w:bookmarkStart w:id="95" w:name="_Hlk64067232"/>
      <w:r w:rsidRPr="00AF4032">
        <w:rPr>
          <w:b/>
          <w:sz w:val="24"/>
          <w:szCs w:val="24"/>
        </w:rPr>
        <w:t>Keynote and Plenary Presenta</w:t>
      </w:r>
      <w:r w:rsidR="004C058C" w:rsidRPr="00AF4032">
        <w:rPr>
          <w:b/>
          <w:sz w:val="24"/>
          <w:szCs w:val="24"/>
        </w:rPr>
        <w:t>tions</w:t>
      </w:r>
      <w:r w:rsidR="00C62DC7" w:rsidRPr="00AF4032">
        <w:rPr>
          <w:b/>
          <w:sz w:val="24"/>
          <w:szCs w:val="24"/>
        </w:rPr>
        <w:t xml:space="preserve"> at</w:t>
      </w:r>
      <w:r w:rsidR="00BA273F" w:rsidRPr="00AF4032">
        <w:rPr>
          <w:b/>
          <w:sz w:val="24"/>
          <w:szCs w:val="24"/>
        </w:rPr>
        <w:t xml:space="preserve"> </w:t>
      </w:r>
      <w:r w:rsidR="000E2FC1" w:rsidRPr="00AF4032">
        <w:rPr>
          <w:b/>
          <w:sz w:val="24"/>
          <w:szCs w:val="24"/>
        </w:rPr>
        <w:t>Conference</w:t>
      </w:r>
      <w:r w:rsidR="00C62DC7" w:rsidRPr="00AF4032">
        <w:rPr>
          <w:b/>
          <w:sz w:val="24"/>
          <w:szCs w:val="24"/>
        </w:rPr>
        <w:t>s</w:t>
      </w:r>
      <w:r w:rsidR="008D3011" w:rsidRPr="00AF4032">
        <w:rPr>
          <w:b/>
          <w:sz w:val="24"/>
          <w:szCs w:val="24"/>
        </w:rPr>
        <w:t xml:space="preserve"> </w:t>
      </w:r>
      <w:r w:rsidR="00E96C4E" w:rsidRPr="00AF4032">
        <w:rPr>
          <w:b/>
          <w:sz w:val="24"/>
          <w:szCs w:val="24"/>
        </w:rPr>
        <w:t xml:space="preserve">and Symposia </w:t>
      </w:r>
    </w:p>
    <w:p w14:paraId="7000FB63" w14:textId="0241AFF8" w:rsidR="00186F61" w:rsidRDefault="00186F61" w:rsidP="00746ECB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bookmarkStart w:id="96" w:name="_Hlk159702937"/>
      <w:r w:rsidRPr="00E1151B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 V. </w:t>
      </w:r>
      <w:r w:rsidRPr="00E1151B">
        <w:rPr>
          <w:sz w:val="24"/>
          <w:szCs w:val="24"/>
        </w:rPr>
        <w:t xml:space="preserve"> </w:t>
      </w:r>
      <w:r w:rsidRPr="00186F61">
        <w:rPr>
          <w:sz w:val="24"/>
          <w:szCs w:val="24"/>
        </w:rPr>
        <w:t>10th Heron Island Conference on Reactive Intermediates and Unusual Molecules, Heron Island, Great Barrier Reef, Queensland, July 6-12, 2025.</w:t>
      </w:r>
    </w:p>
    <w:p w14:paraId="53022601" w14:textId="3F632A1C" w:rsidR="00962647" w:rsidRDefault="00962647" w:rsidP="00746ECB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E1151B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 V. </w:t>
      </w:r>
      <w:r w:rsidRPr="00E1151B">
        <w:rPr>
          <w:sz w:val="24"/>
          <w:szCs w:val="24"/>
        </w:rPr>
        <w:t xml:space="preserve"> </w:t>
      </w:r>
      <w:r w:rsidRPr="00962647">
        <w:rPr>
          <w:sz w:val="24"/>
          <w:szCs w:val="24"/>
        </w:rPr>
        <w:t>3rd Winter In-Person Organic Symposium (WIPOS 2023; http://wipos.org/</w:t>
      </w:r>
      <w:r>
        <w:rPr>
          <w:sz w:val="24"/>
          <w:szCs w:val="24"/>
        </w:rPr>
        <w:t>)</w:t>
      </w:r>
      <w:r w:rsidRPr="00962647">
        <w:rPr>
          <w:sz w:val="24"/>
          <w:szCs w:val="24"/>
        </w:rPr>
        <w:t xml:space="preserve"> Honolulu, December 18-21, 2023</w:t>
      </w:r>
      <w:r>
        <w:rPr>
          <w:sz w:val="24"/>
          <w:szCs w:val="24"/>
        </w:rPr>
        <w:t>.</w:t>
      </w:r>
    </w:p>
    <w:p w14:paraId="5A534551" w14:textId="17A3373E" w:rsidR="00365736" w:rsidRDefault="00365736" w:rsidP="00746ECB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E1151B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 V. </w:t>
      </w:r>
      <w:r w:rsidRPr="00E1151B">
        <w:rPr>
          <w:sz w:val="24"/>
          <w:szCs w:val="24"/>
        </w:rPr>
        <w:t xml:space="preserve"> </w:t>
      </w:r>
      <w:r w:rsidRPr="00365736">
        <w:rPr>
          <w:sz w:val="24"/>
          <w:szCs w:val="24"/>
        </w:rPr>
        <w:t>Cascade transformations of alkynes: unlocking new reactivity of the most unusual organic functional group</w:t>
      </w:r>
      <w:r>
        <w:rPr>
          <w:sz w:val="24"/>
          <w:szCs w:val="24"/>
        </w:rPr>
        <w:t>.</w:t>
      </w:r>
      <w:r w:rsidR="00D13D7B" w:rsidRPr="00D13D7B">
        <w:rPr>
          <w:sz w:val="24"/>
          <w:szCs w:val="24"/>
        </w:rPr>
        <w:t xml:space="preserve"> </w:t>
      </w:r>
      <w:proofErr w:type="spellStart"/>
      <w:r w:rsidR="00D13D7B">
        <w:rPr>
          <w:sz w:val="24"/>
          <w:szCs w:val="24"/>
        </w:rPr>
        <w:t>Favorsky</w:t>
      </w:r>
      <w:proofErr w:type="spellEnd"/>
      <w:r w:rsidR="00D13D7B">
        <w:rPr>
          <w:sz w:val="24"/>
          <w:szCs w:val="24"/>
        </w:rPr>
        <w:t xml:space="preserve"> Symposium, St. Petersburg, July 2023</w:t>
      </w:r>
      <w:r w:rsidR="005C01E7">
        <w:rPr>
          <w:sz w:val="24"/>
          <w:szCs w:val="24"/>
        </w:rPr>
        <w:t>.</w:t>
      </w:r>
    </w:p>
    <w:p w14:paraId="2D7C3797" w14:textId="4748E83C" w:rsidR="00E1151B" w:rsidRDefault="00E1151B" w:rsidP="00746ECB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bookmarkStart w:id="97" w:name="_Hlk133319810"/>
      <w:r w:rsidRPr="00E1151B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 V. </w:t>
      </w:r>
      <w:r w:rsidRPr="00E1151B">
        <w:rPr>
          <w:sz w:val="24"/>
          <w:szCs w:val="24"/>
        </w:rPr>
        <w:t xml:space="preserve"> Orbital Hybridization: Key to Structure and Reactivity Control</w:t>
      </w:r>
      <w:r>
        <w:rPr>
          <w:sz w:val="24"/>
          <w:szCs w:val="24"/>
        </w:rPr>
        <w:t xml:space="preserve">. </w:t>
      </w:r>
      <w:proofErr w:type="spellStart"/>
      <w:r w:rsidRPr="00E1151B">
        <w:rPr>
          <w:sz w:val="24"/>
          <w:szCs w:val="24"/>
        </w:rPr>
        <w:t>ChemTalks</w:t>
      </w:r>
      <w:proofErr w:type="spellEnd"/>
      <w:r w:rsidRPr="00E1151B">
        <w:rPr>
          <w:sz w:val="24"/>
          <w:szCs w:val="24"/>
        </w:rPr>
        <w:t xml:space="preserve"> - online conference</w:t>
      </w:r>
      <w:r>
        <w:rPr>
          <w:sz w:val="24"/>
          <w:szCs w:val="24"/>
        </w:rPr>
        <w:t xml:space="preserve">, </w:t>
      </w:r>
      <w:r w:rsidRPr="00746ECB">
        <w:rPr>
          <w:sz w:val="24"/>
          <w:szCs w:val="24"/>
        </w:rPr>
        <w:t xml:space="preserve">January </w:t>
      </w:r>
      <w:r>
        <w:rPr>
          <w:sz w:val="24"/>
          <w:szCs w:val="24"/>
        </w:rPr>
        <w:t>31</w:t>
      </w:r>
      <w:r w:rsidRPr="00746ECB">
        <w:rPr>
          <w:sz w:val="24"/>
          <w:szCs w:val="24"/>
        </w:rPr>
        <w:t>, 2023</w:t>
      </w:r>
      <w:r>
        <w:rPr>
          <w:sz w:val="24"/>
          <w:szCs w:val="24"/>
        </w:rPr>
        <w:t xml:space="preserve">. </w:t>
      </w:r>
      <w:r w:rsidRPr="00E1151B">
        <w:rPr>
          <w:sz w:val="24"/>
          <w:szCs w:val="24"/>
        </w:rPr>
        <w:t xml:space="preserve"> https://www.youtube.com/watch?v=HBBvU_NyE-I</w:t>
      </w:r>
      <w:r>
        <w:rPr>
          <w:sz w:val="24"/>
          <w:szCs w:val="24"/>
        </w:rPr>
        <w:t>.</w:t>
      </w:r>
    </w:p>
    <w:p w14:paraId="3D8D6684" w14:textId="27EF96E3" w:rsidR="00746ECB" w:rsidRDefault="00746ECB" w:rsidP="00746ECB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Pr="00746ECB">
        <w:rPr>
          <w:sz w:val="24"/>
          <w:szCs w:val="24"/>
        </w:rPr>
        <w:t>Energy of chemical bonds as a driving force for organic reactions: molecular springs, stereoelectronic frustration, and electron upconversion</w:t>
      </w:r>
      <w:r>
        <w:rPr>
          <w:sz w:val="24"/>
          <w:szCs w:val="24"/>
        </w:rPr>
        <w:t xml:space="preserve">. </w:t>
      </w:r>
      <w:r w:rsidRPr="00746ECB">
        <w:rPr>
          <w:sz w:val="24"/>
          <w:szCs w:val="24"/>
        </w:rPr>
        <w:t>13th Spencer Symposium: From organic chemical reactions to 21st century medicin</w:t>
      </w:r>
      <w:r>
        <w:rPr>
          <w:sz w:val="24"/>
          <w:szCs w:val="24"/>
        </w:rPr>
        <w:t>e.</w:t>
      </w:r>
      <w:r w:rsidRPr="00746ECB">
        <w:rPr>
          <w:sz w:val="24"/>
          <w:szCs w:val="24"/>
        </w:rPr>
        <w:t xml:space="preserve"> Lakeland, Fl, USA, January 27, 2023</w:t>
      </w:r>
    </w:p>
    <w:p w14:paraId="747231D7" w14:textId="71945618" w:rsidR="00525A7E" w:rsidRDefault="00C6333A" w:rsidP="00525A7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</w:t>
      </w:r>
      <w:r>
        <w:rPr>
          <w:sz w:val="24"/>
          <w:szCs w:val="24"/>
        </w:rPr>
        <w:t xml:space="preserve">Localizing aromaticity for breaking bonds/localizing antiaromaticity for making bonds:  classic electronic effects in control of function and reactivity. </w:t>
      </w:r>
      <w:r w:rsidR="00525A7E" w:rsidRPr="00525A7E">
        <w:rPr>
          <w:sz w:val="24"/>
          <w:szCs w:val="24"/>
        </w:rPr>
        <w:t>3rd From Carbon-Rich Molecules to Carbon-Based Materials Conference</w:t>
      </w:r>
      <w:r w:rsidR="00525A7E">
        <w:rPr>
          <w:sz w:val="24"/>
          <w:szCs w:val="24"/>
        </w:rPr>
        <w:t xml:space="preserve">, </w:t>
      </w:r>
      <w:r w:rsidR="00525A7E" w:rsidRPr="00525A7E">
        <w:rPr>
          <w:sz w:val="24"/>
          <w:szCs w:val="24"/>
        </w:rPr>
        <w:t>Riviera Maya</w:t>
      </w:r>
      <w:r w:rsidR="00525A7E">
        <w:rPr>
          <w:sz w:val="24"/>
          <w:szCs w:val="24"/>
        </w:rPr>
        <w:t xml:space="preserve">, Mexico,  May 7, 2023. </w:t>
      </w:r>
    </w:p>
    <w:bookmarkEnd w:id="96"/>
    <w:p w14:paraId="4ED8AA70" w14:textId="265FE0D2" w:rsidR="00525A7E" w:rsidRDefault="00525A7E" w:rsidP="00525A7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</w:t>
      </w:r>
      <w:r>
        <w:rPr>
          <w:sz w:val="24"/>
          <w:szCs w:val="24"/>
        </w:rPr>
        <w:t>D</w:t>
      </w:r>
      <w:r w:rsidRPr="00525A7E">
        <w:rPr>
          <w:sz w:val="24"/>
          <w:szCs w:val="24"/>
        </w:rPr>
        <w:t>esign principles of alkyne radical cascades</w:t>
      </w:r>
      <w:r>
        <w:rPr>
          <w:sz w:val="24"/>
          <w:szCs w:val="24"/>
        </w:rPr>
        <w:t>.</w:t>
      </w:r>
      <w:r w:rsidRPr="00525A7E">
        <w:t xml:space="preserve"> </w:t>
      </w:r>
      <w:r>
        <w:rPr>
          <w:sz w:val="24"/>
          <w:szCs w:val="24"/>
        </w:rPr>
        <w:t xml:space="preserve">Organic Radicals Meeting, </w:t>
      </w:r>
      <w:r w:rsidRPr="00525A7E">
        <w:rPr>
          <w:sz w:val="24"/>
          <w:szCs w:val="24"/>
        </w:rPr>
        <w:t>December 16, 2022, Moscow</w:t>
      </w:r>
      <w:r>
        <w:rPr>
          <w:sz w:val="24"/>
          <w:szCs w:val="24"/>
        </w:rPr>
        <w:t xml:space="preserve">.  </w:t>
      </w:r>
    </w:p>
    <w:p w14:paraId="02C4373E" w14:textId="554D0CDD" w:rsidR="0066420D" w:rsidRPr="00A13305" w:rsidRDefault="00A67F10" w:rsidP="00A67F10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</w:t>
      </w:r>
      <w:r w:rsidR="00A13305" w:rsidRPr="00A13305">
        <w:rPr>
          <w:sz w:val="24"/>
          <w:szCs w:val="24"/>
        </w:rPr>
        <w:t>Energy as a driving force: from stereoelectronic frustration to electron upconversion</w:t>
      </w:r>
      <w:r>
        <w:rPr>
          <w:sz w:val="24"/>
          <w:szCs w:val="24"/>
        </w:rPr>
        <w:t xml:space="preserve">. </w:t>
      </w:r>
      <w:r w:rsidRPr="00A67F10">
        <w:rPr>
          <w:sz w:val="24"/>
          <w:szCs w:val="24"/>
        </w:rPr>
        <w:t xml:space="preserve">CLAFQO-15, </w:t>
      </w:r>
      <w:proofErr w:type="spellStart"/>
      <w:r w:rsidRPr="00A67F10">
        <w:rPr>
          <w:sz w:val="24"/>
          <w:szCs w:val="24"/>
        </w:rPr>
        <w:t>Florianapolis</w:t>
      </w:r>
      <w:proofErr w:type="spellEnd"/>
      <w:r>
        <w:rPr>
          <w:sz w:val="24"/>
          <w:szCs w:val="24"/>
        </w:rPr>
        <w:t>, Brazil, November 16, 2022.</w:t>
      </w:r>
    </w:p>
    <w:p w14:paraId="6A345D8B" w14:textId="63D2EB9B" w:rsidR="003D0730" w:rsidRDefault="00A67F10" w:rsidP="00B77573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</w:t>
      </w:r>
      <w:r w:rsidR="003D0730" w:rsidRPr="003D0730">
        <w:rPr>
          <w:sz w:val="24"/>
          <w:szCs w:val="24"/>
        </w:rPr>
        <w:t>Non-Covalent Interactions with Neutral Radicals: Control of Selectivity of Bond Formation and Bond Breaking in Radical Cyclization/Fragmentation Cascades of Alkynes</w:t>
      </w:r>
      <w:r w:rsidR="003D0730">
        <w:rPr>
          <w:sz w:val="24"/>
          <w:szCs w:val="24"/>
        </w:rPr>
        <w:t>. 2</w:t>
      </w:r>
      <w:r w:rsidR="003D0730" w:rsidRPr="003D0730">
        <w:rPr>
          <w:sz w:val="24"/>
          <w:szCs w:val="24"/>
          <w:vertAlign w:val="superscript"/>
        </w:rPr>
        <w:t>nd</w:t>
      </w:r>
      <w:r w:rsidR="003D0730">
        <w:rPr>
          <w:sz w:val="24"/>
          <w:szCs w:val="24"/>
        </w:rPr>
        <w:t xml:space="preserve"> International Symposium “Noncovalent Interactions in Synthesis, Catalysis, and Crystal Engineering (NCI-2022). Moscow, </w:t>
      </w:r>
      <w:r w:rsidR="00525A7E">
        <w:rPr>
          <w:sz w:val="24"/>
          <w:szCs w:val="24"/>
        </w:rPr>
        <w:t>November 15, 2022</w:t>
      </w:r>
      <w:r w:rsidR="00AF334F">
        <w:rPr>
          <w:sz w:val="24"/>
          <w:szCs w:val="24"/>
        </w:rPr>
        <w:t xml:space="preserve"> (virtual)</w:t>
      </w:r>
      <w:r w:rsidR="003D0730">
        <w:rPr>
          <w:sz w:val="24"/>
          <w:szCs w:val="24"/>
        </w:rPr>
        <w:t xml:space="preserve">. </w:t>
      </w:r>
    </w:p>
    <w:p w14:paraId="0D0948A9" w14:textId="08D75036" w:rsidR="00FA036E" w:rsidRPr="00FA036E" w:rsidRDefault="00A67F10" w:rsidP="00FA036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</w:t>
      </w:r>
      <w:r w:rsidR="00FA036E" w:rsidRPr="00FA036E">
        <w:rPr>
          <w:sz w:val="24"/>
          <w:szCs w:val="24"/>
        </w:rPr>
        <w:t>The Importance of Weak Bonds in Dynamic Covalent Chemistry and Catalysis</w:t>
      </w:r>
      <w:r w:rsidR="00FA036E">
        <w:rPr>
          <w:sz w:val="24"/>
          <w:szCs w:val="24"/>
        </w:rPr>
        <w:t xml:space="preserve">. </w:t>
      </w:r>
      <w:r w:rsidR="00FA036E" w:rsidRPr="00FA036E">
        <w:rPr>
          <w:sz w:val="24"/>
          <w:szCs w:val="24"/>
        </w:rPr>
        <w:t xml:space="preserve">Dynamic Processes in </w:t>
      </w:r>
      <w:proofErr w:type="spellStart"/>
      <w:r w:rsidR="00FA036E" w:rsidRPr="00FA036E">
        <w:rPr>
          <w:sz w:val="24"/>
          <w:szCs w:val="24"/>
        </w:rPr>
        <w:t>Organoelement</w:t>
      </w:r>
      <w:proofErr w:type="spellEnd"/>
      <w:r w:rsidR="00FA036E" w:rsidRPr="00FA036E">
        <w:rPr>
          <w:sz w:val="24"/>
          <w:szCs w:val="24"/>
        </w:rPr>
        <w:t xml:space="preserve"> Chemistry</w:t>
      </w:r>
      <w:r w:rsidR="00FA036E">
        <w:rPr>
          <w:sz w:val="24"/>
          <w:szCs w:val="24"/>
        </w:rPr>
        <w:t xml:space="preserve">, Kazan’, </w:t>
      </w:r>
      <w:r w:rsidR="00FA036E" w:rsidRPr="00FA036E">
        <w:rPr>
          <w:sz w:val="24"/>
          <w:szCs w:val="24"/>
        </w:rPr>
        <w:t>September 13, 2022</w:t>
      </w:r>
      <w:r w:rsidR="00AF334F">
        <w:rPr>
          <w:sz w:val="24"/>
          <w:szCs w:val="24"/>
        </w:rPr>
        <w:t xml:space="preserve"> (virtual)</w:t>
      </w:r>
      <w:r w:rsidR="00FA036E">
        <w:rPr>
          <w:sz w:val="24"/>
          <w:szCs w:val="24"/>
        </w:rPr>
        <w:t xml:space="preserve">. </w:t>
      </w:r>
    </w:p>
    <w:p w14:paraId="5370B062" w14:textId="2921B429" w:rsidR="00FA036E" w:rsidRDefault="00FA036E" w:rsidP="00FA036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 xml:space="preserve">Alabugin I. V. Energy of chemical bonds as a driving force for chemical reactions: from stereoelectronic frustration to electron upconversion </w:t>
      </w:r>
      <w:r>
        <w:rPr>
          <w:sz w:val="24"/>
          <w:szCs w:val="24"/>
        </w:rPr>
        <w:t xml:space="preserve">(the ACS Florida Award Lecture), FAME meeting, Tampa, </w:t>
      </w:r>
      <w:r w:rsidRPr="00FA036E">
        <w:rPr>
          <w:sz w:val="24"/>
          <w:szCs w:val="24"/>
        </w:rPr>
        <w:t>August 5, 2022</w:t>
      </w:r>
      <w:r>
        <w:rPr>
          <w:sz w:val="24"/>
          <w:szCs w:val="24"/>
        </w:rPr>
        <w:t>.</w:t>
      </w:r>
    </w:p>
    <w:bookmarkEnd w:id="97"/>
    <w:p w14:paraId="552BBC7C" w14:textId="252B8F79" w:rsidR="00302F5F" w:rsidRPr="00FA036E" w:rsidRDefault="00120680" w:rsidP="0044764C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A036E">
        <w:rPr>
          <w:sz w:val="24"/>
          <w:szCs w:val="24"/>
        </w:rPr>
        <w:t>Alabugin I. V. From Alkyne Origami to New Polyaromatics</w:t>
      </w:r>
      <w:r w:rsidR="00302F5F" w:rsidRPr="00FA036E">
        <w:rPr>
          <w:sz w:val="24"/>
          <w:szCs w:val="24"/>
        </w:rPr>
        <w:t>. Canadian Chemistry Conference and Exhibition, Calgary, June 16, 2022</w:t>
      </w:r>
    </w:p>
    <w:p w14:paraId="55CC3270" w14:textId="01FCDA95" w:rsidR="00F4269A" w:rsidRPr="00F4269A" w:rsidRDefault="00F4269A" w:rsidP="00E70E02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4269A">
        <w:rPr>
          <w:sz w:val="24"/>
          <w:szCs w:val="24"/>
        </w:rPr>
        <w:t xml:space="preserve">Alabugin I. V. Energy of </w:t>
      </w:r>
      <w:r>
        <w:rPr>
          <w:sz w:val="24"/>
          <w:szCs w:val="24"/>
        </w:rPr>
        <w:t>C</w:t>
      </w:r>
      <w:r w:rsidRPr="00F4269A">
        <w:rPr>
          <w:sz w:val="24"/>
          <w:szCs w:val="24"/>
        </w:rPr>
        <w:t xml:space="preserve">hemical </w:t>
      </w:r>
      <w:r>
        <w:rPr>
          <w:sz w:val="24"/>
          <w:szCs w:val="24"/>
        </w:rPr>
        <w:t>B</w:t>
      </w:r>
      <w:r w:rsidRPr="00F4269A">
        <w:rPr>
          <w:sz w:val="24"/>
          <w:szCs w:val="24"/>
        </w:rPr>
        <w:t xml:space="preserve">onds as a </w:t>
      </w:r>
      <w:r>
        <w:rPr>
          <w:sz w:val="24"/>
          <w:szCs w:val="24"/>
        </w:rPr>
        <w:t>D</w:t>
      </w:r>
      <w:r w:rsidRPr="00F4269A">
        <w:rPr>
          <w:sz w:val="24"/>
          <w:szCs w:val="24"/>
        </w:rPr>
        <w:t xml:space="preserve">riving </w:t>
      </w:r>
      <w:r>
        <w:rPr>
          <w:sz w:val="24"/>
          <w:szCs w:val="24"/>
        </w:rPr>
        <w:t>F</w:t>
      </w:r>
      <w:r w:rsidRPr="00F4269A">
        <w:rPr>
          <w:sz w:val="24"/>
          <w:szCs w:val="24"/>
        </w:rPr>
        <w:t xml:space="preserve">orce for </w:t>
      </w:r>
      <w:r>
        <w:rPr>
          <w:sz w:val="24"/>
          <w:szCs w:val="24"/>
        </w:rPr>
        <w:t>C</w:t>
      </w:r>
      <w:r w:rsidRPr="00F4269A">
        <w:rPr>
          <w:sz w:val="24"/>
          <w:szCs w:val="24"/>
        </w:rPr>
        <w:t xml:space="preserve">hemical </w:t>
      </w:r>
      <w:r>
        <w:rPr>
          <w:sz w:val="24"/>
          <w:szCs w:val="24"/>
        </w:rPr>
        <w:t>R</w:t>
      </w:r>
      <w:r w:rsidRPr="00F4269A">
        <w:rPr>
          <w:sz w:val="24"/>
          <w:szCs w:val="24"/>
        </w:rPr>
        <w:t xml:space="preserve">eactions: from </w:t>
      </w:r>
      <w:r>
        <w:rPr>
          <w:sz w:val="24"/>
          <w:szCs w:val="24"/>
        </w:rPr>
        <w:t>S</w:t>
      </w:r>
      <w:r w:rsidRPr="00F4269A">
        <w:rPr>
          <w:sz w:val="24"/>
          <w:szCs w:val="24"/>
        </w:rPr>
        <w:t xml:space="preserve">tereoelectronic </w:t>
      </w:r>
      <w:r>
        <w:rPr>
          <w:sz w:val="24"/>
          <w:szCs w:val="24"/>
        </w:rPr>
        <w:t>F</w:t>
      </w:r>
      <w:r w:rsidRPr="00F4269A">
        <w:rPr>
          <w:sz w:val="24"/>
          <w:szCs w:val="24"/>
        </w:rPr>
        <w:t xml:space="preserve">rustration to </w:t>
      </w:r>
      <w:r>
        <w:rPr>
          <w:sz w:val="24"/>
          <w:szCs w:val="24"/>
        </w:rPr>
        <w:t>E</w:t>
      </w:r>
      <w:r w:rsidRPr="00F4269A">
        <w:rPr>
          <w:sz w:val="24"/>
          <w:szCs w:val="24"/>
        </w:rPr>
        <w:t xml:space="preserve">lectron </w:t>
      </w:r>
      <w:r>
        <w:rPr>
          <w:sz w:val="24"/>
          <w:szCs w:val="24"/>
        </w:rPr>
        <w:t>U</w:t>
      </w:r>
      <w:r w:rsidRPr="00F4269A">
        <w:rPr>
          <w:sz w:val="24"/>
          <w:szCs w:val="24"/>
        </w:rPr>
        <w:t>pconversion</w:t>
      </w:r>
      <w:r>
        <w:rPr>
          <w:sz w:val="24"/>
          <w:szCs w:val="24"/>
        </w:rPr>
        <w:t>.</w:t>
      </w:r>
      <w:r w:rsidRPr="00F4269A">
        <w:rPr>
          <w:sz w:val="24"/>
          <w:szCs w:val="24"/>
        </w:rPr>
        <w:t xml:space="preserve">  2022 Telluride Workshop “Radicals in the Rockies”, Telluride CO, June 2022.</w:t>
      </w:r>
    </w:p>
    <w:p w14:paraId="7B77F268" w14:textId="07AEBE6E" w:rsidR="00A22A95" w:rsidRDefault="00A22A95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Alabugin I. V. </w:t>
      </w:r>
      <w:r w:rsidRPr="00A22A95">
        <w:rPr>
          <w:sz w:val="24"/>
          <w:szCs w:val="24"/>
        </w:rPr>
        <w:t>Choosing the Right Path for Alkyne Cyclizations and Redefining the Cyclization Rules</w:t>
      </w:r>
      <w:r>
        <w:rPr>
          <w:sz w:val="24"/>
          <w:szCs w:val="24"/>
        </w:rPr>
        <w:t xml:space="preserve">. </w:t>
      </w:r>
      <w:r w:rsidRPr="00AF4032">
        <w:rPr>
          <w:sz w:val="24"/>
          <w:szCs w:val="24"/>
        </w:rPr>
        <w:t>American Chemical Society National Meeting &amp; Exposition, San Diego</w:t>
      </w:r>
      <w:r w:rsidRPr="00A22A95">
        <w:rPr>
          <w:sz w:val="24"/>
          <w:szCs w:val="24"/>
        </w:rPr>
        <w:t>, March 20-24, 2022</w:t>
      </w:r>
      <w:r>
        <w:rPr>
          <w:sz w:val="24"/>
          <w:szCs w:val="24"/>
        </w:rPr>
        <w:t xml:space="preserve"> (Cope Scholar Award Lecture). </w:t>
      </w:r>
    </w:p>
    <w:p w14:paraId="3FB21FB4" w14:textId="379C6711" w:rsidR="00CE4838" w:rsidRDefault="00CE4838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Alabugin I. V. Alkyne Origami, St. Pete Beach, 2021 RASA Conference, November 21, 2021</w:t>
      </w:r>
      <w:r w:rsidR="00A22A95">
        <w:rPr>
          <w:sz w:val="24"/>
          <w:szCs w:val="24"/>
        </w:rPr>
        <w:t xml:space="preserve"> (Plenary Lecture). </w:t>
      </w:r>
      <w:r>
        <w:rPr>
          <w:sz w:val="24"/>
          <w:szCs w:val="24"/>
        </w:rPr>
        <w:t xml:space="preserve"> </w:t>
      </w:r>
    </w:p>
    <w:p w14:paraId="65B672C3" w14:textId="5A1A5816" w:rsidR="008C0026" w:rsidRPr="008C0026" w:rsidRDefault="008C0026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8C0026">
        <w:rPr>
          <w:sz w:val="24"/>
          <w:szCs w:val="24"/>
        </w:rPr>
        <w:t xml:space="preserve">Alabugin I. V. Markovnikov, anti-Markovnikov, or non-Markovnikov? Choosing the Right Path </w:t>
      </w:r>
    </w:p>
    <w:p w14:paraId="792E898E" w14:textId="6F4E9B07" w:rsidR="008C0026" w:rsidRDefault="008C0026" w:rsidP="008C0026">
      <w:pPr>
        <w:spacing w:line="360" w:lineRule="auto"/>
        <w:ind w:left="720"/>
        <w:jc w:val="both"/>
        <w:rPr>
          <w:sz w:val="24"/>
          <w:szCs w:val="24"/>
        </w:rPr>
      </w:pPr>
      <w:r w:rsidRPr="008C0026">
        <w:rPr>
          <w:sz w:val="24"/>
          <w:szCs w:val="24"/>
        </w:rPr>
        <w:t>and  Redefining Cyclization Rules</w:t>
      </w:r>
      <w:r>
        <w:rPr>
          <w:sz w:val="24"/>
          <w:szCs w:val="24"/>
        </w:rPr>
        <w:t>.</w:t>
      </w:r>
      <w:r w:rsidRPr="002924EF">
        <w:rPr>
          <w:sz w:val="24"/>
          <w:szCs w:val="24"/>
        </w:rPr>
        <w:t xml:space="preserve"> Markovnikov Congress on Organic Chemistry</w:t>
      </w:r>
      <w:r w:rsidR="00A20ACE">
        <w:rPr>
          <w:sz w:val="24"/>
          <w:szCs w:val="24"/>
        </w:rPr>
        <w:t>,</w:t>
      </w:r>
      <w:r w:rsidRPr="002924EF">
        <w:rPr>
          <w:sz w:val="24"/>
          <w:szCs w:val="24"/>
        </w:rPr>
        <w:t xml:space="preserve"> </w:t>
      </w:r>
      <w:r>
        <w:rPr>
          <w:sz w:val="24"/>
          <w:szCs w:val="24"/>
        </w:rPr>
        <w:t>Sochi</w:t>
      </w:r>
      <w:r w:rsidRPr="002924EF">
        <w:rPr>
          <w:sz w:val="24"/>
          <w:szCs w:val="24"/>
        </w:rPr>
        <w:t xml:space="preserve">, </w:t>
      </w:r>
      <w:r>
        <w:rPr>
          <w:sz w:val="24"/>
          <w:szCs w:val="24"/>
        </w:rPr>
        <w:t>October</w:t>
      </w:r>
      <w:r w:rsidR="00A20ACE">
        <w:rPr>
          <w:sz w:val="24"/>
          <w:szCs w:val="24"/>
        </w:rPr>
        <w:t xml:space="preserve"> 9</w:t>
      </w:r>
      <w:r w:rsidRPr="002924EF">
        <w:rPr>
          <w:sz w:val="24"/>
          <w:szCs w:val="24"/>
        </w:rPr>
        <w:t>, 20</w:t>
      </w:r>
      <w:r>
        <w:rPr>
          <w:sz w:val="24"/>
          <w:szCs w:val="24"/>
        </w:rPr>
        <w:t>21 (Plenary</w:t>
      </w:r>
      <w:r w:rsidR="00A20ACE">
        <w:rPr>
          <w:sz w:val="24"/>
          <w:szCs w:val="24"/>
        </w:rPr>
        <w:t>, Award Lecture</w:t>
      </w:r>
      <w:r>
        <w:rPr>
          <w:sz w:val="24"/>
          <w:szCs w:val="24"/>
        </w:rPr>
        <w:t>).</w:t>
      </w:r>
    </w:p>
    <w:p w14:paraId="48156E1F" w14:textId="2F2349AE" w:rsidR="008C0026" w:rsidRPr="00A20ACE" w:rsidRDefault="008C0026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20ACE">
        <w:rPr>
          <w:sz w:val="24"/>
          <w:szCs w:val="24"/>
        </w:rPr>
        <w:t xml:space="preserve">Alabugin I. V. </w:t>
      </w:r>
      <w:r w:rsidR="00A20ACE" w:rsidRPr="00A20ACE">
        <w:rPr>
          <w:sz w:val="24"/>
          <w:szCs w:val="24"/>
        </w:rPr>
        <w:t>From alkyne origami to electron upconversion: Radical approaches to new polyaromatics</w:t>
      </w:r>
      <w:r w:rsidRPr="00A20ACE">
        <w:rPr>
          <w:sz w:val="24"/>
          <w:szCs w:val="24"/>
        </w:rPr>
        <w:t xml:space="preserve">. </w:t>
      </w:r>
      <w:r w:rsidR="00A20ACE" w:rsidRPr="00A20ACE">
        <w:rPr>
          <w:sz w:val="24"/>
          <w:szCs w:val="24"/>
        </w:rPr>
        <w:t>XII International Conference on Chemistry for Young Scientists “MENDELEEV 2021</w:t>
      </w:r>
      <w:r w:rsidR="00A20ACE">
        <w:rPr>
          <w:sz w:val="24"/>
          <w:szCs w:val="24"/>
        </w:rPr>
        <w:t>, St. Petersburg</w:t>
      </w:r>
      <w:r w:rsidRPr="00A20ACE">
        <w:rPr>
          <w:sz w:val="24"/>
          <w:szCs w:val="24"/>
        </w:rPr>
        <w:t xml:space="preserve">, </w:t>
      </w:r>
      <w:r w:rsidR="00A20ACE" w:rsidRPr="00A20ACE">
        <w:rPr>
          <w:sz w:val="24"/>
          <w:szCs w:val="24"/>
        </w:rPr>
        <w:t xml:space="preserve">September 5, 2021 </w:t>
      </w:r>
      <w:r w:rsidRPr="00A20ACE">
        <w:rPr>
          <w:sz w:val="24"/>
          <w:szCs w:val="24"/>
        </w:rPr>
        <w:t>(</w:t>
      </w:r>
      <w:r w:rsidR="00A20ACE">
        <w:rPr>
          <w:sz w:val="24"/>
          <w:szCs w:val="24"/>
        </w:rPr>
        <w:t>Plenary, Award Lecture</w:t>
      </w:r>
      <w:r w:rsidRPr="00A20ACE">
        <w:rPr>
          <w:sz w:val="24"/>
          <w:szCs w:val="24"/>
        </w:rPr>
        <w:t>).</w:t>
      </w:r>
    </w:p>
    <w:p w14:paraId="1CA53E01" w14:textId="431B1425" w:rsidR="00EC1C03" w:rsidRPr="0030094C" w:rsidRDefault="0030094C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0094C">
        <w:rPr>
          <w:sz w:val="24"/>
          <w:szCs w:val="24"/>
        </w:rPr>
        <w:t xml:space="preserve">Alabugin I. V. Stereoelectronic control of alkyne cyclizations. </w:t>
      </w:r>
      <w:r w:rsidR="00EC1C03" w:rsidRPr="0030094C">
        <w:rPr>
          <w:sz w:val="24"/>
          <w:szCs w:val="24"/>
        </w:rPr>
        <w:t>XХ</w:t>
      </w:r>
      <w:r w:rsidRPr="0030094C">
        <w:rPr>
          <w:sz w:val="24"/>
          <w:szCs w:val="24"/>
        </w:rPr>
        <w:t>II</w:t>
      </w:r>
      <w:r w:rsidR="00EC1C03" w:rsidRPr="0030094C">
        <w:rPr>
          <w:sz w:val="24"/>
          <w:szCs w:val="24"/>
        </w:rPr>
        <w:t xml:space="preserve"> International Scientific Conference “Chemistry and Chemical Engineering in XXI century”</w:t>
      </w:r>
      <w:r w:rsidR="00135B33" w:rsidRPr="0030094C">
        <w:rPr>
          <w:sz w:val="24"/>
          <w:szCs w:val="24"/>
        </w:rPr>
        <w:t>, Tomsk, Russia, May 1</w:t>
      </w:r>
      <w:r w:rsidR="002F301E">
        <w:rPr>
          <w:sz w:val="24"/>
          <w:szCs w:val="24"/>
        </w:rPr>
        <w:t>7,</w:t>
      </w:r>
      <w:r w:rsidR="00C8209C" w:rsidRPr="0030094C">
        <w:rPr>
          <w:sz w:val="24"/>
          <w:szCs w:val="24"/>
        </w:rPr>
        <w:t xml:space="preserve"> 202</w:t>
      </w:r>
      <w:r w:rsidRPr="0030094C">
        <w:rPr>
          <w:sz w:val="24"/>
          <w:szCs w:val="24"/>
        </w:rPr>
        <w:t>1</w:t>
      </w:r>
      <w:r w:rsidR="00135B33" w:rsidRPr="0030094C">
        <w:rPr>
          <w:sz w:val="24"/>
          <w:szCs w:val="24"/>
        </w:rPr>
        <w:t xml:space="preserve"> (Plenary).</w:t>
      </w:r>
    </w:p>
    <w:bookmarkEnd w:id="94"/>
    <w:p w14:paraId="7F01E7E4" w14:textId="77777777" w:rsidR="002924EF" w:rsidRDefault="002924EF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Pr="002924EF">
        <w:rPr>
          <w:sz w:val="24"/>
          <w:szCs w:val="24"/>
        </w:rPr>
        <w:t>From Alkyne Origami and Metal-Free C-H Aminations to Electron Upconversion: Bottom-up Approaches to Carbon-Rich Molecules</w:t>
      </w:r>
      <w:r w:rsidR="008F4A5F">
        <w:rPr>
          <w:sz w:val="24"/>
          <w:szCs w:val="24"/>
        </w:rPr>
        <w:t>.</w:t>
      </w:r>
      <w:r w:rsidRPr="002924EF">
        <w:rPr>
          <w:sz w:val="24"/>
          <w:szCs w:val="24"/>
        </w:rPr>
        <w:t xml:space="preserve"> Markovnikov Congress on Organic Chemistry Kazan, June 27, 2019</w:t>
      </w:r>
      <w:r w:rsidR="008F4A5F">
        <w:rPr>
          <w:sz w:val="24"/>
          <w:szCs w:val="24"/>
        </w:rPr>
        <w:t xml:space="preserve"> (Keynote).</w:t>
      </w:r>
    </w:p>
    <w:p w14:paraId="072A1BBB" w14:textId="4B0A2E99" w:rsidR="002924EF" w:rsidRPr="002924EF" w:rsidRDefault="008F4A5F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Pr="008F4A5F">
        <w:rPr>
          <w:sz w:val="24"/>
          <w:szCs w:val="24"/>
        </w:rPr>
        <w:t>From Alkyne Origami and Metal-Free C-H Aminations to Electron Upconversion: Bottom-up Approaches to Carbon-Rich Molecules and Materials</w:t>
      </w:r>
      <w:r w:rsidR="002A4B75">
        <w:rPr>
          <w:sz w:val="24"/>
          <w:szCs w:val="24"/>
        </w:rPr>
        <w:t xml:space="preserve">, </w:t>
      </w:r>
      <w:r w:rsidR="002924EF" w:rsidRPr="002924EF">
        <w:rPr>
          <w:sz w:val="24"/>
          <w:szCs w:val="24"/>
        </w:rPr>
        <w:t xml:space="preserve">9th World Congress </w:t>
      </w:r>
      <w:r w:rsidR="002924EF">
        <w:rPr>
          <w:sz w:val="24"/>
          <w:szCs w:val="24"/>
        </w:rPr>
        <w:t xml:space="preserve">on </w:t>
      </w:r>
      <w:r w:rsidR="002924EF" w:rsidRPr="002924EF">
        <w:rPr>
          <w:sz w:val="24"/>
          <w:szCs w:val="24"/>
        </w:rPr>
        <w:t>Chemistry</w:t>
      </w:r>
      <w:r w:rsidR="002924EF">
        <w:rPr>
          <w:sz w:val="24"/>
          <w:szCs w:val="24"/>
        </w:rPr>
        <w:t xml:space="preserve">, </w:t>
      </w:r>
      <w:r w:rsidR="002924EF" w:rsidRPr="002924EF">
        <w:rPr>
          <w:sz w:val="24"/>
          <w:szCs w:val="24"/>
        </w:rPr>
        <w:t xml:space="preserve"> Prague, May 13, 2019</w:t>
      </w:r>
      <w:r>
        <w:rPr>
          <w:sz w:val="24"/>
          <w:szCs w:val="24"/>
        </w:rPr>
        <w:t xml:space="preserve"> (Keynote).</w:t>
      </w:r>
    </w:p>
    <w:p w14:paraId="757678D2" w14:textId="77777777" w:rsidR="008C5450" w:rsidRDefault="002924EF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="008C5450">
        <w:rPr>
          <w:sz w:val="24"/>
          <w:szCs w:val="24"/>
        </w:rPr>
        <w:t>Adventures in Alkyne Chemistry: New Tricks from an Old Functional Group. S</w:t>
      </w:r>
      <w:r w:rsidR="008C5450" w:rsidRPr="008C5450">
        <w:rPr>
          <w:sz w:val="24"/>
          <w:szCs w:val="24"/>
        </w:rPr>
        <w:t xml:space="preserve">aint Petersburg, </w:t>
      </w:r>
      <w:proofErr w:type="spellStart"/>
      <w:r w:rsidR="008C5450" w:rsidRPr="008C5450">
        <w:rPr>
          <w:sz w:val="24"/>
          <w:szCs w:val="24"/>
        </w:rPr>
        <w:t>Favorsky</w:t>
      </w:r>
      <w:proofErr w:type="spellEnd"/>
      <w:r w:rsidR="008C5450" w:rsidRPr="008C5450">
        <w:rPr>
          <w:sz w:val="24"/>
          <w:szCs w:val="24"/>
        </w:rPr>
        <w:t xml:space="preserve"> Readings</w:t>
      </w:r>
      <w:r w:rsidR="008C5450">
        <w:rPr>
          <w:sz w:val="24"/>
          <w:szCs w:val="24"/>
        </w:rPr>
        <w:t xml:space="preserve">, </w:t>
      </w:r>
      <w:r w:rsidR="008C5450" w:rsidRPr="008C5450">
        <w:rPr>
          <w:sz w:val="24"/>
          <w:szCs w:val="24"/>
        </w:rPr>
        <w:t>22 March</w:t>
      </w:r>
      <w:r w:rsidR="008C5450">
        <w:rPr>
          <w:sz w:val="24"/>
          <w:szCs w:val="24"/>
        </w:rPr>
        <w:t>, 2019 (</w:t>
      </w:r>
      <w:r w:rsidR="008F4A5F">
        <w:rPr>
          <w:sz w:val="24"/>
          <w:szCs w:val="24"/>
        </w:rPr>
        <w:t>Named</w:t>
      </w:r>
      <w:r w:rsidR="008C5450">
        <w:rPr>
          <w:sz w:val="24"/>
          <w:szCs w:val="24"/>
        </w:rPr>
        <w:t xml:space="preserve"> Lecture </w:t>
      </w:r>
      <w:r w:rsidR="008F4A5F">
        <w:rPr>
          <w:sz w:val="24"/>
          <w:szCs w:val="24"/>
        </w:rPr>
        <w:t xml:space="preserve">- </w:t>
      </w:r>
      <w:r w:rsidR="008C5450">
        <w:rPr>
          <w:sz w:val="24"/>
          <w:szCs w:val="24"/>
        </w:rPr>
        <w:t xml:space="preserve"> the 53</w:t>
      </w:r>
      <w:r w:rsidR="008C5450" w:rsidRPr="008C5450">
        <w:rPr>
          <w:sz w:val="24"/>
          <w:szCs w:val="24"/>
          <w:vertAlign w:val="superscript"/>
        </w:rPr>
        <w:t>rd</w:t>
      </w:r>
      <w:r w:rsidR="008C5450">
        <w:rPr>
          <w:sz w:val="24"/>
          <w:szCs w:val="24"/>
        </w:rPr>
        <w:t xml:space="preserve"> </w:t>
      </w:r>
      <w:proofErr w:type="spellStart"/>
      <w:r w:rsidR="008C5450">
        <w:rPr>
          <w:sz w:val="24"/>
          <w:szCs w:val="24"/>
        </w:rPr>
        <w:t>Favorsky</w:t>
      </w:r>
      <w:proofErr w:type="spellEnd"/>
      <w:r w:rsidR="008C5450">
        <w:rPr>
          <w:sz w:val="24"/>
          <w:szCs w:val="24"/>
        </w:rPr>
        <w:t xml:space="preserve"> Lecturer).</w:t>
      </w:r>
    </w:p>
    <w:p w14:paraId="5D0610B7" w14:textId="77777777" w:rsidR="00743AB4" w:rsidRDefault="00743AB4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 w:rsidR="004A780F">
        <w:rPr>
          <w:sz w:val="24"/>
          <w:szCs w:val="24"/>
        </w:rPr>
        <w:t xml:space="preserve"> </w:t>
      </w:r>
      <w:r w:rsidR="004A780F" w:rsidRPr="004A780F">
        <w:rPr>
          <w:sz w:val="24"/>
          <w:szCs w:val="24"/>
        </w:rPr>
        <w:t>From Carbon-Rich Molecules to Carbon-Rich Materials</w:t>
      </w:r>
      <w:r w:rsidR="004A780F">
        <w:rPr>
          <w:sz w:val="24"/>
          <w:szCs w:val="24"/>
        </w:rPr>
        <w:t>.</w:t>
      </w:r>
      <w:r w:rsidRPr="00AF4032">
        <w:rPr>
          <w:sz w:val="24"/>
          <w:szCs w:val="24"/>
        </w:rPr>
        <w:t xml:space="preserve"> </w:t>
      </w:r>
      <w:r w:rsidRPr="00743AB4">
        <w:rPr>
          <w:sz w:val="24"/>
          <w:szCs w:val="24"/>
        </w:rPr>
        <w:t>4th International Conference on Bioinspired and Biobased Chemistry and Materials (NICE 2018)</w:t>
      </w:r>
      <w:r>
        <w:rPr>
          <w:sz w:val="24"/>
          <w:szCs w:val="24"/>
        </w:rPr>
        <w:t>,</w:t>
      </w:r>
      <w:r w:rsidRPr="00743AB4">
        <w:rPr>
          <w:sz w:val="24"/>
          <w:szCs w:val="24"/>
        </w:rPr>
        <w:t xml:space="preserve"> Nice, France</w:t>
      </w:r>
      <w:r>
        <w:rPr>
          <w:sz w:val="24"/>
          <w:szCs w:val="24"/>
        </w:rPr>
        <w:t xml:space="preserve">, </w:t>
      </w:r>
      <w:r w:rsidRPr="00743AB4">
        <w:rPr>
          <w:sz w:val="24"/>
          <w:szCs w:val="24"/>
        </w:rPr>
        <w:t>14-17 October 2018.</w:t>
      </w:r>
    </w:p>
    <w:p w14:paraId="4CBC2335" w14:textId="77777777" w:rsidR="002E32C1" w:rsidRDefault="0038391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2E32C1" w:rsidRPr="002E32C1">
        <w:rPr>
          <w:sz w:val="24"/>
          <w:szCs w:val="24"/>
        </w:rPr>
        <w:t xml:space="preserve">Alkyne photochemistry for double DNA-cleavage and for the uncaging of aldehydes, ACS National Meeting, </w:t>
      </w:r>
      <w:r w:rsidR="002E32C1">
        <w:rPr>
          <w:sz w:val="24"/>
          <w:szCs w:val="24"/>
        </w:rPr>
        <w:t>New Orleans</w:t>
      </w:r>
      <w:r w:rsidR="002E32C1" w:rsidRPr="002E32C1">
        <w:rPr>
          <w:sz w:val="24"/>
          <w:szCs w:val="24"/>
        </w:rPr>
        <w:t xml:space="preserve">, </w:t>
      </w:r>
      <w:r w:rsidR="002E32C1">
        <w:rPr>
          <w:sz w:val="24"/>
          <w:szCs w:val="24"/>
        </w:rPr>
        <w:t>March</w:t>
      </w:r>
      <w:r w:rsidR="002E32C1" w:rsidRPr="002E32C1">
        <w:rPr>
          <w:sz w:val="24"/>
          <w:szCs w:val="24"/>
        </w:rPr>
        <w:t>, 201</w:t>
      </w:r>
      <w:r w:rsidR="002E32C1">
        <w:rPr>
          <w:sz w:val="24"/>
          <w:szCs w:val="24"/>
        </w:rPr>
        <w:t>8</w:t>
      </w:r>
      <w:r w:rsidR="002E32C1" w:rsidRPr="002E32C1">
        <w:rPr>
          <w:sz w:val="24"/>
          <w:szCs w:val="24"/>
        </w:rPr>
        <w:t>.</w:t>
      </w:r>
    </w:p>
    <w:p w14:paraId="689F8337" w14:textId="77777777" w:rsidR="00383913" w:rsidRPr="002E32C1" w:rsidRDefault="0038391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>
        <w:rPr>
          <w:sz w:val="24"/>
          <w:szCs w:val="24"/>
        </w:rPr>
        <w:t>Supramolecular and stereoelectronic control of cyclizations and fragmentations.</w:t>
      </w:r>
      <w:r w:rsidRPr="00383913">
        <w:t xml:space="preserve"> </w:t>
      </w:r>
      <w:r w:rsidRPr="00383913">
        <w:rPr>
          <w:sz w:val="24"/>
          <w:szCs w:val="24"/>
        </w:rPr>
        <w:t>Current Topics in Organic Chemistry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Sheregesh</w:t>
      </w:r>
      <w:proofErr w:type="spellEnd"/>
      <w:r>
        <w:rPr>
          <w:sz w:val="24"/>
          <w:szCs w:val="24"/>
        </w:rPr>
        <w:t>,</w:t>
      </w:r>
      <w:r w:rsidRPr="00383913">
        <w:rPr>
          <w:sz w:val="24"/>
          <w:szCs w:val="24"/>
        </w:rPr>
        <w:t xml:space="preserve"> </w:t>
      </w:r>
      <w:r w:rsidR="006A2828">
        <w:rPr>
          <w:sz w:val="24"/>
          <w:szCs w:val="24"/>
        </w:rPr>
        <w:t xml:space="preserve">Russia, </w:t>
      </w:r>
      <w:r>
        <w:rPr>
          <w:sz w:val="24"/>
          <w:szCs w:val="24"/>
        </w:rPr>
        <w:t xml:space="preserve">March 12-16, </w:t>
      </w:r>
      <w:r w:rsidRPr="00383913">
        <w:rPr>
          <w:sz w:val="24"/>
          <w:szCs w:val="24"/>
        </w:rPr>
        <w:t>2018.</w:t>
      </w:r>
    </w:p>
    <w:bookmarkEnd w:id="95"/>
    <w:p w14:paraId="4A79C273" w14:textId="77777777" w:rsidR="00252F56" w:rsidRDefault="00252F56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>
        <w:rPr>
          <w:sz w:val="24"/>
          <w:szCs w:val="24"/>
        </w:rPr>
        <w:t>International Organic Chemistry Conference “Baikal Readings”, Irkutsk, August</w:t>
      </w:r>
      <w:r w:rsidRPr="00252F56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14:paraId="3C259E14" w14:textId="77777777" w:rsidR="00046EB5" w:rsidRDefault="00046EB5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Pr="00046EB5">
        <w:rPr>
          <w:sz w:val="24"/>
          <w:szCs w:val="24"/>
        </w:rPr>
        <w:t>International Symposium on Reactive Intermediates and Unusual Molecules (ISRIUM)</w:t>
      </w:r>
      <w:r>
        <w:rPr>
          <w:sz w:val="24"/>
          <w:szCs w:val="24"/>
        </w:rPr>
        <w:t xml:space="preserve"> 2017, </w:t>
      </w:r>
      <w:r w:rsidRPr="00046EB5">
        <w:rPr>
          <w:sz w:val="24"/>
          <w:szCs w:val="24"/>
        </w:rPr>
        <w:t>Sorrento, Italy</w:t>
      </w:r>
      <w:r>
        <w:rPr>
          <w:sz w:val="24"/>
          <w:szCs w:val="24"/>
        </w:rPr>
        <w:t xml:space="preserve">, July 2017. </w:t>
      </w:r>
    </w:p>
    <w:p w14:paraId="0A2E391D" w14:textId="77777777" w:rsidR="002A4A3A" w:rsidRDefault="002A4A3A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Natural Bond Orbital Analysis – the Rosetta Stone of Computational Chemistry, Markovnikov Readings, </w:t>
      </w:r>
      <w:proofErr w:type="spellStart"/>
      <w:r>
        <w:rPr>
          <w:sz w:val="24"/>
          <w:szCs w:val="24"/>
        </w:rPr>
        <w:t>Krasnovidovo</w:t>
      </w:r>
      <w:proofErr w:type="spellEnd"/>
      <w:r>
        <w:rPr>
          <w:sz w:val="24"/>
          <w:szCs w:val="24"/>
        </w:rPr>
        <w:t>, Russia,</w:t>
      </w:r>
      <w:r w:rsidRPr="002A4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January 2017. </w:t>
      </w:r>
    </w:p>
    <w:p w14:paraId="2A51CAD4" w14:textId="77777777" w:rsidR="00AF4CFC" w:rsidRPr="00AF4032" w:rsidRDefault="001139D1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Stereoelectronic control of cyclizations and fragmentations. </w:t>
      </w:r>
      <w:r w:rsidR="00AF4CFC" w:rsidRPr="00AF4032">
        <w:rPr>
          <w:sz w:val="24"/>
          <w:szCs w:val="24"/>
        </w:rPr>
        <w:t>Heron Island Conference on Reactive Intermediates and Unusual Molecules</w:t>
      </w:r>
      <w:r w:rsidRPr="00AF4032">
        <w:rPr>
          <w:sz w:val="24"/>
          <w:szCs w:val="24"/>
        </w:rPr>
        <w:t>, Heron Island, Great Barrier Reef, Queensland, Australia, July 9-15, 2016.</w:t>
      </w:r>
    </w:p>
    <w:p w14:paraId="1EDEF0D3" w14:textId="77777777" w:rsidR="00B01FFD" w:rsidRPr="00AF4032" w:rsidRDefault="00B01FFD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Synergy of Cyclizations and Fragmentations. 2016 Telluride Workshop “Radicals in the Rockies”, Telluride CO, August 2016.</w:t>
      </w:r>
    </w:p>
    <w:p w14:paraId="69C97EE7" w14:textId="77777777" w:rsidR="00180B4E" w:rsidRPr="00AF4032" w:rsidRDefault="00DD4086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 </w:t>
      </w:r>
      <w:r w:rsidR="00FD1D40" w:rsidRPr="00AF4032">
        <w:rPr>
          <w:sz w:val="24"/>
          <w:szCs w:val="24"/>
        </w:rPr>
        <w:t xml:space="preserve">Stereoelectronic control of cyclizations and fragmentations. </w:t>
      </w:r>
      <w:r w:rsidR="00BC2D71" w:rsidRPr="00AF4032">
        <w:rPr>
          <w:sz w:val="24"/>
          <w:szCs w:val="24"/>
        </w:rPr>
        <w:t>Dombay Organic Conference Cluster</w:t>
      </w:r>
      <w:r w:rsidRPr="00AF4032">
        <w:rPr>
          <w:sz w:val="24"/>
          <w:szCs w:val="24"/>
        </w:rPr>
        <w:t xml:space="preserve"> (</w:t>
      </w:r>
      <w:r w:rsidR="00BC2D71" w:rsidRPr="00AF4032">
        <w:rPr>
          <w:sz w:val="24"/>
          <w:szCs w:val="24"/>
        </w:rPr>
        <w:t>DOCC-2016</w:t>
      </w:r>
      <w:r w:rsidRPr="00AF4032">
        <w:rPr>
          <w:sz w:val="24"/>
          <w:szCs w:val="24"/>
        </w:rPr>
        <w:t>), 29th May-04th June 2016, Dombay, Russia.</w:t>
      </w:r>
    </w:p>
    <w:p w14:paraId="72166338" w14:textId="77777777" w:rsidR="009B7DEE" w:rsidRPr="00AF4032" w:rsidRDefault="009B7DEE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The Synergy of Cyclizations and Fragmentations in the Design of Radical Cascades. </w:t>
      </w:r>
      <w:r w:rsidR="009A54B5" w:rsidRPr="00AF4032">
        <w:rPr>
          <w:sz w:val="24"/>
          <w:szCs w:val="24"/>
        </w:rPr>
        <w:t>12th International Symposium on Organic Reactions (</w:t>
      </w:r>
      <w:r w:rsidRPr="00AF4032">
        <w:rPr>
          <w:sz w:val="24"/>
          <w:szCs w:val="24"/>
        </w:rPr>
        <w:t>ISOR-12</w:t>
      </w:r>
      <w:r w:rsidR="009A54B5" w:rsidRPr="00AF4032">
        <w:rPr>
          <w:sz w:val="24"/>
          <w:szCs w:val="24"/>
        </w:rPr>
        <w:t>)</w:t>
      </w:r>
      <w:r w:rsidRPr="00AF4032">
        <w:rPr>
          <w:sz w:val="24"/>
          <w:szCs w:val="24"/>
        </w:rPr>
        <w:t>, April 22-24, 2016, Kyoto, Japan.</w:t>
      </w:r>
    </w:p>
    <w:p w14:paraId="5FE94C7C" w14:textId="77777777" w:rsidR="00FD1D40" w:rsidRPr="00AF4032" w:rsidRDefault="00FD1D40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Stereoelectronic control of cyclizations and fragmentations. </w:t>
      </w:r>
      <w:r w:rsidRPr="00AF4032">
        <w:rPr>
          <w:sz w:val="24"/>
          <w:szCs w:val="24"/>
        </w:rPr>
        <w:t>American Chemical Society, Florida Annual Meeting and Exposition (FAME). Tampa, Fl, May 5-8, 2016.</w:t>
      </w:r>
    </w:p>
    <w:p w14:paraId="142815AE" w14:textId="77777777" w:rsidR="009B7DEE" w:rsidRPr="00AF4032" w:rsidRDefault="009B7DEE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Combining Cyclizations and Fragmentations in </w:t>
      </w:r>
      <w:proofErr w:type="spellStart"/>
      <w:r w:rsidRPr="00AF4032">
        <w:rPr>
          <w:sz w:val="24"/>
          <w:szCs w:val="24"/>
        </w:rPr>
        <w:t>Stereoelectronically</w:t>
      </w:r>
      <w:proofErr w:type="spellEnd"/>
      <w:r w:rsidRPr="00AF4032">
        <w:rPr>
          <w:sz w:val="24"/>
          <w:szCs w:val="24"/>
        </w:rPr>
        <w:t xml:space="preserve"> Guided Radical Cascades: from Radical Pools to Traceless Directing Groups. The 70th Fujihara Seminar</w:t>
      </w:r>
      <w:r w:rsidR="000206C4" w:rsidRPr="00AF4032">
        <w:rPr>
          <w:sz w:val="24"/>
          <w:szCs w:val="24"/>
        </w:rPr>
        <w:t xml:space="preserve"> on Physical Organic Chemistry</w:t>
      </w:r>
      <w:r w:rsidRPr="00AF4032">
        <w:rPr>
          <w:sz w:val="24"/>
          <w:szCs w:val="24"/>
        </w:rPr>
        <w:t>, April 17-21, 2016, Fukuoka, Japan</w:t>
      </w:r>
      <w:r w:rsidR="00117E8F" w:rsidRPr="00AF4032">
        <w:rPr>
          <w:sz w:val="24"/>
          <w:szCs w:val="24"/>
        </w:rPr>
        <w:t>.</w:t>
      </w:r>
    </w:p>
    <w:p w14:paraId="60D46583" w14:textId="77777777" w:rsidR="00117E8F" w:rsidRPr="00AF4032" w:rsidRDefault="00AF4032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117E8F" w:rsidRPr="00AF4032">
        <w:rPr>
          <w:sz w:val="24"/>
          <w:szCs w:val="24"/>
        </w:rPr>
        <w:t xml:space="preserve">Missing C1-C5 cycloaromatization reaction: Self-terminating </w:t>
      </w:r>
      <w:proofErr w:type="spellStart"/>
      <w:r w:rsidR="00117E8F" w:rsidRPr="00AF4032">
        <w:rPr>
          <w:sz w:val="24"/>
          <w:szCs w:val="24"/>
        </w:rPr>
        <w:t>photorelease</w:t>
      </w:r>
      <w:proofErr w:type="spellEnd"/>
      <w:r w:rsidR="00117E8F" w:rsidRPr="00AF4032">
        <w:rPr>
          <w:sz w:val="24"/>
          <w:szCs w:val="24"/>
        </w:rPr>
        <w:t xml:space="preserve"> of formaldehyde for the synthesis of fulvenes from </w:t>
      </w:r>
      <w:proofErr w:type="spellStart"/>
      <w:r w:rsidR="00117E8F" w:rsidRPr="00AF4032">
        <w:rPr>
          <w:sz w:val="24"/>
          <w:szCs w:val="24"/>
        </w:rPr>
        <w:t>enynes</w:t>
      </w:r>
      <w:proofErr w:type="spellEnd"/>
      <w:r w:rsidR="00117E8F" w:rsidRPr="00AF4032">
        <w:rPr>
          <w:sz w:val="24"/>
          <w:szCs w:val="24"/>
        </w:rPr>
        <w:t>.</w:t>
      </w:r>
      <w:r w:rsidR="00117E8F" w:rsidRPr="00AF4032">
        <w:t xml:space="preserve"> </w:t>
      </w:r>
      <w:r w:rsidR="00117E8F" w:rsidRPr="00AF4032">
        <w:rPr>
          <w:sz w:val="24"/>
          <w:szCs w:val="24"/>
        </w:rPr>
        <w:t>251st American Chemical Society National Meeting &amp; Exposition, San Diego, March 13-17, 2016.</w:t>
      </w:r>
    </w:p>
    <w:p w14:paraId="4F47405C" w14:textId="77777777" w:rsidR="004B07E2" w:rsidRPr="00AF4032" w:rsidRDefault="004B07E2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Shaping Molecules. </w:t>
      </w:r>
      <w:r w:rsidR="00107E42" w:rsidRPr="00AF4032">
        <w:rPr>
          <w:sz w:val="24"/>
          <w:szCs w:val="24"/>
        </w:rPr>
        <w:t>“</w:t>
      </w:r>
      <w:r w:rsidRPr="00AF4032">
        <w:rPr>
          <w:sz w:val="24"/>
          <w:szCs w:val="24"/>
        </w:rPr>
        <w:t xml:space="preserve">The </w:t>
      </w:r>
      <w:r w:rsidR="00107E42" w:rsidRPr="00AF4032">
        <w:rPr>
          <w:sz w:val="24"/>
          <w:szCs w:val="24"/>
        </w:rPr>
        <w:t>B</w:t>
      </w:r>
      <w:r w:rsidRPr="00AF4032">
        <w:rPr>
          <w:sz w:val="24"/>
          <w:szCs w:val="24"/>
        </w:rPr>
        <w:t>est of FSU in Mexico City</w:t>
      </w:r>
      <w:r w:rsidR="00107E42" w:rsidRPr="00AF4032">
        <w:rPr>
          <w:sz w:val="24"/>
          <w:szCs w:val="24"/>
        </w:rPr>
        <w:t>”</w:t>
      </w:r>
      <w:r w:rsidRPr="00AF4032">
        <w:rPr>
          <w:sz w:val="24"/>
          <w:szCs w:val="24"/>
        </w:rPr>
        <w:t xml:space="preserve"> Symposium. Mexico City, February 18, 2016.</w:t>
      </w:r>
    </w:p>
    <w:p w14:paraId="7B7CE73B" w14:textId="77777777" w:rsidR="00504F95" w:rsidRPr="00AF4032" w:rsidRDefault="00504F95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Photochemical cyclizations of </w:t>
      </w:r>
      <w:proofErr w:type="spellStart"/>
      <w:r w:rsidRPr="00AF4032">
        <w:rPr>
          <w:sz w:val="24"/>
          <w:szCs w:val="24"/>
        </w:rPr>
        <w:t>enynes</w:t>
      </w:r>
      <w:proofErr w:type="spellEnd"/>
      <w:r w:rsidRPr="00AF4032">
        <w:rPr>
          <w:sz w:val="24"/>
          <w:szCs w:val="24"/>
        </w:rPr>
        <w:t xml:space="preserve"> and enediynes: optimizing electronic and stereoelectronic factors. PACIFICHEM2015 Congress, </w:t>
      </w:r>
      <w:r w:rsidR="005F30A1" w:rsidRPr="00AF4032">
        <w:rPr>
          <w:sz w:val="24"/>
          <w:szCs w:val="24"/>
        </w:rPr>
        <w:t xml:space="preserve">Honolulu, </w:t>
      </w:r>
      <w:r w:rsidRPr="00AF4032">
        <w:rPr>
          <w:sz w:val="24"/>
          <w:szCs w:val="24"/>
        </w:rPr>
        <w:t>December 15-20, 2015</w:t>
      </w:r>
      <w:r w:rsidR="004831DE" w:rsidRPr="00AF4032">
        <w:rPr>
          <w:sz w:val="24"/>
          <w:szCs w:val="24"/>
        </w:rPr>
        <w:t>.</w:t>
      </w:r>
    </w:p>
    <w:p w14:paraId="01BFAC29" w14:textId="77777777" w:rsidR="00B557A7" w:rsidRPr="00AF4032" w:rsidRDefault="00B557A7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EB2643" w:rsidRPr="00AF4032">
        <w:rPr>
          <w:bCs/>
          <w:sz w:val="24"/>
          <w:szCs w:val="24"/>
        </w:rPr>
        <w:t xml:space="preserve">New approaches to heteroaromatics via radical and metal-catalyzed cyclizations and fragmentations. </w:t>
      </w:r>
      <w:r w:rsidRPr="00AF4032">
        <w:rPr>
          <w:sz w:val="24"/>
          <w:szCs w:val="24"/>
        </w:rPr>
        <w:t xml:space="preserve">2015 KOST Symposium, Moscow, October 18-23, 2015. </w:t>
      </w:r>
    </w:p>
    <w:p w14:paraId="313C5FC3" w14:textId="77777777" w:rsidR="00653D1A" w:rsidRPr="00AF4032" w:rsidRDefault="008746F6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6A0E8C" w:rsidRPr="00AF4032">
        <w:rPr>
          <w:bCs/>
          <w:sz w:val="24"/>
          <w:szCs w:val="24"/>
        </w:rPr>
        <w:t xml:space="preserve">Electronic and Stereoelectronic Control of Photocyclizations: The Great Escape from Antiaromaticity. </w:t>
      </w:r>
      <w:r w:rsidR="00653D1A" w:rsidRPr="00AF4032">
        <w:rPr>
          <w:sz w:val="24"/>
          <w:szCs w:val="24"/>
        </w:rPr>
        <w:t>2015 Photochemistry Gordon Research Conference, Sto</w:t>
      </w:r>
      <w:r w:rsidRPr="00AF4032">
        <w:rPr>
          <w:sz w:val="24"/>
          <w:szCs w:val="24"/>
        </w:rPr>
        <w:t>nehill College</w:t>
      </w:r>
      <w:r w:rsidR="009B7DEE" w:rsidRPr="00AF4032">
        <w:rPr>
          <w:sz w:val="24"/>
          <w:szCs w:val="24"/>
        </w:rPr>
        <w:t>,</w:t>
      </w:r>
      <w:r w:rsidRPr="00AF4032">
        <w:rPr>
          <w:sz w:val="24"/>
          <w:szCs w:val="24"/>
        </w:rPr>
        <w:t xml:space="preserve"> July 19-24, 2015.</w:t>
      </w:r>
      <w:r w:rsidR="00653D1A" w:rsidRPr="00AF4032">
        <w:rPr>
          <w:sz w:val="24"/>
          <w:szCs w:val="24"/>
        </w:rPr>
        <w:t xml:space="preserve"> </w:t>
      </w:r>
    </w:p>
    <w:p w14:paraId="74327E87" w14:textId="77777777" w:rsidR="00602469" w:rsidRPr="00AF4032" w:rsidRDefault="00602469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C62FBF" w:rsidRPr="00AF4032">
        <w:rPr>
          <w:sz w:val="24"/>
          <w:szCs w:val="24"/>
        </w:rPr>
        <w:t>Stereoelectronic Control of Cyclizations and Fragmentations</w:t>
      </w:r>
      <w:r w:rsidRPr="00AF4032">
        <w:rPr>
          <w:sz w:val="24"/>
          <w:szCs w:val="24"/>
        </w:rPr>
        <w:t>. Gordon Research Conference on Physical Organic Chemistry, Holderness School, NH,</w:t>
      </w:r>
      <w:r w:rsidRPr="00AF4032">
        <w:rPr>
          <w:bCs/>
          <w:sz w:val="24"/>
          <w:szCs w:val="24"/>
        </w:rPr>
        <w:t xml:space="preserve"> July 2015</w:t>
      </w:r>
      <w:r w:rsidRPr="00AF4032">
        <w:rPr>
          <w:sz w:val="24"/>
          <w:szCs w:val="24"/>
        </w:rPr>
        <w:t xml:space="preserve">.  </w:t>
      </w:r>
    </w:p>
    <w:p w14:paraId="502CE4D9" w14:textId="77777777" w:rsidR="008F04CA" w:rsidRPr="00AF4032" w:rsidRDefault="008F04CA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D82879" w:rsidRPr="00AF4032">
        <w:rPr>
          <w:bCs/>
          <w:sz w:val="24"/>
          <w:szCs w:val="24"/>
        </w:rPr>
        <w:t>Stereoelectronic Control of Cyclizations and Fragmentations:</w:t>
      </w:r>
      <w:r w:rsidR="00D82879" w:rsidRPr="00AF4032">
        <w:rPr>
          <w:bCs/>
          <w:sz w:val="24"/>
          <w:szCs w:val="24"/>
        </w:rPr>
        <w:br/>
        <w:t xml:space="preserve">Rules, Reactions and </w:t>
      </w:r>
      <w:r w:rsidR="00284001" w:rsidRPr="00AF4032">
        <w:rPr>
          <w:bCs/>
          <w:sz w:val="24"/>
          <w:szCs w:val="24"/>
        </w:rPr>
        <w:t>M</w:t>
      </w:r>
      <w:r w:rsidR="00D82879" w:rsidRPr="00AF4032">
        <w:rPr>
          <w:bCs/>
          <w:sz w:val="24"/>
          <w:szCs w:val="24"/>
        </w:rPr>
        <w:t xml:space="preserve">olecules. </w:t>
      </w:r>
      <w:r w:rsidRPr="00AF4032">
        <w:rPr>
          <w:sz w:val="24"/>
          <w:szCs w:val="24"/>
        </w:rPr>
        <w:t>International Conference on Reactive Intermediates and Unusual Molecules (ISRIUM), Hiroshima, Japan, April 1-6, 2014</w:t>
      </w:r>
      <w:r w:rsidR="00200AF8" w:rsidRPr="00AF4032">
        <w:rPr>
          <w:sz w:val="24"/>
          <w:szCs w:val="24"/>
        </w:rPr>
        <w:t>.</w:t>
      </w:r>
    </w:p>
    <w:p w14:paraId="65543092" w14:textId="77777777" w:rsidR="00DA1740" w:rsidRPr="00AF4032" w:rsidRDefault="00DA1740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102350" w:rsidRPr="00AF4032">
        <w:rPr>
          <w:sz w:val="24"/>
          <w:szCs w:val="24"/>
        </w:rPr>
        <w:t xml:space="preserve">Rules for Alkyne Cyclizations. </w:t>
      </w:r>
      <w:r w:rsidRPr="00AF4032">
        <w:rPr>
          <w:sz w:val="24"/>
          <w:szCs w:val="24"/>
        </w:rPr>
        <w:t>2013</w:t>
      </w:r>
      <w:r w:rsidR="00CE7F78" w:rsidRPr="00AF4032">
        <w:rPr>
          <w:sz w:val="24"/>
          <w:szCs w:val="24"/>
        </w:rPr>
        <w:t xml:space="preserve"> Telluride</w:t>
      </w:r>
      <w:r w:rsidRPr="00AF4032">
        <w:rPr>
          <w:sz w:val="24"/>
          <w:szCs w:val="24"/>
        </w:rPr>
        <w:t xml:space="preserve"> Workshop “Radicals in the Rockies”, Telluride CO, July, 2013.</w:t>
      </w:r>
    </w:p>
    <w:p w14:paraId="69D845C6" w14:textId="77777777" w:rsidR="00991212" w:rsidRPr="00AF4032" w:rsidRDefault="00991212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DA1740" w:rsidRPr="00AF4032">
        <w:rPr>
          <w:bCs/>
          <w:sz w:val="24"/>
          <w:szCs w:val="24"/>
        </w:rPr>
        <w:t xml:space="preserve">Alkyne cyclizations and cycloadditions: From </w:t>
      </w:r>
      <w:proofErr w:type="spellStart"/>
      <w:r w:rsidR="00DA1740" w:rsidRPr="00AF4032">
        <w:rPr>
          <w:bCs/>
          <w:sz w:val="24"/>
          <w:szCs w:val="24"/>
        </w:rPr>
        <w:t>stereoelectronics</w:t>
      </w:r>
      <w:proofErr w:type="spellEnd"/>
      <w:r w:rsidR="00DA1740" w:rsidRPr="00AF4032">
        <w:rPr>
          <w:bCs/>
          <w:sz w:val="24"/>
          <w:szCs w:val="24"/>
        </w:rPr>
        <w:t xml:space="preserve"> to cascade transformations. </w:t>
      </w:r>
      <w:r w:rsidRPr="00AF4032">
        <w:rPr>
          <w:sz w:val="24"/>
          <w:szCs w:val="24"/>
        </w:rPr>
        <w:t>96th Canadian Chemistry Conference, May 26–30, 2013, Quebec City, Canada.</w:t>
      </w:r>
    </w:p>
    <w:p w14:paraId="28F9BCFC" w14:textId="77777777" w:rsidR="004F25B1" w:rsidRPr="00AF4032" w:rsidRDefault="004F25B1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CD211E" w:rsidRPr="00AF4032">
        <w:rPr>
          <w:bCs/>
          <w:sz w:val="24"/>
          <w:szCs w:val="24"/>
        </w:rPr>
        <w:t xml:space="preserve">Fine-Tuning Alkyne Cyclizations: From </w:t>
      </w:r>
      <w:proofErr w:type="spellStart"/>
      <w:r w:rsidR="00CD211E" w:rsidRPr="00AF4032">
        <w:rPr>
          <w:bCs/>
          <w:sz w:val="24"/>
          <w:szCs w:val="24"/>
        </w:rPr>
        <w:t>Stereoelectronics</w:t>
      </w:r>
      <w:proofErr w:type="spellEnd"/>
      <w:r w:rsidR="00CD211E" w:rsidRPr="00AF4032">
        <w:rPr>
          <w:bCs/>
          <w:sz w:val="24"/>
          <w:szCs w:val="24"/>
        </w:rPr>
        <w:t xml:space="preserve"> to Cascade Transformations. </w:t>
      </w:r>
      <w:r w:rsidRPr="00AF4032">
        <w:rPr>
          <w:sz w:val="24"/>
          <w:szCs w:val="24"/>
        </w:rPr>
        <w:t>International Conference on Reactive Intermediates and Unusual Molecules (ISRIUM), Ascona, Switzerland, July 8-13, 2012</w:t>
      </w:r>
      <w:r w:rsidR="00000226" w:rsidRPr="00AF4032">
        <w:rPr>
          <w:sz w:val="24"/>
          <w:szCs w:val="24"/>
        </w:rPr>
        <w:t>.</w:t>
      </w:r>
    </w:p>
    <w:p w14:paraId="0FD3D349" w14:textId="77777777" w:rsidR="00FE581B" w:rsidRPr="00AF4032" w:rsidRDefault="00FE581B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4F1881" w:rsidRPr="00AF4032">
        <w:rPr>
          <w:bCs/>
          <w:sz w:val="24"/>
          <w:szCs w:val="24"/>
        </w:rPr>
        <w:t xml:space="preserve">Cyclizations of Alkynes: From </w:t>
      </w:r>
      <w:proofErr w:type="spellStart"/>
      <w:r w:rsidR="004F1881" w:rsidRPr="00AF4032">
        <w:rPr>
          <w:bCs/>
          <w:sz w:val="24"/>
          <w:szCs w:val="24"/>
        </w:rPr>
        <w:t>Stereoelectronics</w:t>
      </w:r>
      <w:proofErr w:type="spellEnd"/>
      <w:r w:rsidR="004F1881" w:rsidRPr="00AF4032">
        <w:rPr>
          <w:bCs/>
          <w:sz w:val="24"/>
          <w:szCs w:val="24"/>
        </w:rPr>
        <w:t xml:space="preserve"> to New Cascade Transformations. </w:t>
      </w:r>
      <w:r w:rsidRPr="00AF4032">
        <w:rPr>
          <w:sz w:val="24"/>
          <w:szCs w:val="24"/>
        </w:rPr>
        <w:t xml:space="preserve">11th </w:t>
      </w:r>
      <w:r w:rsidR="004F1881" w:rsidRPr="00AF4032">
        <w:rPr>
          <w:sz w:val="24"/>
          <w:szCs w:val="24"/>
        </w:rPr>
        <w:t xml:space="preserve">Latin American </w:t>
      </w:r>
      <w:r w:rsidRPr="00AF4032">
        <w:rPr>
          <w:sz w:val="24"/>
          <w:szCs w:val="24"/>
        </w:rPr>
        <w:t>Conference on Physical Organic Chemistry (CLAFQO-11), Riviera Maya, Quintana Roo, M</w:t>
      </w:r>
      <w:r w:rsidR="008B45E1" w:rsidRPr="00AF4032">
        <w:rPr>
          <w:sz w:val="24"/>
          <w:szCs w:val="24"/>
        </w:rPr>
        <w:t>e</w:t>
      </w:r>
      <w:r w:rsidRPr="00AF4032">
        <w:rPr>
          <w:sz w:val="24"/>
          <w:szCs w:val="24"/>
        </w:rPr>
        <w:t>xico, Nov. 20 - 24, 2011.</w:t>
      </w:r>
      <w:r w:rsidRPr="00AF4032">
        <w:rPr>
          <w:sz w:val="24"/>
          <w:szCs w:val="24"/>
        </w:rPr>
        <w:tab/>
      </w:r>
    </w:p>
    <w:p w14:paraId="4C5D52CA" w14:textId="77777777" w:rsidR="002D6178" w:rsidRPr="00AF4032" w:rsidRDefault="002D6178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D813FB" w:rsidRPr="00AF4032">
        <w:rPr>
          <w:bCs/>
          <w:sz w:val="24"/>
          <w:szCs w:val="24"/>
        </w:rPr>
        <w:t xml:space="preserve"> </w:t>
      </w:r>
      <w:r w:rsidR="00AC2F42" w:rsidRPr="00AF4032">
        <w:rPr>
          <w:bCs/>
          <w:sz w:val="24"/>
          <w:szCs w:val="24"/>
        </w:rPr>
        <w:t>Making New C-C and C-H bonds with Alkyne Photochemistry</w:t>
      </w:r>
      <w:r w:rsidRPr="00AF4032">
        <w:rPr>
          <w:bCs/>
          <w:sz w:val="24"/>
          <w:szCs w:val="24"/>
        </w:rPr>
        <w:t xml:space="preserve">. </w:t>
      </w:r>
      <w:r w:rsidRPr="00AF4032">
        <w:rPr>
          <w:sz w:val="24"/>
          <w:szCs w:val="24"/>
        </w:rPr>
        <w:t>Plenary Lecture</w:t>
      </w:r>
      <w:r w:rsidR="009B7F33" w:rsidRPr="00AF4032">
        <w:rPr>
          <w:sz w:val="24"/>
          <w:szCs w:val="24"/>
        </w:rPr>
        <w:t xml:space="preserve"> </w:t>
      </w:r>
      <w:r w:rsidR="000B502A" w:rsidRPr="00AF4032">
        <w:rPr>
          <w:sz w:val="24"/>
          <w:szCs w:val="24"/>
        </w:rPr>
        <w:t>at the Organic Photochemistry Symposium</w:t>
      </w:r>
      <w:r w:rsidR="000B502A" w:rsidRPr="00AF4032">
        <w:t xml:space="preserve"> </w:t>
      </w:r>
      <w:r w:rsidR="000B502A" w:rsidRPr="00AF4032">
        <w:rPr>
          <w:sz w:val="24"/>
          <w:szCs w:val="24"/>
        </w:rPr>
        <w:t>at the PACIFICHEM2010 Congress</w:t>
      </w:r>
      <w:r w:rsidR="00F94943" w:rsidRPr="00AF4032">
        <w:rPr>
          <w:sz w:val="24"/>
          <w:szCs w:val="24"/>
        </w:rPr>
        <w:t>, Hawaii</w:t>
      </w:r>
      <w:r w:rsidR="00AC2F42" w:rsidRPr="00AF4032">
        <w:rPr>
          <w:sz w:val="24"/>
          <w:szCs w:val="24"/>
        </w:rPr>
        <w:t>, Dec. 19-25, 2010.</w:t>
      </w:r>
    </w:p>
    <w:p w14:paraId="333DDCDC" w14:textId="77777777" w:rsidR="006B7E70" w:rsidRPr="00AF4032" w:rsidRDefault="006B7E70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New Radical Reactions of Alkynes. 2010 Workshop “Radicals in the Rockies”, Telluride CO, July, 2010.</w:t>
      </w:r>
    </w:p>
    <w:p w14:paraId="674EB6B7" w14:textId="77777777" w:rsidR="001314A2" w:rsidRPr="00AF4032" w:rsidRDefault="001314A2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(Presented July 2009). Electronic Effects in Radical Cyclizations of Alkynes. Presentation at Gordon Research Conference on Physical Organic Chemistry, Holderness School, NH.  </w:t>
      </w:r>
    </w:p>
    <w:p w14:paraId="51C47FAB" w14:textId="77777777" w:rsidR="001314A2" w:rsidRPr="00AF4032" w:rsidRDefault="001314A2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(Presented July 2009). The Many Faces of Alkyne Photochemistry. Presentation at Gordon Research Conference on Photochemistry, Bryant University, Smithfield, RI.</w:t>
      </w:r>
    </w:p>
    <w:p w14:paraId="7A62A041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(</w:t>
      </w:r>
      <w:r w:rsidR="00F06A99" w:rsidRPr="00AF4032">
        <w:rPr>
          <w:sz w:val="24"/>
          <w:szCs w:val="24"/>
        </w:rPr>
        <w:t xml:space="preserve">September, </w:t>
      </w:r>
      <w:r w:rsidRPr="00AF4032">
        <w:rPr>
          <w:sz w:val="24"/>
          <w:szCs w:val="24"/>
        </w:rPr>
        <w:t>2007)</w:t>
      </w:r>
      <w:r w:rsidR="00F06A99" w:rsidRPr="00AF4032">
        <w:rPr>
          <w:sz w:val="24"/>
          <w:szCs w:val="24"/>
        </w:rPr>
        <w:t>.</w:t>
      </w:r>
      <w:r w:rsidRPr="00AF4032">
        <w:rPr>
          <w:sz w:val="24"/>
          <w:szCs w:val="24"/>
        </w:rPr>
        <w:t xml:space="preserve"> Light-Activated Alkynes: From MO Crossings to DNA Cleavage. Plenary Lecture in 4</w:t>
      </w:r>
      <w:r w:rsidRPr="00AF4032">
        <w:rPr>
          <w:sz w:val="24"/>
          <w:szCs w:val="24"/>
          <w:vertAlign w:val="superscript"/>
        </w:rPr>
        <w:t>th</w:t>
      </w:r>
      <w:r w:rsidRPr="00AF4032">
        <w:rPr>
          <w:sz w:val="24"/>
          <w:szCs w:val="24"/>
        </w:rPr>
        <w:t xml:space="preserve"> International Symposium on Integrated Synthesis (ISIS-4), Kyoto, Japan.</w:t>
      </w:r>
    </w:p>
    <w:p w14:paraId="34AAD55A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>Alabugin I.V. (</w:t>
      </w:r>
      <w:r w:rsidR="00F06A99" w:rsidRPr="00AF4032">
        <w:rPr>
          <w:bCs/>
          <w:sz w:val="24"/>
          <w:szCs w:val="24"/>
        </w:rPr>
        <w:t xml:space="preserve">December, </w:t>
      </w:r>
      <w:r w:rsidRPr="00AF4032">
        <w:rPr>
          <w:bCs/>
          <w:sz w:val="24"/>
          <w:szCs w:val="24"/>
        </w:rPr>
        <w:t>2005)</w:t>
      </w:r>
      <w:r w:rsidR="00F06A99" w:rsidRPr="00AF4032">
        <w:rPr>
          <w:bCs/>
          <w:sz w:val="24"/>
          <w:szCs w:val="24"/>
        </w:rPr>
        <w:t>.</w:t>
      </w:r>
      <w:r w:rsidRPr="00AF4032">
        <w:rPr>
          <w:bCs/>
          <w:sz w:val="24"/>
          <w:szCs w:val="24"/>
        </w:rPr>
        <w:t xml:space="preserve"> Photochemistry of Enediynes and Acetylenes. </w:t>
      </w:r>
      <w:r w:rsidRPr="00AF4032">
        <w:rPr>
          <w:sz w:val="24"/>
          <w:szCs w:val="24"/>
        </w:rPr>
        <w:t>Plenary Lecture in PACIFICHEM2005 Symposium, Hawaii.</w:t>
      </w:r>
    </w:p>
    <w:p w14:paraId="18C79B5D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F06A99" w:rsidRPr="00AF4032">
        <w:rPr>
          <w:bCs/>
          <w:sz w:val="24"/>
          <w:szCs w:val="24"/>
        </w:rPr>
        <w:t xml:space="preserve">(2005). </w:t>
      </w:r>
      <w:r w:rsidRPr="00AF4032">
        <w:rPr>
          <w:bCs/>
          <w:sz w:val="24"/>
          <w:szCs w:val="24"/>
        </w:rPr>
        <w:t xml:space="preserve">Chemistry of Heterocyclic Acetylenes. </w:t>
      </w:r>
      <w:r w:rsidR="00F06A99" w:rsidRPr="00AF4032">
        <w:rPr>
          <w:sz w:val="24"/>
          <w:szCs w:val="24"/>
        </w:rPr>
        <w:t>Plenary Lecture in</w:t>
      </w:r>
      <w:r w:rsidRPr="00AF4032">
        <w:rPr>
          <w:sz w:val="24"/>
          <w:szCs w:val="24"/>
        </w:rPr>
        <w:t xml:space="preserve"> </w:t>
      </w:r>
      <w:r w:rsidRPr="00AF4032">
        <w:rPr>
          <w:bCs/>
          <w:sz w:val="24"/>
          <w:szCs w:val="24"/>
        </w:rPr>
        <w:t>International Conference on Heterocyclic Chemistry, Moscow, Russia</w:t>
      </w:r>
      <w:r w:rsidRPr="00AF4032">
        <w:rPr>
          <w:sz w:val="24"/>
          <w:szCs w:val="24"/>
        </w:rPr>
        <w:t>.</w:t>
      </w:r>
    </w:p>
    <w:p w14:paraId="3CA00512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F06A99" w:rsidRPr="00AF4032">
        <w:rPr>
          <w:bCs/>
          <w:sz w:val="24"/>
          <w:szCs w:val="24"/>
        </w:rPr>
        <w:t>(</w:t>
      </w:r>
      <w:r w:rsidR="00F06A99" w:rsidRPr="00AF4032">
        <w:rPr>
          <w:sz w:val="24"/>
          <w:szCs w:val="24"/>
        </w:rPr>
        <w:t xml:space="preserve">January, 2005) </w:t>
      </w:r>
      <w:r w:rsidRPr="00AF4032">
        <w:rPr>
          <w:bCs/>
          <w:iCs/>
          <w:sz w:val="24"/>
          <w:szCs w:val="24"/>
        </w:rPr>
        <w:t>Photochemistry of Acetylenes and Enediynes: From MO Crossings to DNA Cleavage</w:t>
      </w:r>
      <w:r w:rsidR="00F06A99" w:rsidRPr="00AF4032">
        <w:rPr>
          <w:bCs/>
          <w:iCs/>
          <w:sz w:val="24"/>
          <w:szCs w:val="24"/>
        </w:rPr>
        <w:t>.</w:t>
      </w:r>
      <w:r w:rsidRPr="00AF4032">
        <w:rPr>
          <w:bCs/>
          <w:sz w:val="24"/>
          <w:szCs w:val="24"/>
        </w:rPr>
        <w:t xml:space="preserve"> </w:t>
      </w:r>
      <w:r w:rsidR="00F06A99" w:rsidRPr="00AF4032">
        <w:rPr>
          <w:sz w:val="24"/>
          <w:szCs w:val="24"/>
        </w:rPr>
        <w:t>Plenary (</w:t>
      </w:r>
      <w:r w:rsidRPr="00AF4032">
        <w:rPr>
          <w:sz w:val="24"/>
          <w:szCs w:val="24"/>
        </w:rPr>
        <w:t>I-APS Young Investigator Award</w:t>
      </w:r>
      <w:r w:rsidR="00F06A99" w:rsidRPr="00AF4032">
        <w:rPr>
          <w:sz w:val="24"/>
          <w:szCs w:val="24"/>
        </w:rPr>
        <w:t>) Lecture in</w:t>
      </w:r>
      <w:r w:rsidRPr="00AF4032">
        <w:rPr>
          <w:sz w:val="24"/>
          <w:szCs w:val="24"/>
        </w:rPr>
        <w:t xml:space="preserve"> Inter-American Photochemical Society Symposium, Clearwater, FL.</w:t>
      </w:r>
    </w:p>
    <w:p w14:paraId="61EF458D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</w:t>
      </w:r>
      <w:r w:rsidR="00F06A99" w:rsidRPr="00AF4032">
        <w:rPr>
          <w:bCs/>
          <w:sz w:val="24"/>
          <w:szCs w:val="24"/>
        </w:rPr>
        <w:t>(</w:t>
      </w:r>
      <w:r w:rsidR="00F06A99" w:rsidRPr="00AF4032">
        <w:rPr>
          <w:sz w:val="24"/>
          <w:szCs w:val="24"/>
        </w:rPr>
        <w:t xml:space="preserve">January, 2004) </w:t>
      </w:r>
      <w:r w:rsidRPr="00AF4032">
        <w:rPr>
          <w:sz w:val="24"/>
          <w:szCs w:val="24"/>
        </w:rPr>
        <w:t>New Cycloaromatization Reactions: Mechanism and Applications</w:t>
      </w:r>
      <w:r w:rsidR="00F06A99" w:rsidRPr="00AF4032">
        <w:rPr>
          <w:sz w:val="24"/>
          <w:szCs w:val="24"/>
        </w:rPr>
        <w:t>.</w:t>
      </w:r>
      <w:r w:rsidRPr="00AF4032">
        <w:rPr>
          <w:sz w:val="24"/>
          <w:szCs w:val="24"/>
        </w:rPr>
        <w:t xml:space="preserve"> </w:t>
      </w:r>
      <w:r w:rsidR="00F06A99" w:rsidRPr="00AF4032">
        <w:rPr>
          <w:sz w:val="24"/>
          <w:szCs w:val="24"/>
        </w:rPr>
        <w:t>Plenary Lecture in</w:t>
      </w:r>
      <w:r w:rsidRPr="00AF4032">
        <w:rPr>
          <w:sz w:val="24"/>
          <w:szCs w:val="24"/>
        </w:rPr>
        <w:t xml:space="preserve"> 30</w:t>
      </w:r>
      <w:r w:rsidRPr="00AF4032">
        <w:rPr>
          <w:sz w:val="24"/>
          <w:szCs w:val="24"/>
          <w:vertAlign w:val="superscript"/>
        </w:rPr>
        <w:t>th</w:t>
      </w:r>
      <w:r w:rsidRPr="00AF4032">
        <w:rPr>
          <w:sz w:val="24"/>
          <w:szCs w:val="24"/>
        </w:rPr>
        <w:t xml:space="preserve"> Reaction Mech</w:t>
      </w:r>
      <w:r w:rsidR="00F06A99" w:rsidRPr="00AF4032">
        <w:rPr>
          <w:sz w:val="24"/>
          <w:szCs w:val="24"/>
        </w:rPr>
        <w:t>anisms Conference, Evanston, IL</w:t>
      </w:r>
      <w:r w:rsidRPr="00AF4032">
        <w:rPr>
          <w:sz w:val="24"/>
          <w:szCs w:val="24"/>
        </w:rPr>
        <w:t xml:space="preserve">.  </w:t>
      </w:r>
    </w:p>
    <w:p w14:paraId="334C0D09" w14:textId="77777777" w:rsidR="00F94943" w:rsidRPr="00AF4032" w:rsidRDefault="00F94943" w:rsidP="00F4269A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>Alabugin I.</w:t>
      </w:r>
      <w:r w:rsidRPr="00AF4032">
        <w:rPr>
          <w:sz w:val="24"/>
          <w:szCs w:val="24"/>
        </w:rPr>
        <w:t xml:space="preserve">V. </w:t>
      </w:r>
      <w:r w:rsidR="00F06A99" w:rsidRPr="00AF4032">
        <w:rPr>
          <w:sz w:val="24"/>
          <w:szCs w:val="24"/>
        </w:rPr>
        <w:t xml:space="preserve">(June, 2005) </w:t>
      </w:r>
      <w:r w:rsidRPr="00AF4032">
        <w:rPr>
          <w:sz w:val="24"/>
          <w:szCs w:val="24"/>
        </w:rPr>
        <w:t>Computational Chemistry in the De</w:t>
      </w:r>
      <w:r w:rsidR="00F06A99" w:rsidRPr="00AF4032">
        <w:rPr>
          <w:sz w:val="24"/>
          <w:szCs w:val="24"/>
        </w:rPr>
        <w:t xml:space="preserve">sign of New Organic Reactions. </w:t>
      </w:r>
      <w:r w:rsidRPr="00AF4032">
        <w:rPr>
          <w:sz w:val="24"/>
          <w:szCs w:val="24"/>
        </w:rPr>
        <w:t xml:space="preserve">Keynote </w:t>
      </w:r>
      <w:r w:rsidR="00F06A99" w:rsidRPr="00AF4032">
        <w:rPr>
          <w:sz w:val="24"/>
          <w:szCs w:val="24"/>
        </w:rPr>
        <w:t>Lecture in</w:t>
      </w:r>
      <w:r w:rsidRPr="00AF4032">
        <w:rPr>
          <w:sz w:val="24"/>
          <w:szCs w:val="24"/>
        </w:rPr>
        <w:t xml:space="preserve"> MERCURY Symposium, Hamilton College.</w:t>
      </w:r>
    </w:p>
    <w:p w14:paraId="079CF1CF" w14:textId="77777777" w:rsidR="00F06A99" w:rsidRPr="00AF4032" w:rsidRDefault="00F06A99" w:rsidP="00F06A99">
      <w:pPr>
        <w:spacing w:line="360" w:lineRule="auto"/>
        <w:ind w:left="360"/>
        <w:jc w:val="both"/>
        <w:rPr>
          <w:sz w:val="24"/>
          <w:szCs w:val="24"/>
        </w:rPr>
      </w:pPr>
    </w:p>
    <w:p w14:paraId="2AF53604" w14:textId="77777777" w:rsidR="00F94943" w:rsidRPr="00AF4032" w:rsidRDefault="00F06A99" w:rsidP="00F94943">
      <w:pPr>
        <w:spacing w:line="360" w:lineRule="auto"/>
        <w:jc w:val="both"/>
        <w:rPr>
          <w:b/>
          <w:sz w:val="24"/>
          <w:szCs w:val="24"/>
        </w:rPr>
      </w:pPr>
      <w:bookmarkStart w:id="98" w:name="_Hlk64067254"/>
      <w:r w:rsidRPr="00AF4032">
        <w:rPr>
          <w:b/>
          <w:sz w:val="24"/>
          <w:szCs w:val="24"/>
        </w:rPr>
        <w:t>Invited Presentations at Conferences and Symposia</w:t>
      </w:r>
    </w:p>
    <w:p w14:paraId="2A66C74F" w14:textId="4ED3284B" w:rsidR="00C94A84" w:rsidRDefault="00C94A84" w:rsidP="00FC1B01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bookmarkStart w:id="99" w:name="_Hlk159703074"/>
      <w:proofErr w:type="spellStart"/>
      <w:r w:rsidRPr="00C94A84">
        <w:rPr>
          <w:sz w:val="24"/>
          <w:szCs w:val="24"/>
        </w:rPr>
        <w:t>Pacifichem</w:t>
      </w:r>
      <w:proofErr w:type="spellEnd"/>
      <w:r w:rsidRPr="00C94A84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- </w:t>
      </w:r>
      <w:r w:rsidRPr="00C94A84">
        <w:rPr>
          <w:sz w:val="24"/>
          <w:szCs w:val="24"/>
        </w:rPr>
        <w:t xml:space="preserve"> “Designed Pi Systems – Synthesis, Properties, Theory, and Function”</w:t>
      </w:r>
      <w:r>
        <w:rPr>
          <w:sz w:val="24"/>
          <w:szCs w:val="24"/>
        </w:rPr>
        <w:t xml:space="preserve"> Symposium. </w:t>
      </w:r>
    </w:p>
    <w:p w14:paraId="7061CE46" w14:textId="10B92901" w:rsidR="00B755EF" w:rsidRPr="00B755EF" w:rsidRDefault="00B755EF" w:rsidP="00FC1B01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755EF">
        <w:rPr>
          <w:sz w:val="24"/>
          <w:szCs w:val="24"/>
        </w:rPr>
        <w:t xml:space="preserve">Alabugin, I.V. Harnessing Transient Antiaromaticity. </w:t>
      </w:r>
      <w:r>
        <w:rPr>
          <w:sz w:val="24"/>
          <w:szCs w:val="24"/>
        </w:rPr>
        <w:t xml:space="preserve"> </w:t>
      </w:r>
      <w:r w:rsidRPr="00B755EF">
        <w:rPr>
          <w:sz w:val="24"/>
          <w:szCs w:val="24"/>
        </w:rPr>
        <w:t>Saturday Seminar Series: Light as Reagent and Product</w:t>
      </w:r>
      <w:r>
        <w:rPr>
          <w:sz w:val="24"/>
          <w:szCs w:val="24"/>
        </w:rPr>
        <w:t xml:space="preserve">. </w:t>
      </w:r>
      <w:r w:rsidRPr="00B755EF">
        <w:rPr>
          <w:sz w:val="24"/>
          <w:szCs w:val="24"/>
        </w:rPr>
        <w:t xml:space="preserve"> November 4, 2023,</w:t>
      </w:r>
      <w:r>
        <w:rPr>
          <w:sz w:val="24"/>
          <w:szCs w:val="24"/>
        </w:rPr>
        <w:t xml:space="preserve"> delivered virtually. </w:t>
      </w:r>
    </w:p>
    <w:p w14:paraId="3DFEB632" w14:textId="7C01E958" w:rsidR="005918EA" w:rsidRDefault="005918EA" w:rsidP="00F1405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9C1E6F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I.V. </w:t>
      </w:r>
      <w:r w:rsidRPr="005918EA">
        <w:rPr>
          <w:sz w:val="24"/>
          <w:szCs w:val="24"/>
        </w:rPr>
        <w:t>6th Erlangen Symposium on Synthetic Carbon Allotropes</w:t>
      </w:r>
      <w:r>
        <w:rPr>
          <w:sz w:val="24"/>
          <w:szCs w:val="24"/>
        </w:rPr>
        <w:t xml:space="preserve">, </w:t>
      </w:r>
      <w:r w:rsidRPr="005918EA">
        <w:rPr>
          <w:sz w:val="24"/>
          <w:szCs w:val="24"/>
        </w:rPr>
        <w:t>October 8-10, 2023</w:t>
      </w:r>
      <w:r w:rsidR="000B7FA3">
        <w:rPr>
          <w:sz w:val="24"/>
          <w:szCs w:val="24"/>
        </w:rPr>
        <w:t>, Erlangen, Germany.</w:t>
      </w:r>
    </w:p>
    <w:p w14:paraId="1C260A8D" w14:textId="708BCB2F" w:rsidR="00F06A99" w:rsidRPr="00AF4032" w:rsidRDefault="00170882" w:rsidP="00F1405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9C1E6F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I.V. </w:t>
      </w:r>
      <w:r w:rsidRPr="009C1E6F">
        <w:rPr>
          <w:sz w:val="24"/>
          <w:szCs w:val="24"/>
        </w:rPr>
        <w:t xml:space="preserve"> </w:t>
      </w:r>
      <w:r w:rsidR="005B529A" w:rsidRPr="005B529A">
        <w:rPr>
          <w:sz w:val="24"/>
          <w:szCs w:val="24"/>
        </w:rPr>
        <w:t xml:space="preserve">New Trends in Chemistry </w:t>
      </w:r>
      <w:r w:rsidR="005B529A">
        <w:rPr>
          <w:sz w:val="24"/>
          <w:szCs w:val="24"/>
        </w:rPr>
        <w:t>-</w:t>
      </w:r>
      <w:r w:rsidR="005B529A" w:rsidRPr="005B529A">
        <w:rPr>
          <w:sz w:val="24"/>
          <w:szCs w:val="24"/>
        </w:rPr>
        <w:t xml:space="preserve"> 2023</w:t>
      </w:r>
      <w:r w:rsidR="005B529A">
        <w:rPr>
          <w:sz w:val="24"/>
          <w:szCs w:val="24"/>
        </w:rPr>
        <w:t xml:space="preserve">, </w:t>
      </w:r>
      <w:r w:rsidR="005B529A" w:rsidRPr="005B529A">
        <w:rPr>
          <w:sz w:val="24"/>
          <w:szCs w:val="24"/>
        </w:rPr>
        <w:t>September 24-28</w:t>
      </w:r>
      <w:r w:rsidR="005B529A">
        <w:rPr>
          <w:sz w:val="24"/>
          <w:szCs w:val="24"/>
        </w:rPr>
        <w:t>, 2023,</w:t>
      </w:r>
      <w:r w:rsidR="005B529A" w:rsidRPr="005B529A">
        <w:rPr>
          <w:sz w:val="24"/>
          <w:szCs w:val="24"/>
        </w:rPr>
        <w:t xml:space="preserve"> Yerevan, Armenia</w:t>
      </w:r>
      <w:r w:rsidR="005B529A">
        <w:rPr>
          <w:sz w:val="24"/>
          <w:szCs w:val="24"/>
        </w:rPr>
        <w:t>.</w:t>
      </w:r>
    </w:p>
    <w:p w14:paraId="3EFE8A33" w14:textId="235C5C4C" w:rsidR="00F1405A" w:rsidRPr="00F1405A" w:rsidRDefault="00170882" w:rsidP="00AB03C8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9C1E6F">
        <w:rPr>
          <w:sz w:val="24"/>
          <w:szCs w:val="24"/>
        </w:rPr>
        <w:t>Alabugin</w:t>
      </w:r>
      <w:r>
        <w:rPr>
          <w:sz w:val="24"/>
          <w:szCs w:val="24"/>
        </w:rPr>
        <w:t xml:space="preserve">, I.V. </w:t>
      </w:r>
      <w:r w:rsidR="00F1405A" w:rsidRPr="00F1405A">
        <w:rPr>
          <w:sz w:val="24"/>
          <w:szCs w:val="24"/>
        </w:rPr>
        <w:t>Heraeus Workshop “Solvation Chemistry and Reactive Molecules”</w:t>
      </w:r>
      <w:r w:rsidR="00F1405A">
        <w:rPr>
          <w:sz w:val="24"/>
          <w:szCs w:val="24"/>
        </w:rPr>
        <w:t xml:space="preserve">, </w:t>
      </w:r>
      <w:r w:rsidR="00F1405A" w:rsidRPr="00F1405A">
        <w:rPr>
          <w:sz w:val="24"/>
          <w:szCs w:val="24"/>
        </w:rPr>
        <w:t>ISRIUM</w:t>
      </w:r>
      <w:r w:rsidR="00F1405A">
        <w:rPr>
          <w:sz w:val="24"/>
          <w:szCs w:val="24"/>
        </w:rPr>
        <w:t>,</w:t>
      </w:r>
      <w:r w:rsidR="00F1405A" w:rsidRPr="00F1405A">
        <w:rPr>
          <w:sz w:val="24"/>
          <w:szCs w:val="24"/>
        </w:rPr>
        <w:t xml:space="preserve"> September 17 </w:t>
      </w:r>
      <w:r w:rsidR="00F1405A">
        <w:rPr>
          <w:sz w:val="24"/>
          <w:szCs w:val="24"/>
        </w:rPr>
        <w:t>-2</w:t>
      </w:r>
      <w:r w:rsidR="00F1405A" w:rsidRPr="00F1405A">
        <w:rPr>
          <w:sz w:val="24"/>
          <w:szCs w:val="24"/>
        </w:rPr>
        <w:t>3, 2023</w:t>
      </w:r>
      <w:r w:rsidR="00F1405A">
        <w:rPr>
          <w:sz w:val="24"/>
          <w:szCs w:val="24"/>
        </w:rPr>
        <w:t>,</w:t>
      </w:r>
      <w:r w:rsidR="00F1405A" w:rsidRPr="00F1405A">
        <w:rPr>
          <w:sz w:val="24"/>
          <w:szCs w:val="24"/>
        </w:rPr>
        <w:t xml:space="preserve"> Bad </w:t>
      </w:r>
      <w:proofErr w:type="spellStart"/>
      <w:r w:rsidR="00F1405A" w:rsidRPr="00F1405A">
        <w:rPr>
          <w:sz w:val="24"/>
          <w:szCs w:val="24"/>
        </w:rPr>
        <w:t>Honnef</w:t>
      </w:r>
      <w:proofErr w:type="spellEnd"/>
      <w:r w:rsidR="00F1405A" w:rsidRPr="00F1405A">
        <w:rPr>
          <w:sz w:val="24"/>
          <w:szCs w:val="24"/>
        </w:rPr>
        <w:t>, Germany</w:t>
      </w:r>
      <w:r w:rsidR="005B529A">
        <w:rPr>
          <w:sz w:val="24"/>
          <w:szCs w:val="24"/>
        </w:rPr>
        <w:t>.</w:t>
      </w:r>
    </w:p>
    <w:bookmarkEnd w:id="99"/>
    <w:p w14:paraId="52C706F8" w14:textId="334D7E99" w:rsidR="00135B33" w:rsidRPr="00135B33" w:rsidRDefault="009C1E6F" w:rsidP="00AB03C8">
      <w:pPr>
        <w:numPr>
          <w:ilvl w:val="0"/>
          <w:numId w:val="32"/>
        </w:numPr>
        <w:spacing w:line="360" w:lineRule="auto"/>
        <w:jc w:val="both"/>
      </w:pPr>
      <w:r w:rsidRPr="009C1E6F">
        <w:rPr>
          <w:sz w:val="24"/>
          <w:szCs w:val="24"/>
        </w:rPr>
        <w:t>Reductant Upconversion: From Electron Catalysis to C-H Aminations. Alabugin</w:t>
      </w:r>
      <w:r>
        <w:rPr>
          <w:sz w:val="24"/>
          <w:szCs w:val="24"/>
        </w:rPr>
        <w:t xml:space="preserve">, I.V. </w:t>
      </w:r>
      <w:r w:rsidR="00135B33" w:rsidRPr="009C1E6F">
        <w:rPr>
          <w:sz w:val="24"/>
          <w:szCs w:val="24"/>
        </w:rPr>
        <w:t xml:space="preserve"> 25th IUPAC International Conference on Physical Organic Chemistry (</w:t>
      </w:r>
      <w:r w:rsidR="00135B33" w:rsidRPr="009C1E6F">
        <w:rPr>
          <w:iCs/>
          <w:sz w:val="24"/>
          <w:szCs w:val="24"/>
        </w:rPr>
        <w:t>ICPOC</w:t>
      </w:r>
      <w:r w:rsidR="00135B33" w:rsidRPr="009C1E6F">
        <w:rPr>
          <w:sz w:val="24"/>
          <w:szCs w:val="24"/>
        </w:rPr>
        <w:t xml:space="preserve"> 25) </w:t>
      </w:r>
      <w:r w:rsidR="00135B33" w:rsidRPr="009C1E6F">
        <w:rPr>
          <w:iCs/>
          <w:sz w:val="24"/>
          <w:szCs w:val="24"/>
        </w:rPr>
        <w:t>Hiroshima</w:t>
      </w:r>
      <w:r w:rsidR="00135B33" w:rsidRPr="009C1E6F">
        <w:rPr>
          <w:sz w:val="24"/>
          <w:szCs w:val="24"/>
        </w:rPr>
        <w:t xml:space="preserve">, Japan, </w:t>
      </w:r>
      <w:r>
        <w:rPr>
          <w:sz w:val="24"/>
          <w:szCs w:val="24"/>
        </w:rPr>
        <w:t>10</w:t>
      </w:r>
      <w:r w:rsidR="00135B33" w:rsidRPr="009C1E6F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="00135B33" w:rsidRPr="009C1E6F">
        <w:rPr>
          <w:sz w:val="24"/>
          <w:szCs w:val="24"/>
        </w:rPr>
        <w:t xml:space="preserve"> July, </w:t>
      </w:r>
      <w:r w:rsidR="00135B33" w:rsidRPr="009C1E6F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2</w:t>
      </w:r>
      <w:r w:rsidR="00135B33" w:rsidRPr="009C1E6F">
        <w:rPr>
          <w:iCs/>
          <w:sz w:val="24"/>
          <w:szCs w:val="24"/>
        </w:rPr>
        <w:t>.</w:t>
      </w:r>
    </w:p>
    <w:p w14:paraId="740D1B2E" w14:textId="0BA3278D" w:rsidR="00EC1C03" w:rsidRDefault="00EC1C03" w:rsidP="00AE1238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C52341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Radical Cascades Enabled by Electron Upconversion. </w:t>
      </w:r>
      <w:r w:rsidRPr="00AF4032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AF4032">
        <w:rPr>
          <w:sz w:val="24"/>
          <w:szCs w:val="24"/>
        </w:rPr>
        <w:t>th International Symposium on Organic Free Radicals (ISOFR-1</w:t>
      </w:r>
      <w:r>
        <w:rPr>
          <w:sz w:val="24"/>
          <w:szCs w:val="24"/>
        </w:rPr>
        <w:t>3</w:t>
      </w:r>
      <w:r w:rsidRPr="00AF4032">
        <w:rPr>
          <w:sz w:val="24"/>
          <w:szCs w:val="24"/>
        </w:rPr>
        <w:t xml:space="preserve">), </w:t>
      </w:r>
      <w:r>
        <w:rPr>
          <w:sz w:val="24"/>
          <w:szCs w:val="24"/>
        </w:rPr>
        <w:t>Muenster</w:t>
      </w:r>
      <w:r w:rsidRPr="00AF4032">
        <w:rPr>
          <w:sz w:val="24"/>
          <w:szCs w:val="24"/>
        </w:rPr>
        <w:t xml:space="preserve">, </w:t>
      </w:r>
      <w:r>
        <w:rPr>
          <w:sz w:val="24"/>
          <w:szCs w:val="24"/>
        </w:rPr>
        <w:t>Germany</w:t>
      </w:r>
      <w:r w:rsidRPr="00AF4032">
        <w:rPr>
          <w:sz w:val="24"/>
          <w:szCs w:val="24"/>
        </w:rPr>
        <w:t xml:space="preserve">, </w:t>
      </w:r>
      <w:r>
        <w:rPr>
          <w:sz w:val="24"/>
          <w:szCs w:val="24"/>
        </w:rPr>
        <w:t>June 1-5, 2020</w:t>
      </w:r>
      <w:r w:rsidRPr="00AF4032">
        <w:rPr>
          <w:sz w:val="24"/>
          <w:szCs w:val="24"/>
        </w:rPr>
        <w:t>.</w:t>
      </w:r>
      <w:r w:rsidR="00BE60C4">
        <w:rPr>
          <w:sz w:val="24"/>
          <w:szCs w:val="24"/>
        </w:rPr>
        <w:t xml:space="preserve"> </w:t>
      </w:r>
      <w:r w:rsidR="00BE60C4">
        <w:rPr>
          <w:i/>
          <w:sz w:val="24"/>
          <w:szCs w:val="24"/>
        </w:rPr>
        <w:t>Postponed due to COVID-19</w:t>
      </w:r>
    </w:p>
    <w:p w14:paraId="6B1EFA46" w14:textId="456B8BE3" w:rsidR="00FE27FA" w:rsidRDefault="00FE27FA" w:rsidP="00FE27F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C52341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Pr="00FE27FA">
        <w:rPr>
          <w:sz w:val="24"/>
          <w:szCs w:val="24"/>
        </w:rPr>
        <w:t xml:space="preserve">Computational Analysis of Electronic Effects on Structure and Reactivity: From Hybridization to </w:t>
      </w:r>
      <w:proofErr w:type="spellStart"/>
      <w:r w:rsidRPr="00FE27FA">
        <w:rPr>
          <w:sz w:val="24"/>
          <w:szCs w:val="24"/>
        </w:rPr>
        <w:t>Stereoelectronics</w:t>
      </w:r>
      <w:proofErr w:type="spellEnd"/>
      <w:r w:rsidRPr="00FE27FA">
        <w:rPr>
          <w:sz w:val="24"/>
          <w:szCs w:val="24"/>
        </w:rPr>
        <w:t xml:space="preserve"> to Electron Upconversion</w:t>
      </w:r>
      <w:r>
        <w:rPr>
          <w:sz w:val="24"/>
          <w:szCs w:val="24"/>
        </w:rPr>
        <w:t xml:space="preserve">. </w:t>
      </w:r>
      <w:r w:rsidRPr="00FE27FA">
        <w:rPr>
          <w:sz w:val="24"/>
          <w:szCs w:val="24"/>
        </w:rPr>
        <w:t>International Conference on Current Trends in Computational Chemistry</w:t>
      </w:r>
      <w:r w:rsidR="00B72999">
        <w:rPr>
          <w:sz w:val="24"/>
          <w:szCs w:val="24"/>
        </w:rPr>
        <w:t>, Jackson, MS, November 8-9, 2019.</w:t>
      </w:r>
    </w:p>
    <w:p w14:paraId="7A6F878E" w14:textId="77777777" w:rsidR="00A165FD" w:rsidRDefault="00A165FD" w:rsidP="00AE1238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C52341">
        <w:rPr>
          <w:sz w:val="24"/>
          <w:szCs w:val="24"/>
        </w:rPr>
        <w:t xml:space="preserve">Alabugin I. V. </w:t>
      </w:r>
      <w:r w:rsidR="00AE1238" w:rsidRPr="00AE1238">
        <w:rPr>
          <w:sz w:val="24"/>
          <w:szCs w:val="24"/>
        </w:rPr>
        <w:t>From Alkyne Origami and Metal-Free C-H Aminations to Electron Upconversion: Bottom-up Approaches to Carbon-Rich Molecules</w:t>
      </w:r>
      <w:r w:rsidR="00AE1238">
        <w:rPr>
          <w:sz w:val="24"/>
          <w:szCs w:val="24"/>
        </w:rPr>
        <w:t>.</w:t>
      </w:r>
      <w:r w:rsidR="00AE1238" w:rsidRPr="00A165FD">
        <w:rPr>
          <w:sz w:val="24"/>
          <w:szCs w:val="24"/>
        </w:rPr>
        <w:t xml:space="preserve"> </w:t>
      </w:r>
      <w:r w:rsidRPr="00A165FD">
        <w:rPr>
          <w:sz w:val="24"/>
          <w:szCs w:val="24"/>
        </w:rPr>
        <w:t>The 18th International Symposium on Novel Aromatic Compounds (ISNA-18)</w:t>
      </w:r>
      <w:r>
        <w:rPr>
          <w:sz w:val="24"/>
          <w:szCs w:val="24"/>
        </w:rPr>
        <w:t>, Hokkaido, Japan,</w:t>
      </w:r>
      <w:r w:rsidRPr="0050157C">
        <w:rPr>
          <w:sz w:val="24"/>
          <w:szCs w:val="24"/>
        </w:rPr>
        <w:t xml:space="preserve"> </w:t>
      </w:r>
      <w:r>
        <w:rPr>
          <w:sz w:val="24"/>
          <w:szCs w:val="24"/>
        </w:rPr>
        <w:t>21-26 July,</w:t>
      </w:r>
      <w:r w:rsidR="00AE1238">
        <w:rPr>
          <w:sz w:val="24"/>
          <w:szCs w:val="24"/>
        </w:rPr>
        <w:t xml:space="preserve"> 2019. </w:t>
      </w:r>
    </w:p>
    <w:p w14:paraId="23B0459A" w14:textId="77777777" w:rsidR="00C52341" w:rsidRDefault="00C52341" w:rsidP="0050157C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C52341">
        <w:rPr>
          <w:sz w:val="24"/>
          <w:szCs w:val="24"/>
        </w:rPr>
        <w:t xml:space="preserve">Alabugin I. V. </w:t>
      </w:r>
      <w:r w:rsidR="0050157C" w:rsidRPr="0050157C">
        <w:rPr>
          <w:sz w:val="24"/>
          <w:szCs w:val="24"/>
        </w:rPr>
        <w:t>A</w:t>
      </w:r>
      <w:r w:rsidR="0050157C">
        <w:rPr>
          <w:sz w:val="24"/>
          <w:szCs w:val="24"/>
        </w:rPr>
        <w:t>l</w:t>
      </w:r>
      <w:r w:rsidR="0050157C" w:rsidRPr="0050157C">
        <w:rPr>
          <w:sz w:val="24"/>
          <w:szCs w:val="24"/>
        </w:rPr>
        <w:t xml:space="preserve">kyne Origami: Folding </w:t>
      </w:r>
      <w:proofErr w:type="spellStart"/>
      <w:r w:rsidR="0050157C" w:rsidRPr="0050157C">
        <w:rPr>
          <w:sz w:val="24"/>
          <w:szCs w:val="24"/>
        </w:rPr>
        <w:t>Oligoalkynes</w:t>
      </w:r>
      <w:proofErr w:type="spellEnd"/>
      <w:r w:rsidR="0050157C" w:rsidRPr="0050157C">
        <w:rPr>
          <w:sz w:val="24"/>
          <w:szCs w:val="24"/>
        </w:rPr>
        <w:t xml:space="preserve"> </w:t>
      </w:r>
      <w:proofErr w:type="gramStart"/>
      <w:r w:rsidR="0050157C" w:rsidRPr="0050157C">
        <w:rPr>
          <w:sz w:val="24"/>
          <w:szCs w:val="24"/>
        </w:rPr>
        <w:t>Into</w:t>
      </w:r>
      <w:proofErr w:type="gramEnd"/>
      <w:r w:rsidR="0050157C" w:rsidRPr="0050157C">
        <w:rPr>
          <w:sz w:val="24"/>
          <w:szCs w:val="24"/>
        </w:rPr>
        <w:t xml:space="preserve"> Polyaromatics</w:t>
      </w:r>
      <w:r w:rsidR="0050157C">
        <w:rPr>
          <w:sz w:val="24"/>
          <w:szCs w:val="24"/>
        </w:rPr>
        <w:t xml:space="preserve">. </w:t>
      </w:r>
      <w:r w:rsidRPr="00C52341">
        <w:rPr>
          <w:sz w:val="24"/>
          <w:szCs w:val="24"/>
        </w:rPr>
        <w:t xml:space="preserve">2nd From Carbon-Rich Molecules to Carbon-Based Materials Conference, </w:t>
      </w:r>
      <w:r>
        <w:rPr>
          <w:sz w:val="24"/>
          <w:szCs w:val="24"/>
        </w:rPr>
        <w:t>Na</w:t>
      </w:r>
      <w:r w:rsidRPr="00C52341">
        <w:rPr>
          <w:sz w:val="24"/>
          <w:szCs w:val="24"/>
        </w:rPr>
        <w:t>ssau, Bahamas</w:t>
      </w:r>
      <w:r>
        <w:rPr>
          <w:sz w:val="24"/>
          <w:szCs w:val="24"/>
        </w:rPr>
        <w:t xml:space="preserve">, </w:t>
      </w:r>
      <w:r w:rsidRPr="00C52341">
        <w:rPr>
          <w:sz w:val="24"/>
          <w:szCs w:val="24"/>
        </w:rPr>
        <w:t>07-10 Jun</w:t>
      </w:r>
      <w:r w:rsidR="00A165FD">
        <w:rPr>
          <w:sz w:val="24"/>
          <w:szCs w:val="24"/>
        </w:rPr>
        <w:t>e,</w:t>
      </w:r>
      <w:r w:rsidRPr="00C52341">
        <w:rPr>
          <w:sz w:val="24"/>
          <w:szCs w:val="24"/>
        </w:rPr>
        <w:t xml:space="preserve"> 2018</w:t>
      </w:r>
      <w:r>
        <w:rPr>
          <w:sz w:val="24"/>
          <w:szCs w:val="24"/>
        </w:rPr>
        <w:t>.</w:t>
      </w:r>
    </w:p>
    <w:p w14:paraId="3C6AF7E4" w14:textId="77777777" w:rsidR="0013185C" w:rsidRPr="0013185C" w:rsidRDefault="0013185C" w:rsidP="006B7A2B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F01B4">
        <w:rPr>
          <w:sz w:val="24"/>
          <w:szCs w:val="24"/>
        </w:rPr>
        <w:t xml:space="preserve">Alabugin I. V. </w:t>
      </w:r>
      <w:r w:rsidR="006B7A2B">
        <w:rPr>
          <w:sz w:val="24"/>
          <w:szCs w:val="24"/>
        </w:rPr>
        <w:t>Discovery o</w:t>
      </w:r>
      <w:r w:rsidR="006B7A2B" w:rsidRPr="006B7A2B">
        <w:rPr>
          <w:sz w:val="24"/>
          <w:szCs w:val="24"/>
        </w:rPr>
        <w:t>f The Missing Cyc</w:t>
      </w:r>
      <w:r w:rsidR="006B7A2B">
        <w:rPr>
          <w:sz w:val="24"/>
          <w:szCs w:val="24"/>
        </w:rPr>
        <w:t>loaromatization: Using Photons for Fulvene Synthesis a</w:t>
      </w:r>
      <w:r w:rsidR="006B7A2B" w:rsidRPr="006B7A2B">
        <w:rPr>
          <w:sz w:val="24"/>
          <w:szCs w:val="24"/>
        </w:rPr>
        <w:t>nd Aldehyde Release</w:t>
      </w:r>
      <w:r w:rsidR="006B7A2B">
        <w:rPr>
          <w:sz w:val="24"/>
          <w:szCs w:val="24"/>
        </w:rPr>
        <w:t>.</w:t>
      </w:r>
      <w:r w:rsidR="006B7A2B" w:rsidRPr="006B7A2B">
        <w:rPr>
          <w:sz w:val="24"/>
          <w:szCs w:val="24"/>
        </w:rPr>
        <w:t xml:space="preserve"> </w:t>
      </w:r>
      <w:r w:rsidRPr="0013185C">
        <w:rPr>
          <w:sz w:val="24"/>
          <w:szCs w:val="24"/>
        </w:rPr>
        <w:t>Frontiers in Photochemistry Conference</w:t>
      </w:r>
      <w:r>
        <w:rPr>
          <w:sz w:val="24"/>
          <w:szCs w:val="24"/>
        </w:rPr>
        <w:t>,</w:t>
      </w:r>
      <w:r w:rsidRPr="0013185C">
        <w:rPr>
          <w:sz w:val="24"/>
          <w:szCs w:val="24"/>
        </w:rPr>
        <w:t xml:space="preserve"> Cancun, Mexico 18 Feb - 21 Feb 2018. </w:t>
      </w:r>
    </w:p>
    <w:bookmarkEnd w:id="98"/>
    <w:p w14:paraId="6EB4C296" w14:textId="77777777" w:rsidR="00CC6960" w:rsidRPr="00BF01B4" w:rsidRDefault="00CC6960" w:rsidP="006D25BD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F01B4">
        <w:rPr>
          <w:sz w:val="24"/>
          <w:szCs w:val="24"/>
        </w:rPr>
        <w:t xml:space="preserve">Alabugin I. V. </w:t>
      </w:r>
      <w:r w:rsidR="00BF01B4" w:rsidRPr="00BF01B4">
        <w:rPr>
          <w:sz w:val="24"/>
          <w:szCs w:val="24"/>
        </w:rPr>
        <w:t>Reinventing Cycloaromatization Reactions: Diradical /</w:t>
      </w:r>
      <w:proofErr w:type="spellStart"/>
      <w:r w:rsidR="00BF01B4" w:rsidRPr="00BF01B4">
        <w:rPr>
          <w:sz w:val="24"/>
          <w:szCs w:val="24"/>
        </w:rPr>
        <w:t>Zwitter</w:t>
      </w:r>
      <w:proofErr w:type="spellEnd"/>
      <w:r w:rsidR="00BF01B4" w:rsidRPr="00BF01B4">
        <w:rPr>
          <w:sz w:val="24"/>
          <w:szCs w:val="24"/>
        </w:rPr>
        <w:t>-Ion Dichotomy</w:t>
      </w:r>
      <w:r w:rsidR="00BF01B4">
        <w:rPr>
          <w:sz w:val="24"/>
          <w:szCs w:val="24"/>
        </w:rPr>
        <w:t>.</w:t>
      </w:r>
      <w:r w:rsidR="00BF01B4" w:rsidRPr="00BF01B4">
        <w:rPr>
          <w:sz w:val="24"/>
          <w:szCs w:val="24"/>
        </w:rPr>
        <w:t xml:space="preserve"> </w:t>
      </w:r>
      <w:r w:rsidRPr="00BF01B4">
        <w:rPr>
          <w:sz w:val="24"/>
          <w:szCs w:val="24"/>
        </w:rPr>
        <w:t>2017 WATOC conference, Munich, Germany, August 27-September 1, 2017.</w:t>
      </w:r>
    </w:p>
    <w:p w14:paraId="2799EFC0" w14:textId="77777777" w:rsidR="00C6750A" w:rsidRDefault="00AC30C5" w:rsidP="00AC30C5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F01B4">
        <w:rPr>
          <w:sz w:val="24"/>
          <w:szCs w:val="24"/>
        </w:rPr>
        <w:t>Alabugin I. V.</w:t>
      </w:r>
      <w:r>
        <w:rPr>
          <w:sz w:val="24"/>
          <w:szCs w:val="24"/>
        </w:rPr>
        <w:t xml:space="preserve"> </w:t>
      </w:r>
      <w:r w:rsidRPr="00AC30C5">
        <w:rPr>
          <w:sz w:val="24"/>
          <w:szCs w:val="24"/>
        </w:rPr>
        <w:t xml:space="preserve">Unusual </w:t>
      </w:r>
      <w:r>
        <w:rPr>
          <w:sz w:val="24"/>
          <w:szCs w:val="24"/>
        </w:rPr>
        <w:t>Tools i</w:t>
      </w:r>
      <w:r w:rsidRPr="00AC30C5">
        <w:rPr>
          <w:sz w:val="24"/>
          <w:szCs w:val="24"/>
        </w:rPr>
        <w:t xml:space="preserve">n Design </w:t>
      </w:r>
      <w:r>
        <w:rPr>
          <w:sz w:val="24"/>
          <w:szCs w:val="24"/>
        </w:rPr>
        <w:t>of Selective Cyclizations o</w:t>
      </w:r>
      <w:r w:rsidRPr="00AC30C5">
        <w:rPr>
          <w:sz w:val="24"/>
          <w:szCs w:val="24"/>
        </w:rPr>
        <w:t>f Alkynes</w:t>
      </w:r>
      <w:r>
        <w:rPr>
          <w:sz w:val="24"/>
          <w:szCs w:val="24"/>
        </w:rPr>
        <w:t xml:space="preserve">. </w:t>
      </w:r>
      <w:r w:rsidRPr="00AC30C5">
        <w:rPr>
          <w:sz w:val="24"/>
          <w:szCs w:val="24"/>
        </w:rPr>
        <w:t xml:space="preserve"> </w:t>
      </w:r>
      <w:r w:rsidR="00C6750A" w:rsidRPr="00C6750A">
        <w:rPr>
          <w:sz w:val="24"/>
          <w:szCs w:val="24"/>
        </w:rPr>
        <w:t xml:space="preserve">2017 </w:t>
      </w:r>
      <w:r w:rsidR="00C6750A">
        <w:rPr>
          <w:sz w:val="24"/>
          <w:szCs w:val="24"/>
        </w:rPr>
        <w:t>Organic Letters</w:t>
      </w:r>
      <w:r w:rsidR="00C6750A" w:rsidRPr="00C6750A">
        <w:rPr>
          <w:sz w:val="24"/>
          <w:szCs w:val="24"/>
        </w:rPr>
        <w:t>/</w:t>
      </w:r>
      <w:r w:rsidR="00C6750A">
        <w:rPr>
          <w:sz w:val="24"/>
          <w:szCs w:val="24"/>
        </w:rPr>
        <w:t>Journal of Organic Chemistry</w:t>
      </w:r>
      <w:r w:rsidR="00C6750A" w:rsidRPr="00C6750A">
        <w:rPr>
          <w:sz w:val="24"/>
          <w:szCs w:val="24"/>
        </w:rPr>
        <w:t xml:space="preserve"> Award Symposium</w:t>
      </w:r>
      <w:r w:rsidR="00C6750A">
        <w:rPr>
          <w:sz w:val="24"/>
          <w:szCs w:val="24"/>
        </w:rPr>
        <w:t xml:space="preserve">, </w:t>
      </w:r>
      <w:r w:rsidR="00C6750A" w:rsidRPr="00C6750A">
        <w:rPr>
          <w:sz w:val="24"/>
          <w:szCs w:val="24"/>
        </w:rPr>
        <w:t>ACS National Meeting</w:t>
      </w:r>
      <w:r w:rsidR="00C6750A">
        <w:rPr>
          <w:sz w:val="24"/>
          <w:szCs w:val="24"/>
        </w:rPr>
        <w:t xml:space="preserve">, </w:t>
      </w:r>
      <w:r w:rsidR="00C6750A" w:rsidRPr="00C6750A">
        <w:rPr>
          <w:sz w:val="24"/>
          <w:szCs w:val="24"/>
        </w:rPr>
        <w:t>Washington, DC, August 20</w:t>
      </w:r>
      <w:r w:rsidR="00C6750A">
        <w:rPr>
          <w:sz w:val="24"/>
          <w:szCs w:val="24"/>
        </w:rPr>
        <w:t>-24, 2017.</w:t>
      </w:r>
    </w:p>
    <w:p w14:paraId="578F6AF2" w14:textId="77777777" w:rsidR="00436623" w:rsidRPr="00AF4032" w:rsidRDefault="00436623" w:rsidP="00436623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C409E7" w:rsidRPr="00AF4032">
        <w:rPr>
          <w:sz w:val="24"/>
          <w:szCs w:val="24"/>
        </w:rPr>
        <w:t xml:space="preserve">Synergy of Cyclizations and Fragmentations in Radical Cascades. </w:t>
      </w:r>
      <w:r w:rsidRPr="00AF4032">
        <w:rPr>
          <w:sz w:val="24"/>
          <w:szCs w:val="24"/>
        </w:rPr>
        <w:t>12th International Symposium on Organic Free Radicals (ISOFR-12), Shanghai, China, October 09–14, 2016.</w:t>
      </w:r>
    </w:p>
    <w:p w14:paraId="3406A9B8" w14:textId="77777777" w:rsidR="00C20020" w:rsidRPr="00AF4032" w:rsidRDefault="00C20020" w:rsidP="00180B4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proofErr w:type="spellStart"/>
      <w:r w:rsidRPr="00AF4032">
        <w:rPr>
          <w:sz w:val="24"/>
          <w:szCs w:val="24"/>
        </w:rPr>
        <w:t>Stereoelectronics</w:t>
      </w:r>
      <w:proofErr w:type="spellEnd"/>
      <w:r w:rsidRPr="00AF4032">
        <w:rPr>
          <w:sz w:val="24"/>
          <w:szCs w:val="24"/>
        </w:rPr>
        <w:t xml:space="preserve"> of Alkyne </w:t>
      </w:r>
      <w:r w:rsidR="00FD1D40" w:rsidRPr="00AF4032">
        <w:rPr>
          <w:sz w:val="24"/>
          <w:szCs w:val="24"/>
        </w:rPr>
        <w:t xml:space="preserve">Cyclizations and Fragmentations. Haley’s </w:t>
      </w:r>
      <w:r w:rsidRPr="00AF4032">
        <w:rPr>
          <w:sz w:val="24"/>
          <w:szCs w:val="24"/>
        </w:rPr>
        <w:t xml:space="preserve">Symposium </w:t>
      </w:r>
      <w:r w:rsidR="00FD1D40" w:rsidRPr="00AF4032">
        <w:rPr>
          <w:sz w:val="24"/>
          <w:szCs w:val="24"/>
        </w:rPr>
        <w:t>at University of Osaka</w:t>
      </w:r>
      <w:r w:rsidRPr="00AF4032">
        <w:rPr>
          <w:sz w:val="24"/>
          <w:szCs w:val="24"/>
        </w:rPr>
        <w:t xml:space="preserve">, April </w:t>
      </w:r>
      <w:r w:rsidR="00FD1D40" w:rsidRPr="00AF4032">
        <w:rPr>
          <w:sz w:val="24"/>
          <w:szCs w:val="24"/>
        </w:rPr>
        <w:t>25</w:t>
      </w:r>
      <w:r w:rsidRPr="00AF4032">
        <w:rPr>
          <w:sz w:val="24"/>
          <w:szCs w:val="24"/>
        </w:rPr>
        <w:t xml:space="preserve">, 2016, </w:t>
      </w:r>
      <w:r w:rsidR="00FD1D40" w:rsidRPr="00AF4032">
        <w:rPr>
          <w:sz w:val="24"/>
          <w:szCs w:val="24"/>
        </w:rPr>
        <w:t>Osaka</w:t>
      </w:r>
      <w:r w:rsidRPr="00AF4032">
        <w:rPr>
          <w:sz w:val="24"/>
          <w:szCs w:val="24"/>
        </w:rPr>
        <w:t>, Japan.</w:t>
      </w:r>
    </w:p>
    <w:p w14:paraId="7EA9CF95" w14:textId="77777777" w:rsidR="000B1A64" w:rsidRPr="00AF4032" w:rsidRDefault="00263042" w:rsidP="000B1A64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proofErr w:type="spellStart"/>
      <w:r w:rsidRPr="00AF4032">
        <w:rPr>
          <w:sz w:val="24"/>
          <w:szCs w:val="24"/>
        </w:rPr>
        <w:t>Stereoelectronics</w:t>
      </w:r>
      <w:proofErr w:type="spellEnd"/>
      <w:r w:rsidRPr="00AF4032">
        <w:rPr>
          <w:sz w:val="24"/>
          <w:szCs w:val="24"/>
        </w:rPr>
        <w:t xml:space="preserve"> of Alkyne Reactions. </w:t>
      </w:r>
      <w:r w:rsidR="000B1A64" w:rsidRPr="00AF4032">
        <w:rPr>
          <w:sz w:val="24"/>
          <w:szCs w:val="24"/>
        </w:rPr>
        <w:t>Pre-Symposium of the 70th Fujihara Seminar, April 16, 2016, Hiroshima, Japan.</w:t>
      </w:r>
    </w:p>
    <w:p w14:paraId="538D7BDE" w14:textId="77777777" w:rsidR="00E705C9" w:rsidRPr="00AF4032" w:rsidRDefault="00E705C9" w:rsidP="00E705C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</w:t>
      </w:r>
      <w:r w:rsidR="001166D4" w:rsidRPr="00AF4032">
        <w:rPr>
          <w:sz w:val="24"/>
          <w:szCs w:val="24"/>
        </w:rPr>
        <w:t xml:space="preserve">, Bresch, S. </w:t>
      </w:r>
      <w:r w:rsidRPr="00AF4032">
        <w:rPr>
          <w:sz w:val="24"/>
          <w:szCs w:val="24"/>
        </w:rPr>
        <w:t xml:space="preserve"> </w:t>
      </w:r>
      <w:r w:rsidR="00544BAB" w:rsidRPr="00AF4032">
        <w:rPr>
          <w:sz w:val="24"/>
          <w:szCs w:val="24"/>
        </w:rPr>
        <w:t>Expanding Bent’s rule across the Periodic Table: orbital hybridization in main group elements</w:t>
      </w:r>
      <w:r w:rsidR="00504F95" w:rsidRPr="00AF4032">
        <w:rPr>
          <w:sz w:val="24"/>
          <w:szCs w:val="24"/>
        </w:rPr>
        <w:t>.</w:t>
      </w:r>
      <w:r w:rsidR="00544BAB" w:rsidRPr="00AF4032">
        <w:rPr>
          <w:sz w:val="24"/>
          <w:szCs w:val="24"/>
        </w:rPr>
        <w:t xml:space="preserve"> </w:t>
      </w:r>
      <w:r w:rsidRPr="00AF4032">
        <w:rPr>
          <w:sz w:val="24"/>
          <w:szCs w:val="24"/>
        </w:rPr>
        <w:t>PACIFICHEM2015 Congress</w:t>
      </w:r>
      <w:r w:rsidR="00393F2A" w:rsidRPr="00AF4032">
        <w:rPr>
          <w:sz w:val="24"/>
          <w:szCs w:val="24"/>
        </w:rPr>
        <w:t>,</w:t>
      </w:r>
      <w:r w:rsidRPr="00AF4032">
        <w:rPr>
          <w:sz w:val="24"/>
          <w:szCs w:val="24"/>
        </w:rPr>
        <w:t xml:space="preserve"> </w:t>
      </w:r>
      <w:r w:rsidR="00C409E7" w:rsidRPr="00AF4032">
        <w:rPr>
          <w:sz w:val="24"/>
          <w:szCs w:val="24"/>
        </w:rPr>
        <w:t xml:space="preserve">Honolulu, </w:t>
      </w:r>
      <w:r w:rsidRPr="00AF4032">
        <w:rPr>
          <w:sz w:val="24"/>
          <w:szCs w:val="24"/>
        </w:rPr>
        <w:t>December 15-20, 2015.</w:t>
      </w:r>
    </w:p>
    <w:p w14:paraId="75D5CD7C" w14:textId="77777777" w:rsidR="008D5CBB" w:rsidRPr="00AF4032" w:rsidRDefault="008D5CBB" w:rsidP="008D5CBB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Alkyne Photochemistry: from DNA cleavage to </w:t>
      </w:r>
      <w:proofErr w:type="spellStart"/>
      <w:r w:rsidRPr="00AF4032">
        <w:rPr>
          <w:sz w:val="24"/>
          <w:szCs w:val="24"/>
        </w:rPr>
        <w:t>Stereoelectronics</w:t>
      </w:r>
      <w:proofErr w:type="spellEnd"/>
      <w:r w:rsidRPr="00AF4032">
        <w:rPr>
          <w:sz w:val="24"/>
          <w:szCs w:val="24"/>
        </w:rPr>
        <w:t xml:space="preserve">. Inter-American Photochemical Society Symposium, Sarasota, </w:t>
      </w:r>
      <w:r w:rsidR="005F30A1" w:rsidRPr="00AF4032">
        <w:rPr>
          <w:sz w:val="24"/>
          <w:szCs w:val="24"/>
        </w:rPr>
        <w:t xml:space="preserve">January 1-4, </w:t>
      </w:r>
      <w:r w:rsidRPr="00AF4032">
        <w:rPr>
          <w:sz w:val="24"/>
          <w:szCs w:val="24"/>
        </w:rPr>
        <w:t>2015</w:t>
      </w:r>
    </w:p>
    <w:p w14:paraId="26390615" w14:textId="77777777" w:rsidR="002E696C" w:rsidRPr="00AF4032" w:rsidRDefault="002E696C" w:rsidP="00D4382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D4382E" w:rsidRPr="00AF4032">
        <w:rPr>
          <w:sz w:val="24"/>
          <w:szCs w:val="24"/>
        </w:rPr>
        <w:t xml:space="preserve">Light-Activated Reagents for Double-Strand DNA Cleavage with Built-in Selectivity for Hypoxic Cancer Tissues. </w:t>
      </w:r>
      <w:r w:rsidRPr="00AF4032">
        <w:rPr>
          <w:sz w:val="24"/>
          <w:szCs w:val="24"/>
        </w:rPr>
        <w:t>12th Annual Congress of International Drug Discovery Science &amp; Technology-2014 (IDDST-2014), November 18-20, 2014, Suzhou, China.</w:t>
      </w:r>
    </w:p>
    <w:p w14:paraId="74AB2D2A" w14:textId="77777777" w:rsidR="002E696C" w:rsidRPr="00AF4032" w:rsidRDefault="00F40581" w:rsidP="002E696C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Light-Activated Reagents for Double-Strand DNA Cleavage with Built-in Selectivity for Hypoxic Cancer Tissues. </w:t>
      </w:r>
      <w:r w:rsidR="002E696C" w:rsidRPr="00AF4032">
        <w:rPr>
          <w:sz w:val="24"/>
          <w:szCs w:val="24"/>
        </w:rPr>
        <w:t>International Annual International Congress of Medichem-2014 (ICM-2014), November 18-20, 2014, Suzhou, China.</w:t>
      </w:r>
    </w:p>
    <w:p w14:paraId="65F0A6C8" w14:textId="77777777" w:rsidR="006D1A8A" w:rsidRPr="00AF4032" w:rsidRDefault="006D1A8A" w:rsidP="003D11F5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F01C20" w:rsidRPr="00AF4032">
        <w:rPr>
          <w:sz w:val="24"/>
          <w:szCs w:val="24"/>
        </w:rPr>
        <w:t xml:space="preserve">Cyclizations of Alkynes: from </w:t>
      </w:r>
      <w:proofErr w:type="spellStart"/>
      <w:r w:rsidR="00F01C20" w:rsidRPr="00AF4032">
        <w:rPr>
          <w:sz w:val="24"/>
          <w:szCs w:val="24"/>
        </w:rPr>
        <w:t>stereoelectronics</w:t>
      </w:r>
      <w:proofErr w:type="spellEnd"/>
      <w:r w:rsidR="00F01C20" w:rsidRPr="00AF4032">
        <w:rPr>
          <w:sz w:val="24"/>
          <w:szCs w:val="24"/>
        </w:rPr>
        <w:t xml:space="preserve"> to cascade transformations. </w:t>
      </w:r>
      <w:r w:rsidRPr="00AF4032">
        <w:rPr>
          <w:sz w:val="24"/>
          <w:szCs w:val="24"/>
        </w:rPr>
        <w:t>International Conference "Molecular Complexity in Modern Chemistry" (MCMC-2014), Moscow, Russia, September 13-19, 2014.</w:t>
      </w:r>
    </w:p>
    <w:p w14:paraId="5C3B30AE" w14:textId="77777777" w:rsidR="00DD539F" w:rsidRPr="00AF4032" w:rsidRDefault="00DD539F" w:rsidP="001F7E7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Stereoelectronic control of radical cyclizations and fragmentations. 22nd IUPAC International Conference on Physical Organic Chemistry. Ottawa, Canada, August 10-15, 2014.</w:t>
      </w:r>
    </w:p>
    <w:p w14:paraId="65C75DDF" w14:textId="77777777" w:rsidR="007E40AA" w:rsidRPr="00AF4032" w:rsidRDefault="007E40AA" w:rsidP="007E40A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Combining ligand design with photo-ligation to provide reactive and biocompatible quantum dots. Zing Conference on Nanomaterials, Playa del Carmen, Mexico, November 13-17, 2013.</w:t>
      </w:r>
    </w:p>
    <w:p w14:paraId="2C692BF9" w14:textId="77777777" w:rsidR="007E40AA" w:rsidRPr="00AF4032" w:rsidRDefault="007E40AA" w:rsidP="007E40A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Light activated reagents for double Strand DNA cleavage with built-in selectivity for hypoxic cancer tissues. International Conference on Biochemical and Molecular Engineering, San Antonio, TX, October 7-9, 2013</w:t>
      </w:r>
    </w:p>
    <w:p w14:paraId="59C8C1E0" w14:textId="77777777" w:rsidR="00754969" w:rsidRPr="00AF4032" w:rsidRDefault="00754969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Light-activated Reagents for Double-strand DNA Cleavage.  FSU DNA Symposium, Tallahassee, Fl, July 29, 2013.</w:t>
      </w:r>
    </w:p>
    <w:p w14:paraId="05C2A717" w14:textId="77777777" w:rsidR="00C50F90" w:rsidRPr="00AF4032" w:rsidRDefault="00C50F90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</w:t>
      </w:r>
      <w:r w:rsidR="008B45E1" w:rsidRPr="00AF4032">
        <w:rPr>
          <w:sz w:val="24"/>
          <w:szCs w:val="24"/>
        </w:rPr>
        <w:t>.</w:t>
      </w:r>
      <w:r w:rsidRPr="00AF4032">
        <w:rPr>
          <w:sz w:val="24"/>
          <w:szCs w:val="24"/>
        </w:rPr>
        <w:t xml:space="preserve"> New Chemistry of Alkynes. 13th European Symposium of Organic Reactivity, Tartu, Estonia, September 11-15, 2011.</w:t>
      </w:r>
    </w:p>
    <w:p w14:paraId="1790C25F" w14:textId="77777777" w:rsidR="00F50A41" w:rsidRPr="00AF4032" w:rsidRDefault="00F50A41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bCs/>
          <w:sz w:val="24"/>
          <w:szCs w:val="24"/>
        </w:rPr>
        <w:t xml:space="preserve">Alabugin I.V. Harnessing Alkyne Reactivity for New Cascade Transformations. </w:t>
      </w:r>
      <w:r w:rsidRPr="00AF4032">
        <w:rPr>
          <w:sz w:val="24"/>
          <w:szCs w:val="24"/>
        </w:rPr>
        <w:t xml:space="preserve">American Chemical Society, Florida Annual Meeting and Exposition (FAME). Tampa, Fl, </w:t>
      </w:r>
      <w:r w:rsidR="00000226" w:rsidRPr="00AF4032">
        <w:rPr>
          <w:sz w:val="24"/>
          <w:szCs w:val="24"/>
        </w:rPr>
        <w:t xml:space="preserve">May </w:t>
      </w:r>
      <w:r w:rsidRPr="00AF4032">
        <w:rPr>
          <w:sz w:val="24"/>
          <w:szCs w:val="24"/>
        </w:rPr>
        <w:t>2011.</w:t>
      </w:r>
    </w:p>
    <w:p w14:paraId="277D8603" w14:textId="77777777" w:rsidR="004D041E" w:rsidRPr="00460A36" w:rsidRDefault="00606DF2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Alabugin I. V. </w:t>
      </w:r>
      <w:r w:rsidR="00A76DCF" w:rsidRPr="00460A36">
        <w:rPr>
          <w:sz w:val="24"/>
          <w:szCs w:val="24"/>
        </w:rPr>
        <w:t>Light-Activated pH-Gated Alkyne and Enediyne Conjugates for Efficient Double-Stranded DNA Cleavage and Cancer Therapy</w:t>
      </w:r>
      <w:r w:rsidR="004D041E" w:rsidRPr="00460A36">
        <w:rPr>
          <w:sz w:val="24"/>
          <w:szCs w:val="24"/>
        </w:rPr>
        <w:t xml:space="preserve">. </w:t>
      </w:r>
      <w:r w:rsidR="00FE33C1" w:rsidRPr="00460A36">
        <w:rPr>
          <w:sz w:val="24"/>
          <w:szCs w:val="24"/>
        </w:rPr>
        <w:t>Presentation at</w:t>
      </w:r>
      <w:r w:rsidR="004D041E" w:rsidRPr="00460A36">
        <w:rPr>
          <w:sz w:val="24"/>
          <w:szCs w:val="24"/>
        </w:rPr>
        <w:t xml:space="preserve"> Annual meeting of the COST Action CM0603 on "Free Radicals in Chemical Biology”, Bologna, Italy, July 1-2, 2010.</w:t>
      </w:r>
    </w:p>
    <w:p w14:paraId="158AF038" w14:textId="77777777" w:rsidR="00F50A41" w:rsidRPr="00460A36" w:rsidRDefault="00F50A41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I.V., Gilmore, P., W.-Y. Yang, R. Pal, Alkynes as Two Functional Groups in One Package. </w:t>
      </w:r>
      <w:r w:rsidRPr="00460A36">
        <w:rPr>
          <w:sz w:val="24"/>
          <w:szCs w:val="24"/>
        </w:rPr>
        <w:t>2009 ACS Southeastern Regional Meeting (SERMACS), San Juan, Puerto Rico, 2009.</w:t>
      </w:r>
    </w:p>
    <w:p w14:paraId="0E2E40A1" w14:textId="77777777" w:rsidR="00EA467A" w:rsidRPr="00460A36" w:rsidRDefault="00EA467A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Alabugin I. V. Enediynes in a </w:t>
      </w:r>
      <w:r w:rsidR="00BD21BC" w:rsidRPr="00460A36">
        <w:rPr>
          <w:sz w:val="24"/>
          <w:szCs w:val="24"/>
        </w:rPr>
        <w:t>N</w:t>
      </w:r>
      <w:r w:rsidR="00606DF2" w:rsidRPr="00460A36">
        <w:rPr>
          <w:sz w:val="24"/>
          <w:szCs w:val="24"/>
        </w:rPr>
        <w:t>ew L</w:t>
      </w:r>
      <w:r w:rsidRPr="00460A36">
        <w:rPr>
          <w:sz w:val="24"/>
          <w:szCs w:val="24"/>
        </w:rPr>
        <w:t xml:space="preserve">ight: </w:t>
      </w:r>
      <w:r w:rsidR="00BD21BC" w:rsidRPr="00460A36">
        <w:rPr>
          <w:sz w:val="24"/>
          <w:szCs w:val="24"/>
        </w:rPr>
        <w:t>F</w:t>
      </w:r>
      <w:r w:rsidRPr="00460A36">
        <w:rPr>
          <w:sz w:val="24"/>
          <w:szCs w:val="24"/>
        </w:rPr>
        <w:t xml:space="preserve">rom MO </w:t>
      </w:r>
      <w:r w:rsidR="00BD21BC" w:rsidRPr="00460A36">
        <w:rPr>
          <w:sz w:val="24"/>
          <w:szCs w:val="24"/>
        </w:rPr>
        <w:t>C</w:t>
      </w:r>
      <w:r w:rsidRPr="00460A36">
        <w:rPr>
          <w:sz w:val="24"/>
          <w:szCs w:val="24"/>
        </w:rPr>
        <w:t xml:space="preserve">rossings to DNA </w:t>
      </w:r>
      <w:r w:rsidR="00BD21BC" w:rsidRPr="00460A36">
        <w:rPr>
          <w:sz w:val="24"/>
          <w:szCs w:val="24"/>
        </w:rPr>
        <w:t>C</w:t>
      </w:r>
      <w:r w:rsidRPr="00460A36">
        <w:rPr>
          <w:sz w:val="24"/>
          <w:szCs w:val="24"/>
        </w:rPr>
        <w:t xml:space="preserve">leavage. </w:t>
      </w:r>
      <w:r w:rsidR="00FE33C1" w:rsidRPr="00460A36">
        <w:rPr>
          <w:sz w:val="24"/>
          <w:szCs w:val="24"/>
        </w:rPr>
        <w:t xml:space="preserve">Presentation at </w:t>
      </w:r>
      <w:r w:rsidRPr="00460A36">
        <w:rPr>
          <w:sz w:val="24"/>
          <w:szCs w:val="24"/>
        </w:rPr>
        <w:t>Inter-American Photochemical Soci</w:t>
      </w:r>
      <w:r w:rsidR="00DB5328" w:rsidRPr="00460A36">
        <w:rPr>
          <w:sz w:val="24"/>
          <w:szCs w:val="24"/>
        </w:rPr>
        <w:t>ety Symposium, Salvador, Brazil</w:t>
      </w:r>
      <w:r w:rsidR="007C505D" w:rsidRPr="00460A36">
        <w:rPr>
          <w:sz w:val="24"/>
          <w:szCs w:val="24"/>
        </w:rPr>
        <w:t>, 2006</w:t>
      </w:r>
    </w:p>
    <w:p w14:paraId="1F722161" w14:textId="77777777" w:rsidR="00294CAA" w:rsidRPr="00460A36" w:rsidRDefault="00294CAA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Communication and Miscommunication of Orthogonal Orbitals in Acetylene Chemistry and Photochemistry. </w:t>
      </w:r>
      <w:r w:rsidR="00FE33C1" w:rsidRPr="00460A36">
        <w:rPr>
          <w:sz w:val="24"/>
          <w:szCs w:val="24"/>
        </w:rPr>
        <w:t xml:space="preserve">Presentation at </w:t>
      </w:r>
      <w:r w:rsidRPr="00460A36">
        <w:rPr>
          <w:sz w:val="24"/>
          <w:szCs w:val="24"/>
        </w:rPr>
        <w:t>NSF Workshop on the “Interplay of Theory and Experiment in Photochemistry”,</w:t>
      </w:r>
      <w:r w:rsidRPr="00460A36">
        <w:rPr>
          <w:bCs/>
          <w:sz w:val="24"/>
          <w:szCs w:val="24"/>
        </w:rPr>
        <w:t xml:space="preserve"> </w:t>
      </w:r>
      <w:r w:rsidR="00DB5328" w:rsidRPr="00460A36">
        <w:rPr>
          <w:sz w:val="24"/>
          <w:szCs w:val="24"/>
        </w:rPr>
        <w:t>Salvador, Brazil</w:t>
      </w:r>
      <w:r w:rsidR="007C505D" w:rsidRPr="00460A36">
        <w:rPr>
          <w:sz w:val="24"/>
          <w:szCs w:val="24"/>
        </w:rPr>
        <w:t>, 2006.</w:t>
      </w:r>
    </w:p>
    <w:p w14:paraId="78774540" w14:textId="77777777" w:rsidR="00495709" w:rsidRPr="00460A36" w:rsidRDefault="00495709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</w:t>
      </w:r>
      <w:r w:rsidRPr="00460A36">
        <w:rPr>
          <w:sz w:val="24"/>
          <w:szCs w:val="24"/>
        </w:rPr>
        <w:t xml:space="preserve">Triple Bonds: Two Functional Groups in One Package. </w:t>
      </w:r>
      <w:r w:rsidR="00FE33C1" w:rsidRPr="00460A36">
        <w:rPr>
          <w:sz w:val="24"/>
          <w:szCs w:val="24"/>
        </w:rPr>
        <w:t xml:space="preserve">Presentation at </w:t>
      </w:r>
      <w:r w:rsidRPr="00460A36">
        <w:rPr>
          <w:sz w:val="24"/>
          <w:szCs w:val="24"/>
        </w:rPr>
        <w:t>Gordon Research Conference on Physical Organic C</w:t>
      </w:r>
      <w:r w:rsidR="00DB5328" w:rsidRPr="00460A36">
        <w:rPr>
          <w:sz w:val="24"/>
          <w:szCs w:val="24"/>
        </w:rPr>
        <w:t>hemistry, Holderness School, NH</w:t>
      </w:r>
      <w:r w:rsidR="007C505D" w:rsidRPr="00460A36">
        <w:rPr>
          <w:sz w:val="24"/>
          <w:szCs w:val="24"/>
        </w:rPr>
        <w:t>,</w:t>
      </w:r>
      <w:r w:rsidR="007C505D" w:rsidRPr="00460A36">
        <w:rPr>
          <w:bCs/>
          <w:sz w:val="24"/>
          <w:szCs w:val="24"/>
        </w:rPr>
        <w:t xml:space="preserve"> July 2005</w:t>
      </w:r>
      <w:r w:rsidRPr="00460A36">
        <w:rPr>
          <w:sz w:val="24"/>
          <w:szCs w:val="24"/>
        </w:rPr>
        <w:t xml:space="preserve">.  </w:t>
      </w:r>
    </w:p>
    <w:p w14:paraId="12A89F3D" w14:textId="77777777" w:rsidR="00F50A41" w:rsidRPr="00460A36" w:rsidRDefault="009B781F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</w:t>
      </w:r>
      <w:r w:rsidR="008D3011" w:rsidRPr="00460A36">
        <w:rPr>
          <w:bCs/>
          <w:sz w:val="24"/>
          <w:szCs w:val="24"/>
        </w:rPr>
        <w:t>MO Crossings in Cycloaromatization Reactions</w:t>
      </w:r>
      <w:r w:rsidR="006209C5" w:rsidRPr="00460A36">
        <w:rPr>
          <w:bCs/>
          <w:sz w:val="24"/>
          <w:szCs w:val="24"/>
        </w:rPr>
        <w:t>.</w:t>
      </w:r>
      <w:r w:rsidR="00FE33C1" w:rsidRPr="00460A36">
        <w:rPr>
          <w:sz w:val="24"/>
          <w:szCs w:val="24"/>
        </w:rPr>
        <w:t xml:space="preserve"> Presentation at </w:t>
      </w:r>
      <w:r w:rsidRPr="00460A36">
        <w:rPr>
          <w:sz w:val="24"/>
          <w:szCs w:val="24"/>
        </w:rPr>
        <w:t>228th ACS</w:t>
      </w:r>
      <w:r w:rsidR="008519AF" w:rsidRPr="00460A36">
        <w:rPr>
          <w:sz w:val="24"/>
          <w:szCs w:val="24"/>
        </w:rPr>
        <w:t xml:space="preserve"> National Meeting, Philadelphia</w:t>
      </w:r>
      <w:r w:rsidR="007C505D" w:rsidRPr="00460A36">
        <w:rPr>
          <w:sz w:val="24"/>
          <w:szCs w:val="24"/>
        </w:rPr>
        <w:t>,</w:t>
      </w:r>
      <w:r w:rsidR="007C505D" w:rsidRPr="00460A36">
        <w:rPr>
          <w:bCs/>
          <w:sz w:val="24"/>
          <w:szCs w:val="24"/>
        </w:rPr>
        <w:t xml:space="preserve"> August, 2004.</w:t>
      </w:r>
      <w:r w:rsidR="00F50A41" w:rsidRPr="00460A36">
        <w:rPr>
          <w:bCs/>
          <w:sz w:val="24"/>
          <w:szCs w:val="24"/>
        </w:rPr>
        <w:t xml:space="preserve"> </w:t>
      </w:r>
    </w:p>
    <w:p w14:paraId="69F1ABB8" w14:textId="77777777" w:rsidR="00F50A41" w:rsidRPr="00460A36" w:rsidRDefault="00F50A41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(July 2004). New Cycloaromatization Reactions. </w:t>
      </w:r>
      <w:r w:rsidRPr="00460A36">
        <w:rPr>
          <w:sz w:val="24"/>
          <w:szCs w:val="24"/>
        </w:rPr>
        <w:t xml:space="preserve">Presentation at 2004 NSF Organic Chemistry Workshop, Green Lake, WI. </w:t>
      </w:r>
    </w:p>
    <w:p w14:paraId="77559366" w14:textId="77777777" w:rsidR="001B206A" w:rsidRPr="00460A36" w:rsidRDefault="002A5E8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</w:t>
      </w:r>
      <w:r w:rsidR="008519AF" w:rsidRPr="00460A36">
        <w:rPr>
          <w:bCs/>
          <w:sz w:val="24"/>
          <w:szCs w:val="24"/>
        </w:rPr>
        <w:t xml:space="preserve">(2003). </w:t>
      </w:r>
      <w:r w:rsidR="00535A43" w:rsidRPr="00460A36">
        <w:rPr>
          <w:sz w:val="24"/>
          <w:szCs w:val="24"/>
        </w:rPr>
        <w:t>Adding a Little Spin to Cycloaromatization reactions</w:t>
      </w:r>
      <w:r w:rsidR="00636021" w:rsidRPr="00460A36">
        <w:rPr>
          <w:sz w:val="24"/>
          <w:szCs w:val="24"/>
        </w:rPr>
        <w:t xml:space="preserve">. </w:t>
      </w:r>
      <w:r w:rsidR="00FE33C1" w:rsidRPr="00460A36">
        <w:rPr>
          <w:sz w:val="24"/>
          <w:szCs w:val="24"/>
        </w:rPr>
        <w:t xml:space="preserve">Presentation at </w:t>
      </w:r>
      <w:r w:rsidR="00535A43" w:rsidRPr="00460A36">
        <w:rPr>
          <w:sz w:val="24"/>
          <w:szCs w:val="24"/>
        </w:rPr>
        <w:t>8</w:t>
      </w:r>
      <w:r w:rsidR="00535A43" w:rsidRPr="00460A36">
        <w:rPr>
          <w:sz w:val="24"/>
          <w:szCs w:val="24"/>
          <w:vertAlign w:val="superscript"/>
        </w:rPr>
        <w:t>th</w:t>
      </w:r>
      <w:r w:rsidR="00535A43" w:rsidRPr="00460A36">
        <w:rPr>
          <w:sz w:val="24"/>
          <w:szCs w:val="24"/>
        </w:rPr>
        <w:t xml:space="preserve"> International Symposium on Spin and Magnetic Field Effects in Chemistry and Related Phenomena</w:t>
      </w:r>
      <w:r w:rsidRPr="00460A36">
        <w:rPr>
          <w:sz w:val="24"/>
          <w:szCs w:val="24"/>
        </w:rPr>
        <w:t xml:space="preserve">, </w:t>
      </w:r>
      <w:r w:rsidR="00535A43" w:rsidRPr="00460A36">
        <w:rPr>
          <w:sz w:val="24"/>
          <w:szCs w:val="24"/>
        </w:rPr>
        <w:t>Chapel Hill</w:t>
      </w:r>
      <w:r w:rsidR="00B84DC4" w:rsidRPr="00460A36">
        <w:rPr>
          <w:sz w:val="24"/>
          <w:szCs w:val="24"/>
        </w:rPr>
        <w:t xml:space="preserve">, </w:t>
      </w:r>
      <w:r w:rsidR="00535A43" w:rsidRPr="00460A36">
        <w:rPr>
          <w:sz w:val="24"/>
          <w:szCs w:val="24"/>
        </w:rPr>
        <w:t>NC</w:t>
      </w:r>
      <w:r w:rsidR="000E2FC1" w:rsidRPr="00460A36">
        <w:rPr>
          <w:sz w:val="24"/>
          <w:szCs w:val="24"/>
        </w:rPr>
        <w:t>.</w:t>
      </w:r>
    </w:p>
    <w:p w14:paraId="29049CED" w14:textId="77777777" w:rsidR="00535A43" w:rsidRPr="00460A36" w:rsidRDefault="00535A43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bookmarkStart w:id="100" w:name="OLE_LINK5"/>
      <w:r w:rsidRPr="00460A36">
        <w:rPr>
          <w:bCs/>
          <w:sz w:val="24"/>
          <w:szCs w:val="24"/>
        </w:rPr>
        <w:t xml:space="preserve">Alabugin I.V. </w:t>
      </w:r>
      <w:r w:rsidR="008519AF" w:rsidRPr="00460A36">
        <w:rPr>
          <w:bCs/>
          <w:sz w:val="24"/>
          <w:szCs w:val="24"/>
        </w:rPr>
        <w:t xml:space="preserve">(July 2003). </w:t>
      </w:r>
      <w:r w:rsidRPr="00460A36">
        <w:rPr>
          <w:sz w:val="24"/>
          <w:szCs w:val="24"/>
        </w:rPr>
        <w:t xml:space="preserve">New Photochemical Reactions of Enediynes: Mechanism and Applications. </w:t>
      </w:r>
      <w:r w:rsidR="00FE33C1" w:rsidRPr="00460A36">
        <w:rPr>
          <w:sz w:val="24"/>
          <w:szCs w:val="24"/>
        </w:rPr>
        <w:t xml:space="preserve">Presentation at </w:t>
      </w:r>
      <w:r w:rsidRPr="00460A36">
        <w:rPr>
          <w:sz w:val="24"/>
          <w:szCs w:val="24"/>
        </w:rPr>
        <w:t xml:space="preserve">Gordon Research Conference on </w:t>
      </w:r>
      <w:r w:rsidR="008519AF" w:rsidRPr="00460A36">
        <w:rPr>
          <w:sz w:val="24"/>
          <w:szCs w:val="24"/>
        </w:rPr>
        <w:t>Photochemistry, Mt. Holyoke, MA</w:t>
      </w:r>
      <w:r w:rsidR="000E2FC1" w:rsidRPr="00460A36">
        <w:rPr>
          <w:sz w:val="24"/>
          <w:szCs w:val="24"/>
        </w:rPr>
        <w:t xml:space="preserve">. </w:t>
      </w:r>
      <w:r w:rsidRPr="00460A36">
        <w:rPr>
          <w:sz w:val="24"/>
          <w:szCs w:val="24"/>
        </w:rPr>
        <w:t xml:space="preserve"> </w:t>
      </w:r>
    </w:p>
    <w:p w14:paraId="31050717" w14:textId="77777777" w:rsidR="00F50A41" w:rsidRPr="00460A36" w:rsidRDefault="00F50A41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 (2002). </w:t>
      </w:r>
      <w:r w:rsidRPr="00460A36">
        <w:rPr>
          <w:sz w:val="24"/>
          <w:szCs w:val="24"/>
        </w:rPr>
        <w:t>Photochemistry of Enediynes. Florida Organic Faculty Meeting, Tampa, FL.</w:t>
      </w:r>
    </w:p>
    <w:bookmarkEnd w:id="100"/>
    <w:p w14:paraId="28EDD2C7" w14:textId="77777777" w:rsidR="00BA273F" w:rsidRPr="00460A36" w:rsidRDefault="00BA273F" w:rsidP="00754969">
      <w:pPr>
        <w:pStyle w:val="Title"/>
        <w:numPr>
          <w:ilvl w:val="0"/>
          <w:numId w:val="32"/>
        </w:numPr>
        <w:spacing w:line="360" w:lineRule="auto"/>
        <w:jc w:val="left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</w:t>
      </w:r>
      <w:r w:rsidR="008519AF" w:rsidRPr="00460A36">
        <w:rPr>
          <w:bCs/>
          <w:sz w:val="24"/>
          <w:szCs w:val="24"/>
        </w:rPr>
        <w:t xml:space="preserve">(2002). </w:t>
      </w:r>
      <w:r w:rsidRPr="00460A36">
        <w:rPr>
          <w:bCs/>
          <w:sz w:val="24"/>
          <w:szCs w:val="24"/>
        </w:rPr>
        <w:t>P</w:t>
      </w:r>
      <w:r w:rsidRPr="00460A36">
        <w:rPr>
          <w:sz w:val="24"/>
          <w:szCs w:val="24"/>
        </w:rPr>
        <w:t xml:space="preserve">hotochemistry of Enediynes: Beyond the Bergman Cyclization. </w:t>
      </w:r>
      <w:bookmarkStart w:id="101" w:name="OLE_LINK1"/>
      <w:r w:rsidR="00FE33C1" w:rsidRPr="00460A36">
        <w:rPr>
          <w:sz w:val="24"/>
          <w:szCs w:val="24"/>
        </w:rPr>
        <w:t xml:space="preserve">Presentation at </w:t>
      </w:r>
      <w:r w:rsidRPr="00460A36">
        <w:rPr>
          <w:sz w:val="24"/>
          <w:szCs w:val="24"/>
        </w:rPr>
        <w:t>IUPAC Conference on Photochemistry</w:t>
      </w:r>
      <w:bookmarkEnd w:id="101"/>
      <w:r w:rsidR="00FE33C1" w:rsidRPr="00460A36">
        <w:rPr>
          <w:sz w:val="24"/>
          <w:szCs w:val="24"/>
        </w:rPr>
        <w:t>.</w:t>
      </w:r>
      <w:r w:rsidR="008519AF" w:rsidRPr="00460A36">
        <w:rPr>
          <w:sz w:val="24"/>
          <w:szCs w:val="24"/>
        </w:rPr>
        <w:t xml:space="preserve"> Budapest, Hungary</w:t>
      </w:r>
      <w:r w:rsidR="000E2FC1" w:rsidRPr="00460A36">
        <w:rPr>
          <w:sz w:val="24"/>
          <w:szCs w:val="24"/>
        </w:rPr>
        <w:t>.</w:t>
      </w:r>
    </w:p>
    <w:p w14:paraId="46BBD277" w14:textId="77777777" w:rsidR="00BA273F" w:rsidRPr="00460A36" w:rsidRDefault="00BA273F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Alabugin I. V. </w:t>
      </w:r>
      <w:r w:rsidR="008519AF" w:rsidRPr="00460A36">
        <w:rPr>
          <w:bCs/>
          <w:sz w:val="24"/>
          <w:szCs w:val="24"/>
        </w:rPr>
        <w:t xml:space="preserve">(2001). </w:t>
      </w:r>
      <w:r w:rsidRPr="00460A36">
        <w:rPr>
          <w:bCs/>
          <w:sz w:val="24"/>
          <w:szCs w:val="24"/>
        </w:rPr>
        <w:t>Natural bond orbital analysis of stereoelectronic effects</w:t>
      </w:r>
      <w:r w:rsidR="0014283F" w:rsidRPr="00460A36">
        <w:rPr>
          <w:bCs/>
          <w:sz w:val="24"/>
          <w:szCs w:val="24"/>
        </w:rPr>
        <w:t>.</w:t>
      </w:r>
      <w:r w:rsidR="00FE33C1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221th ACS National Meeting, San Diego, CA, United States</w:t>
      </w:r>
      <w:r w:rsidR="000E2FC1" w:rsidRPr="00460A36">
        <w:rPr>
          <w:sz w:val="24"/>
          <w:szCs w:val="24"/>
        </w:rPr>
        <w:t>.</w:t>
      </w:r>
    </w:p>
    <w:p w14:paraId="2E860595" w14:textId="77777777" w:rsidR="0002509E" w:rsidRPr="00460A36" w:rsidRDefault="0002509E" w:rsidP="0002509E">
      <w:pPr>
        <w:spacing w:line="360" w:lineRule="auto"/>
        <w:ind w:left="720"/>
        <w:jc w:val="both"/>
        <w:rPr>
          <w:sz w:val="24"/>
          <w:szCs w:val="24"/>
        </w:rPr>
      </w:pPr>
    </w:p>
    <w:p w14:paraId="6691039D" w14:textId="77777777" w:rsidR="005D6274" w:rsidRPr="00AF4032" w:rsidRDefault="005D6274" w:rsidP="005D6274">
      <w:pPr>
        <w:spacing w:line="360" w:lineRule="auto"/>
        <w:ind w:left="720"/>
        <w:jc w:val="both"/>
        <w:rPr>
          <w:b/>
          <w:sz w:val="24"/>
          <w:szCs w:val="24"/>
        </w:rPr>
      </w:pPr>
      <w:r w:rsidRPr="00AF4032">
        <w:rPr>
          <w:b/>
          <w:sz w:val="24"/>
          <w:szCs w:val="24"/>
        </w:rPr>
        <w:t>Contributed Talks</w:t>
      </w:r>
    </w:p>
    <w:p w14:paraId="541ADDE3" w14:textId="3875D22F" w:rsidR="00AA06E5" w:rsidRPr="00BC0BF1" w:rsidRDefault="00AA06E5" w:rsidP="00B77573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A06E5">
        <w:rPr>
          <w:sz w:val="24"/>
          <w:szCs w:val="24"/>
        </w:rPr>
        <w:t xml:space="preserve">From Alkyne Origami to C-H Aminations:  </w:t>
      </w:r>
      <w:r w:rsidRPr="00BC0BF1">
        <w:rPr>
          <w:sz w:val="24"/>
          <w:szCs w:val="24"/>
        </w:rPr>
        <w:t xml:space="preserve">New Ways to Solve the </w:t>
      </w:r>
      <w:proofErr w:type="spellStart"/>
      <w:r w:rsidRPr="00BC0BF1">
        <w:rPr>
          <w:sz w:val="24"/>
          <w:szCs w:val="24"/>
        </w:rPr>
        <w:t>Ouroborous</w:t>
      </w:r>
      <w:proofErr w:type="spellEnd"/>
      <w:r w:rsidRPr="00BC0BF1">
        <w:rPr>
          <w:sz w:val="24"/>
          <w:szCs w:val="24"/>
        </w:rPr>
        <w:t xml:space="preserve"> Puzzle</w:t>
      </w:r>
      <w:r w:rsidR="00BC0BF1" w:rsidRPr="00BC0BF1">
        <w:rPr>
          <w:sz w:val="24"/>
          <w:szCs w:val="24"/>
        </w:rPr>
        <w:t>. 24th IUPAC Conference on Physical Organic Chemistry, Faro, Portugal, July 2, 2018.</w:t>
      </w:r>
    </w:p>
    <w:p w14:paraId="644479BF" w14:textId="7C2BC341" w:rsidR="001C3123" w:rsidRPr="00AF4032" w:rsidRDefault="003E7FB0" w:rsidP="00FF5677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 I. V. </w:t>
      </w:r>
      <w:r w:rsidR="00AF4CFC" w:rsidRPr="00AF4032">
        <w:rPr>
          <w:sz w:val="24"/>
          <w:szCs w:val="24"/>
        </w:rPr>
        <w:t>“Cat-on-a-curtain” control of radical reactivity: selective radical cascades from non-selective addition</w:t>
      </w:r>
      <w:r w:rsidR="00306F17">
        <w:rPr>
          <w:sz w:val="24"/>
          <w:szCs w:val="24"/>
        </w:rPr>
        <w:t>s</w:t>
      </w:r>
      <w:r w:rsidR="00AF4CFC" w:rsidRPr="00AF4032">
        <w:rPr>
          <w:sz w:val="24"/>
          <w:szCs w:val="24"/>
        </w:rPr>
        <w:t xml:space="preserve">. </w:t>
      </w:r>
      <w:r w:rsidR="001C3123" w:rsidRPr="00AF4032">
        <w:rPr>
          <w:sz w:val="24"/>
          <w:szCs w:val="24"/>
        </w:rPr>
        <w:t>23rd IUPAC Conference on Physical Organic Chemistry, Sydney, Australia</w:t>
      </w:r>
      <w:r w:rsidR="00AF4CFC" w:rsidRPr="00AF4032">
        <w:rPr>
          <w:sz w:val="24"/>
          <w:szCs w:val="24"/>
        </w:rPr>
        <w:t>,</w:t>
      </w:r>
      <w:r w:rsidR="001C3123" w:rsidRPr="00AF4032">
        <w:rPr>
          <w:sz w:val="24"/>
          <w:szCs w:val="24"/>
        </w:rPr>
        <w:t xml:space="preserve"> 3rd - 8th July 2016</w:t>
      </w:r>
      <w:r w:rsidR="00AF4CFC" w:rsidRPr="00AF4032">
        <w:rPr>
          <w:sz w:val="24"/>
          <w:szCs w:val="24"/>
        </w:rPr>
        <w:t>.</w:t>
      </w:r>
    </w:p>
    <w:p w14:paraId="31FF7AD1" w14:textId="77777777" w:rsidR="00E33E9D" w:rsidRPr="00AF4032" w:rsidRDefault="00E33E9D" w:rsidP="00E33E9D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V. Stereoelectronic control of radical and metal-catalyzed cyclizations and fragmentations.</w:t>
      </w:r>
      <w:r w:rsidRPr="00AF4032">
        <w:t xml:space="preserve"> </w:t>
      </w:r>
      <w:r w:rsidRPr="00AF4032">
        <w:rPr>
          <w:sz w:val="24"/>
          <w:szCs w:val="24"/>
        </w:rPr>
        <w:t>251st American Chemical Society National Meeting &amp; Exposition, San Diego, March 13-17, 2016.</w:t>
      </w:r>
    </w:p>
    <w:p w14:paraId="31176304" w14:textId="77777777" w:rsidR="004831DE" w:rsidRPr="00AF4032" w:rsidRDefault="004831DE" w:rsidP="001166D4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>Alabugin I. V</w:t>
      </w:r>
      <w:r w:rsidR="001166D4" w:rsidRPr="00AF4032">
        <w:rPr>
          <w:sz w:val="24"/>
          <w:szCs w:val="24"/>
        </w:rPr>
        <w:t>., Gomes,</w:t>
      </w:r>
      <w:r w:rsidRPr="00AF4032">
        <w:rPr>
          <w:sz w:val="24"/>
          <w:szCs w:val="24"/>
        </w:rPr>
        <w:t xml:space="preserve"> </w:t>
      </w:r>
      <w:r w:rsidR="001166D4" w:rsidRPr="00AF4032">
        <w:rPr>
          <w:sz w:val="24"/>
          <w:szCs w:val="24"/>
        </w:rPr>
        <w:t xml:space="preserve">G. d. P. </w:t>
      </w:r>
      <w:r w:rsidRPr="00AF4032">
        <w:rPr>
          <w:sz w:val="24"/>
          <w:szCs w:val="24"/>
        </w:rPr>
        <w:t xml:space="preserve">Reinventing cycloaromatization reactions with Au-catalysis: switch from diradical to zwitterionic pathways.   PACIFICHEM2015 Congress, </w:t>
      </w:r>
      <w:r w:rsidR="00B2294F" w:rsidRPr="00AF4032">
        <w:rPr>
          <w:sz w:val="24"/>
          <w:szCs w:val="24"/>
        </w:rPr>
        <w:t xml:space="preserve">Honolulu, </w:t>
      </w:r>
      <w:r w:rsidRPr="00AF4032">
        <w:rPr>
          <w:sz w:val="24"/>
          <w:szCs w:val="24"/>
        </w:rPr>
        <w:t xml:space="preserve">December 15-20, 2015. </w:t>
      </w:r>
    </w:p>
    <w:p w14:paraId="693E680B" w14:textId="77777777" w:rsidR="006209C5" w:rsidRPr="00AF4032" w:rsidRDefault="006209C5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AF4032">
        <w:rPr>
          <w:sz w:val="24"/>
          <w:szCs w:val="24"/>
        </w:rPr>
        <w:t xml:space="preserve">Alabugin, I. V.; Gilmore, K.; Byers, P. Refining Baldwin rules for alkyne cyclizations: From </w:t>
      </w:r>
      <w:proofErr w:type="spellStart"/>
      <w:r w:rsidRPr="00AF4032">
        <w:rPr>
          <w:sz w:val="24"/>
          <w:szCs w:val="24"/>
        </w:rPr>
        <w:t>stereoelectronics</w:t>
      </w:r>
      <w:proofErr w:type="spellEnd"/>
      <w:r w:rsidRPr="00AF4032">
        <w:rPr>
          <w:sz w:val="24"/>
          <w:szCs w:val="24"/>
        </w:rPr>
        <w:t xml:space="preserve"> to cascade reactions. Presentation at 244th ACS National Meeting, Philadelphia,</w:t>
      </w:r>
      <w:r w:rsidRPr="00AF4032">
        <w:rPr>
          <w:bCs/>
          <w:sz w:val="24"/>
          <w:szCs w:val="24"/>
        </w:rPr>
        <w:t xml:space="preserve"> August, 2012. </w:t>
      </w:r>
    </w:p>
    <w:p w14:paraId="1A2A54CD" w14:textId="77777777" w:rsidR="005D6274" w:rsidRPr="00460A36" w:rsidRDefault="005D6274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Alabugin, I. V.; Baroudi, A.; Flack, P.; Mauldin, J.  Direct conversion of phenols into amides and esters of benzoic acids through a one-pot addition/O-</w:t>
      </w:r>
      <w:proofErr w:type="spellStart"/>
      <w:r w:rsidRPr="00460A36">
        <w:rPr>
          <w:sz w:val="24"/>
          <w:szCs w:val="24"/>
        </w:rPr>
        <w:t>neophyl</w:t>
      </w:r>
      <w:proofErr w:type="spellEnd"/>
      <w:r w:rsidRPr="00460A36">
        <w:rPr>
          <w:sz w:val="24"/>
          <w:szCs w:val="24"/>
        </w:rPr>
        <w:t xml:space="preserve"> rearrangement/fragmentation sequence.    Presentation at the 239th ACS National Meeting, San Francisco, CA, United States, March 21-25, 2010.</w:t>
      </w:r>
    </w:p>
    <w:p w14:paraId="6503F80A" w14:textId="77777777" w:rsidR="005D6274" w:rsidRPr="00460A36" w:rsidRDefault="005D6274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Alabugin, I. V.; Timokhin, V.; Pal, R.; Gilmore, K.; Abrams, J.; Abrams, R.; Manoharan, M.   First efficient 5-endo-dig cyclization of carbon-centered radicals: 30+ Years from a prediction to the discovery.  Presentation at the 239th ACS National Meeting, San Francisco, CA, United States, March 21-25, 2010.</w:t>
      </w:r>
    </w:p>
    <w:p w14:paraId="644F80FB" w14:textId="77777777" w:rsidR="007C505D" w:rsidRPr="00460A36" w:rsidRDefault="005D6274" w:rsidP="00754969">
      <w:pPr>
        <w:numPr>
          <w:ilvl w:val="0"/>
          <w:numId w:val="32"/>
        </w:numPr>
        <w:spacing w:line="360" w:lineRule="auto"/>
        <w:jc w:val="both"/>
        <w:rPr>
          <w:b/>
          <w:sz w:val="24"/>
          <w:szCs w:val="24"/>
        </w:rPr>
      </w:pPr>
      <w:r w:rsidRPr="00460A36">
        <w:rPr>
          <w:sz w:val="24"/>
          <w:szCs w:val="24"/>
        </w:rPr>
        <w:t xml:space="preserve">Alabugin, I. V.; Baroudi, A. Fragmentations and rearrangements in the carbohydrate moiety of </w:t>
      </w:r>
      <w:proofErr w:type="spellStart"/>
      <w:r w:rsidRPr="00460A36">
        <w:rPr>
          <w:sz w:val="24"/>
          <w:szCs w:val="24"/>
        </w:rPr>
        <w:t>esperamycins</w:t>
      </w:r>
      <w:proofErr w:type="spellEnd"/>
      <w:r w:rsidRPr="00460A36">
        <w:rPr>
          <w:sz w:val="24"/>
          <w:szCs w:val="24"/>
        </w:rPr>
        <w:t>: A possible mechanism of auto-resistance to natural enediynes antibiotics through conformational control.   Presentation at the 239th ACS National Meeting, San Francisco, CA, United States, March 21-25, 2010.</w:t>
      </w:r>
    </w:p>
    <w:p w14:paraId="591405DB" w14:textId="77777777" w:rsidR="007C505D" w:rsidRPr="00460A36" w:rsidRDefault="007C505D" w:rsidP="007C505D">
      <w:pPr>
        <w:keepNext/>
        <w:keepLines/>
        <w:spacing w:line="360" w:lineRule="auto"/>
        <w:ind w:left="360"/>
        <w:jc w:val="both"/>
        <w:rPr>
          <w:b/>
          <w:sz w:val="24"/>
          <w:szCs w:val="24"/>
        </w:rPr>
      </w:pPr>
    </w:p>
    <w:p w14:paraId="7031993E" w14:textId="77777777" w:rsidR="00D03E9D" w:rsidRPr="00460A36" w:rsidRDefault="00D03E9D" w:rsidP="007C75BD">
      <w:pPr>
        <w:spacing w:line="360" w:lineRule="auto"/>
        <w:jc w:val="center"/>
        <w:rPr>
          <w:b/>
          <w:sz w:val="24"/>
          <w:szCs w:val="24"/>
          <w:u w:val="single"/>
        </w:rPr>
      </w:pPr>
      <w:bookmarkStart w:id="102" w:name="_Hlk127112578"/>
      <w:r w:rsidRPr="00460A36">
        <w:rPr>
          <w:b/>
          <w:sz w:val="24"/>
          <w:szCs w:val="24"/>
        </w:rPr>
        <w:t xml:space="preserve">Invited/Contributed Talks given by </w:t>
      </w:r>
      <w:r w:rsidRPr="00460A36">
        <w:rPr>
          <w:b/>
          <w:sz w:val="24"/>
          <w:szCs w:val="24"/>
          <w:u w:val="single"/>
        </w:rPr>
        <w:t>Students</w:t>
      </w:r>
      <w:r w:rsidR="007C75BD" w:rsidRPr="00460A36">
        <w:rPr>
          <w:b/>
          <w:sz w:val="24"/>
          <w:szCs w:val="24"/>
          <w:u w:val="single"/>
        </w:rPr>
        <w:t xml:space="preserve"> </w:t>
      </w:r>
    </w:p>
    <w:p w14:paraId="4EBA55AD" w14:textId="550AB64E" w:rsidR="00746ECB" w:rsidRDefault="00746ECB" w:rsidP="00746ECB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746ECB">
        <w:rPr>
          <w:sz w:val="24"/>
          <w:szCs w:val="24"/>
        </w:rPr>
        <w:t xml:space="preserve">C. Hu, I.V. Alabugin. Functionalized Phenylphenalenones via radical alkyne peri-annulation: making “oxidized” product without oxidant. FAME 2022, Tampa, </w:t>
      </w:r>
      <w:r>
        <w:rPr>
          <w:sz w:val="24"/>
          <w:szCs w:val="24"/>
        </w:rPr>
        <w:t>Florida, USA, August 4-6, 2022.</w:t>
      </w:r>
    </w:p>
    <w:p w14:paraId="2625293C" w14:textId="6F91735E" w:rsidR="005553FA" w:rsidRPr="005553FA" w:rsidRDefault="005553FA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5553FA">
        <w:rPr>
          <w:sz w:val="24"/>
          <w:szCs w:val="24"/>
        </w:rPr>
        <w:t>B.K. Chabuka, L. R. Kuhn, M.A. Syroeshkin, I. V. Alabugin. Electron and Hole Catalysis via Reductant and Oxidant Upconversion: The Case of 1,2-disila-3,5-cyclohexadiene, Florida Association for Media in Education (FAME), Tampa, Florida, USA, August 4 – 6, 2022.</w:t>
      </w:r>
    </w:p>
    <w:bookmarkEnd w:id="102"/>
    <w:p w14:paraId="39D0D4F0" w14:textId="6404C5CD" w:rsidR="008525A9" w:rsidRPr="00460A36" w:rsidRDefault="008525A9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>Roy, S.; Alabugin I.V. Jumping Through P</w:t>
      </w:r>
      <w:r w:rsidR="006209C5" w:rsidRPr="00460A36">
        <w:rPr>
          <w:bCs/>
          <w:sz w:val="24"/>
          <w:szCs w:val="24"/>
        </w:rPr>
        <w:t>rotonation States: Engineering pH</w:t>
      </w:r>
      <w:r w:rsidRPr="00460A36">
        <w:rPr>
          <w:bCs/>
          <w:sz w:val="24"/>
          <w:szCs w:val="24"/>
        </w:rPr>
        <w:t xml:space="preserve">-Gated Transitions for Selective and Efficient Double Strand DNA Photocleavage. </w:t>
      </w:r>
      <w:r w:rsidRPr="00460A36">
        <w:rPr>
          <w:sz w:val="24"/>
          <w:szCs w:val="24"/>
        </w:rPr>
        <w:t xml:space="preserve">American Chemical Society, Florida Annual Meeting and Exposition (FAME). Tampa, Fl, </w:t>
      </w:r>
      <w:r w:rsidR="007668A8">
        <w:rPr>
          <w:sz w:val="24"/>
          <w:szCs w:val="24"/>
        </w:rPr>
        <w:t xml:space="preserve">May </w:t>
      </w:r>
      <w:r w:rsidRPr="00460A36">
        <w:rPr>
          <w:sz w:val="24"/>
          <w:szCs w:val="24"/>
        </w:rPr>
        <w:t xml:space="preserve">2011 </w:t>
      </w:r>
      <w:r w:rsidRPr="00460A36">
        <w:rPr>
          <w:i/>
          <w:sz w:val="24"/>
          <w:szCs w:val="24"/>
        </w:rPr>
        <w:t>(Regional)</w:t>
      </w:r>
      <w:r w:rsidRPr="00460A36">
        <w:rPr>
          <w:sz w:val="24"/>
          <w:szCs w:val="24"/>
        </w:rPr>
        <w:t>.</w:t>
      </w:r>
    </w:p>
    <w:p w14:paraId="1B85C6F1" w14:textId="77777777" w:rsidR="00A6427F" w:rsidRPr="00460A36" w:rsidRDefault="00A6427F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C. St. Laurent, K. Gilmore, I. V. Alabugin. </w:t>
      </w:r>
      <w:r w:rsidRPr="00460A36">
        <w:rPr>
          <w:bCs/>
          <w:sz w:val="24"/>
          <w:szCs w:val="24"/>
        </w:rPr>
        <w:t xml:space="preserve">Photo-Click Chemistry: Converting Alkynes to </w:t>
      </w:r>
      <w:proofErr w:type="spellStart"/>
      <w:r w:rsidRPr="00460A36">
        <w:rPr>
          <w:bCs/>
          <w:sz w:val="24"/>
          <w:szCs w:val="24"/>
        </w:rPr>
        <w:t>Homoquadricyclanes</w:t>
      </w:r>
      <w:proofErr w:type="spellEnd"/>
      <w:r w:rsidR="006D0538" w:rsidRPr="00460A36">
        <w:rPr>
          <w:bCs/>
          <w:sz w:val="24"/>
          <w:szCs w:val="24"/>
        </w:rPr>
        <w:t xml:space="preserve">. </w:t>
      </w:r>
      <w:r w:rsidR="001F6436" w:rsidRPr="00460A36">
        <w:rPr>
          <w:bCs/>
          <w:sz w:val="24"/>
          <w:szCs w:val="24"/>
        </w:rPr>
        <w:t>First Annual Florida Statewide Student Research Symposium, Jacksonville, Fl</w:t>
      </w:r>
      <w:r w:rsidR="006D0538" w:rsidRPr="00460A36">
        <w:rPr>
          <w:bCs/>
          <w:sz w:val="24"/>
          <w:szCs w:val="24"/>
        </w:rPr>
        <w:t xml:space="preserve"> 2011</w:t>
      </w:r>
      <w:r w:rsidRPr="00460A36">
        <w:rPr>
          <w:bCs/>
          <w:sz w:val="24"/>
          <w:szCs w:val="24"/>
        </w:rPr>
        <w:t xml:space="preserve"> </w:t>
      </w:r>
    </w:p>
    <w:p w14:paraId="762DD786" w14:textId="77777777" w:rsidR="00501988" w:rsidRPr="00460A36" w:rsidRDefault="00831ED9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A. Baroudi, I. V. Alabugin. </w:t>
      </w:r>
      <w:r w:rsidRPr="00460A36">
        <w:rPr>
          <w:sz w:val="24"/>
          <w:szCs w:val="24"/>
        </w:rPr>
        <w:t>Fragmentation and Rearrangements Promoted by the Bergman Cyclization/H-Abstraction Cascades: Insights in the Mechanism of Auto-Protection from Natural Enediyne Antibiotics.  American Chemical Society, Florida Annual Meeting and Exposition (FAME). Orlando, Fl, 2009</w:t>
      </w:r>
      <w:r w:rsidR="005B5743" w:rsidRPr="00460A36">
        <w:rPr>
          <w:sz w:val="24"/>
          <w:szCs w:val="24"/>
        </w:rPr>
        <w:t xml:space="preserve"> </w:t>
      </w:r>
      <w:r w:rsidR="005B5743" w:rsidRPr="00460A36">
        <w:rPr>
          <w:i/>
          <w:sz w:val="24"/>
          <w:szCs w:val="24"/>
        </w:rPr>
        <w:t>(Regional)</w:t>
      </w:r>
      <w:r w:rsidRPr="00460A36">
        <w:rPr>
          <w:sz w:val="24"/>
          <w:szCs w:val="24"/>
        </w:rPr>
        <w:t>.</w:t>
      </w:r>
    </w:p>
    <w:p w14:paraId="57B236ED" w14:textId="77777777" w:rsidR="00BD21BC" w:rsidRPr="00460A36" w:rsidRDefault="00BD21BC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P. Peterson, I.</w:t>
      </w:r>
      <w:r w:rsidR="00161513" w:rsidRPr="00460A36">
        <w:rPr>
          <w:sz w:val="24"/>
          <w:szCs w:val="24"/>
        </w:rPr>
        <w:t xml:space="preserve"> V. Alabugin,</w:t>
      </w:r>
      <w:r w:rsidRPr="00460A36">
        <w:rPr>
          <w:sz w:val="24"/>
          <w:szCs w:val="24"/>
        </w:rPr>
        <w:t xml:space="preserve"> </w:t>
      </w:r>
      <w:r w:rsidR="00161513" w:rsidRPr="00460A36">
        <w:rPr>
          <w:sz w:val="24"/>
          <w:szCs w:val="24"/>
        </w:rPr>
        <w:t>J. Delaune, N. Hill, M. Kin</w:t>
      </w:r>
      <w:r w:rsidR="003A67E6" w:rsidRPr="00460A36">
        <w:rPr>
          <w:sz w:val="24"/>
          <w:szCs w:val="24"/>
        </w:rPr>
        <w:t>g</w:t>
      </w:r>
      <w:r w:rsidR="00161513" w:rsidRPr="00460A36">
        <w:rPr>
          <w:sz w:val="24"/>
          <w:szCs w:val="24"/>
        </w:rPr>
        <w:t xml:space="preserve">sley, J. Rubin.  </w:t>
      </w:r>
      <w:r w:rsidRPr="00460A36">
        <w:rPr>
          <w:sz w:val="24"/>
          <w:szCs w:val="24"/>
        </w:rPr>
        <w:t>Orbital Crossings – A New Paradigm in Reaction Control.  American Chemical Society, Florida Annual Meeting and Exposition (FAME). Orlando, Fl, 2009</w:t>
      </w:r>
      <w:r w:rsidR="005B5743" w:rsidRPr="00460A36">
        <w:rPr>
          <w:sz w:val="24"/>
          <w:szCs w:val="24"/>
        </w:rPr>
        <w:t xml:space="preserve"> </w:t>
      </w:r>
      <w:r w:rsidR="005B5743" w:rsidRPr="00460A36">
        <w:rPr>
          <w:i/>
          <w:sz w:val="24"/>
          <w:szCs w:val="24"/>
        </w:rPr>
        <w:t>(Regional)</w:t>
      </w:r>
      <w:r w:rsidR="005B5743" w:rsidRPr="00460A36">
        <w:rPr>
          <w:sz w:val="24"/>
          <w:szCs w:val="24"/>
        </w:rPr>
        <w:t>.</w:t>
      </w:r>
    </w:p>
    <w:p w14:paraId="6AF1F6B0" w14:textId="77777777" w:rsidR="00BD21BC" w:rsidRPr="00460A36" w:rsidRDefault="00B865B2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R. Abrams, </w:t>
      </w:r>
      <w:r w:rsidR="00A85804" w:rsidRPr="00460A36">
        <w:rPr>
          <w:sz w:val="24"/>
          <w:szCs w:val="24"/>
        </w:rPr>
        <w:t>V. Timokhin, J. Abrams,</w:t>
      </w:r>
      <w:r w:rsidR="007557C5">
        <w:rPr>
          <w:sz w:val="24"/>
          <w:szCs w:val="24"/>
        </w:rPr>
        <w:t xml:space="preserve"> </w:t>
      </w:r>
      <w:r w:rsidR="00A85804" w:rsidRPr="00460A36">
        <w:rPr>
          <w:sz w:val="24"/>
          <w:szCs w:val="24"/>
        </w:rPr>
        <w:t xml:space="preserve">M. Mariappan, </w:t>
      </w:r>
      <w:r w:rsidRPr="00460A36">
        <w:rPr>
          <w:sz w:val="24"/>
          <w:szCs w:val="24"/>
        </w:rPr>
        <w:t>I.</w:t>
      </w:r>
      <w:r w:rsidR="00A85804" w:rsidRPr="00460A36">
        <w:rPr>
          <w:sz w:val="24"/>
          <w:szCs w:val="24"/>
        </w:rPr>
        <w:t xml:space="preserve"> V. Alabugin, C. </w:t>
      </w:r>
      <w:proofErr w:type="spellStart"/>
      <w:r w:rsidR="00A85804" w:rsidRPr="00460A36">
        <w:rPr>
          <w:sz w:val="24"/>
          <w:szCs w:val="24"/>
        </w:rPr>
        <w:t>Chatgilialoglu</w:t>
      </w:r>
      <w:proofErr w:type="spellEnd"/>
      <w:r w:rsidR="00A85804" w:rsidRPr="00460A36">
        <w:rPr>
          <w:sz w:val="24"/>
          <w:szCs w:val="24"/>
        </w:rPr>
        <w:t>, Ferreri, C.</w:t>
      </w:r>
      <w:r w:rsidRPr="00460A36">
        <w:rPr>
          <w:sz w:val="24"/>
          <w:szCs w:val="24"/>
        </w:rPr>
        <w:t xml:space="preserve"> </w:t>
      </w:r>
      <w:r w:rsidR="00A85804" w:rsidRPr="00460A36">
        <w:rPr>
          <w:sz w:val="24"/>
          <w:szCs w:val="24"/>
        </w:rPr>
        <w:t xml:space="preserve">Discovery and Studies of </w:t>
      </w:r>
      <w:r w:rsidRPr="00460A36">
        <w:rPr>
          <w:sz w:val="24"/>
          <w:szCs w:val="24"/>
        </w:rPr>
        <w:t>5-Endo-dig Cyclization</w:t>
      </w:r>
      <w:r w:rsidR="00A85804" w:rsidRPr="00460A36">
        <w:rPr>
          <w:sz w:val="24"/>
          <w:szCs w:val="24"/>
        </w:rPr>
        <w:t xml:space="preserve"> of Carbon-Centered Radicals.</w:t>
      </w:r>
      <w:r w:rsidRPr="00460A36">
        <w:rPr>
          <w:sz w:val="24"/>
          <w:szCs w:val="24"/>
        </w:rPr>
        <w:t xml:space="preserve"> </w:t>
      </w:r>
      <w:r w:rsidR="006D6AE6" w:rsidRPr="00460A36">
        <w:rPr>
          <w:sz w:val="24"/>
          <w:szCs w:val="24"/>
        </w:rPr>
        <w:t xml:space="preserve">American Chemical Society, </w:t>
      </w:r>
      <w:r w:rsidRPr="00460A36">
        <w:rPr>
          <w:sz w:val="24"/>
          <w:szCs w:val="24"/>
        </w:rPr>
        <w:t>Florida Annual Meeting and Exposition (FAME). Orlando, Fl, 2009</w:t>
      </w:r>
      <w:r w:rsidR="005B5743" w:rsidRPr="00460A36">
        <w:rPr>
          <w:sz w:val="24"/>
          <w:szCs w:val="24"/>
        </w:rPr>
        <w:t xml:space="preserve"> </w:t>
      </w:r>
      <w:r w:rsidR="005B5743" w:rsidRPr="00460A36">
        <w:rPr>
          <w:i/>
          <w:sz w:val="24"/>
          <w:szCs w:val="24"/>
        </w:rPr>
        <w:t>(Regional)</w:t>
      </w:r>
      <w:r w:rsidR="005B5743" w:rsidRPr="00460A36">
        <w:rPr>
          <w:sz w:val="24"/>
          <w:szCs w:val="24"/>
        </w:rPr>
        <w:t>.</w:t>
      </w:r>
    </w:p>
    <w:p w14:paraId="5F91C0E9" w14:textId="77777777" w:rsidR="00501988" w:rsidRPr="00460A36" w:rsidRDefault="006809A1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K. Gilmore, I. V. Alabugin, S. Patil, M. Manoharan, S. V. Kovalenko, R. J. Clark, I.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. Radical Cascade Transformations of Tris(o-</w:t>
      </w:r>
      <w:proofErr w:type="spellStart"/>
      <w:r w:rsidRPr="00460A36">
        <w:rPr>
          <w:sz w:val="24"/>
          <w:szCs w:val="24"/>
        </w:rPr>
        <w:t>aryleneethynylenes</w:t>
      </w:r>
      <w:proofErr w:type="spellEnd"/>
      <w:r w:rsidRPr="00460A36">
        <w:rPr>
          <w:sz w:val="24"/>
          <w:szCs w:val="24"/>
        </w:rPr>
        <w:t>) into Substituted Benzo[a]</w:t>
      </w:r>
      <w:proofErr w:type="spellStart"/>
      <w:r w:rsidRPr="00460A36">
        <w:rPr>
          <w:sz w:val="24"/>
          <w:szCs w:val="24"/>
        </w:rPr>
        <w:t>indeno</w:t>
      </w:r>
      <w:proofErr w:type="spellEnd"/>
      <w:r w:rsidRPr="00460A36">
        <w:rPr>
          <w:sz w:val="24"/>
          <w:szCs w:val="24"/>
        </w:rPr>
        <w:t>[2,1-c]fluorenes. American Chemical Society, Florida Annual Meeting and Exposition (FAME). Orlando, Fl, 2009</w:t>
      </w:r>
      <w:r w:rsidR="005B5743" w:rsidRPr="00460A36">
        <w:rPr>
          <w:sz w:val="24"/>
          <w:szCs w:val="24"/>
        </w:rPr>
        <w:t xml:space="preserve"> </w:t>
      </w:r>
      <w:r w:rsidR="005B5743" w:rsidRPr="00460A36">
        <w:rPr>
          <w:i/>
          <w:sz w:val="24"/>
          <w:szCs w:val="24"/>
        </w:rPr>
        <w:t>(Regional)</w:t>
      </w:r>
      <w:r w:rsidR="005B5743" w:rsidRPr="00460A36">
        <w:rPr>
          <w:sz w:val="24"/>
          <w:szCs w:val="24"/>
        </w:rPr>
        <w:t>.</w:t>
      </w:r>
    </w:p>
    <w:p w14:paraId="75A297F6" w14:textId="77777777" w:rsidR="00D03E9D" w:rsidRPr="00460A36" w:rsidRDefault="00D03E9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u w:val="single"/>
        </w:rPr>
        <w:t>Zeidan</w:t>
      </w:r>
      <w:r w:rsidRPr="00460A36">
        <w:rPr>
          <w:sz w:val="24"/>
          <w:szCs w:val="24"/>
        </w:rPr>
        <w:t xml:space="preserve">, T. A.; Kovalenko, S. V.; Clark, R.;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 xml:space="preserve">, I.; Gedris, T.; Alabugin, I. V. Photochemical Synthesis of 1,5-Diaryl Substituted </w:t>
      </w:r>
      <w:proofErr w:type="spellStart"/>
      <w:r w:rsidRPr="00460A36">
        <w:rPr>
          <w:sz w:val="24"/>
          <w:szCs w:val="24"/>
        </w:rPr>
        <w:t>Homoquadricyclanes</w:t>
      </w:r>
      <w:proofErr w:type="spellEnd"/>
      <w:r w:rsidRPr="00460A36">
        <w:rPr>
          <w:sz w:val="24"/>
          <w:szCs w:val="24"/>
        </w:rPr>
        <w:t xml:space="preserve">: Mechanisms and Applications 229th </w:t>
      </w:r>
      <w:r w:rsidR="00E96C4E" w:rsidRPr="00460A36">
        <w:rPr>
          <w:sz w:val="24"/>
          <w:szCs w:val="24"/>
        </w:rPr>
        <w:t xml:space="preserve">American </w:t>
      </w:r>
      <w:r w:rsidRPr="00460A36">
        <w:rPr>
          <w:sz w:val="24"/>
          <w:szCs w:val="24"/>
        </w:rPr>
        <w:t>Chemical Society National Meeting, San Diego, CA, March 13-17, 2005</w:t>
      </w:r>
      <w:r w:rsidR="009C6E22" w:rsidRPr="00460A36">
        <w:rPr>
          <w:sz w:val="24"/>
          <w:szCs w:val="24"/>
        </w:rPr>
        <w:t xml:space="preserve"> (</w:t>
      </w:r>
      <w:r w:rsidR="009C6E22" w:rsidRPr="00460A36">
        <w:rPr>
          <w:i/>
          <w:sz w:val="24"/>
          <w:szCs w:val="24"/>
        </w:rPr>
        <w:t>International</w:t>
      </w:r>
      <w:r w:rsidR="009C6E22" w:rsidRPr="00460A36">
        <w:rPr>
          <w:sz w:val="24"/>
          <w:szCs w:val="24"/>
        </w:rPr>
        <w:t>)</w:t>
      </w:r>
      <w:r w:rsidRPr="00460A36">
        <w:rPr>
          <w:sz w:val="24"/>
          <w:szCs w:val="24"/>
        </w:rPr>
        <w:t>.</w:t>
      </w:r>
    </w:p>
    <w:p w14:paraId="79ACB917" w14:textId="77777777" w:rsidR="00D03E9D" w:rsidRPr="00460A36" w:rsidRDefault="00D03E9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u w:val="single"/>
        </w:rPr>
        <w:t>Zeidan</w:t>
      </w:r>
      <w:r w:rsidRPr="00460A36">
        <w:rPr>
          <w:sz w:val="24"/>
          <w:szCs w:val="24"/>
        </w:rPr>
        <w:t xml:space="preserve">, T. A.; Kovalenko, S. V.; Manoharan, M.; Alabugin, I. </w:t>
      </w:r>
      <w:r w:rsidR="007F0B2A" w:rsidRPr="00460A36">
        <w:rPr>
          <w:sz w:val="24"/>
          <w:szCs w:val="24"/>
        </w:rPr>
        <w:t>V</w:t>
      </w:r>
      <w:r w:rsidRPr="00460A36">
        <w:rPr>
          <w:sz w:val="24"/>
          <w:szCs w:val="24"/>
        </w:rPr>
        <w:t xml:space="preserve">. Dissecting the Bergman Cycloaromatization Kinetics for Ortho-substituted </w:t>
      </w:r>
      <w:proofErr w:type="spellStart"/>
      <w:r w:rsidRPr="00460A36">
        <w:rPr>
          <w:sz w:val="24"/>
          <w:szCs w:val="24"/>
        </w:rPr>
        <w:t>Benzannelated</w:t>
      </w:r>
      <w:proofErr w:type="spellEnd"/>
      <w:r w:rsidRPr="00460A36">
        <w:rPr>
          <w:sz w:val="24"/>
          <w:szCs w:val="24"/>
        </w:rPr>
        <w:t xml:space="preserve"> Enediynes 229th </w:t>
      </w:r>
      <w:r w:rsidR="00E96C4E" w:rsidRPr="00460A36">
        <w:rPr>
          <w:sz w:val="24"/>
          <w:szCs w:val="24"/>
        </w:rPr>
        <w:t xml:space="preserve">American </w:t>
      </w:r>
      <w:r w:rsidRPr="00460A36">
        <w:rPr>
          <w:sz w:val="24"/>
          <w:szCs w:val="24"/>
        </w:rPr>
        <w:t>Chemical Society National Meeting, San Diego, CA, March 13-17, 2005</w:t>
      </w:r>
      <w:r w:rsidR="009C6E22" w:rsidRPr="00460A36">
        <w:rPr>
          <w:sz w:val="24"/>
          <w:szCs w:val="24"/>
        </w:rPr>
        <w:t xml:space="preserve"> (</w:t>
      </w:r>
      <w:r w:rsidR="009C6E22" w:rsidRPr="00460A36">
        <w:rPr>
          <w:i/>
          <w:sz w:val="24"/>
          <w:szCs w:val="24"/>
        </w:rPr>
        <w:t>International</w:t>
      </w:r>
      <w:r w:rsidR="009C6E22" w:rsidRPr="00460A36">
        <w:rPr>
          <w:sz w:val="24"/>
          <w:szCs w:val="24"/>
        </w:rPr>
        <w:t>).</w:t>
      </w:r>
    </w:p>
    <w:p w14:paraId="7245A9F4" w14:textId="77777777" w:rsidR="00D03E9D" w:rsidRPr="00460A36" w:rsidRDefault="00D03E9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  <w:u w:val="single"/>
        </w:rPr>
        <w:t>Zeidan</w:t>
      </w:r>
      <w:r w:rsidRPr="00460A36">
        <w:rPr>
          <w:bCs/>
          <w:sz w:val="24"/>
          <w:szCs w:val="24"/>
        </w:rPr>
        <w:t xml:space="preserve">, T.; Kovalenko, S.V., Manoharan, M., Clark, R., </w:t>
      </w:r>
      <w:proofErr w:type="spellStart"/>
      <w:r w:rsidRPr="00460A36">
        <w:rPr>
          <w:bCs/>
          <w:sz w:val="24"/>
          <w:szCs w:val="24"/>
        </w:rPr>
        <w:t>Ghiviriga</w:t>
      </w:r>
      <w:proofErr w:type="spellEnd"/>
      <w:r w:rsidRPr="00460A36">
        <w:rPr>
          <w:bCs/>
          <w:sz w:val="24"/>
          <w:szCs w:val="24"/>
        </w:rPr>
        <w:t>, I., Alabugin I.V. Thermal and Photochemical Reactions of Acetylenes: a) Ortho-Effect in the Bergman Cyclization b) Photochemical 1,2-Bicyclopropanation. From Mechanism to Applications</w:t>
      </w:r>
      <w:r w:rsidR="00367D4E" w:rsidRPr="00460A36">
        <w:rPr>
          <w:bCs/>
          <w:sz w:val="24"/>
          <w:szCs w:val="24"/>
        </w:rPr>
        <w:t>.</w:t>
      </w:r>
      <w:r w:rsidRPr="00460A36">
        <w:rPr>
          <w:bCs/>
          <w:sz w:val="24"/>
          <w:szCs w:val="24"/>
        </w:rPr>
        <w:t xml:space="preserve"> Special Seminar at the American University of Beirut, Beirut, Lebanon, August 14, 2004</w:t>
      </w:r>
      <w:r w:rsidR="00367D4E" w:rsidRPr="00460A36">
        <w:rPr>
          <w:bCs/>
          <w:sz w:val="24"/>
          <w:szCs w:val="24"/>
        </w:rPr>
        <w:t xml:space="preserve"> </w:t>
      </w:r>
      <w:r w:rsidR="00367D4E" w:rsidRPr="00460A36">
        <w:rPr>
          <w:i/>
          <w:sz w:val="24"/>
          <w:szCs w:val="24"/>
        </w:rPr>
        <w:t>(Regional)</w:t>
      </w:r>
      <w:r w:rsidR="00367D4E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</w:p>
    <w:p w14:paraId="7595E68E" w14:textId="77777777" w:rsidR="00D03E9D" w:rsidRPr="00460A36" w:rsidRDefault="00D03E9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u w:val="single"/>
        </w:rPr>
        <w:t>Zeidan</w:t>
      </w:r>
      <w:r w:rsidRPr="00460A36">
        <w:rPr>
          <w:sz w:val="24"/>
          <w:szCs w:val="24"/>
        </w:rPr>
        <w:t xml:space="preserve">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 I.,</w:t>
      </w:r>
      <w:r w:rsidRPr="00460A36">
        <w:rPr>
          <w:bCs/>
          <w:sz w:val="24"/>
          <w:szCs w:val="24"/>
        </w:rPr>
        <w:t xml:space="preserve"> Alabugin I.V. </w:t>
      </w:r>
      <w:r w:rsidRPr="00460A36">
        <w:rPr>
          <w:sz w:val="24"/>
          <w:szCs w:val="24"/>
        </w:rPr>
        <w:t xml:space="preserve"> Photocycloaddition Reactions of Diarylacetylenes with 1,4-Cyclohexadiene. American Chemical Society, Florida Annual Meeting and Exposition (FAME). Orlando, </w:t>
      </w:r>
      <w:r w:rsidR="00636238" w:rsidRPr="00460A36">
        <w:rPr>
          <w:sz w:val="24"/>
          <w:szCs w:val="24"/>
        </w:rPr>
        <w:t>FL</w:t>
      </w:r>
      <w:r w:rsidRPr="00460A36">
        <w:rPr>
          <w:sz w:val="24"/>
          <w:szCs w:val="24"/>
        </w:rPr>
        <w:t>, 2004</w:t>
      </w:r>
      <w:r w:rsidR="00367D4E" w:rsidRPr="00460A36">
        <w:rPr>
          <w:sz w:val="24"/>
          <w:szCs w:val="24"/>
        </w:rPr>
        <w:t xml:space="preserve"> </w:t>
      </w:r>
      <w:r w:rsidR="00367D4E" w:rsidRPr="00460A36">
        <w:rPr>
          <w:i/>
          <w:sz w:val="24"/>
          <w:szCs w:val="24"/>
        </w:rPr>
        <w:t>(Regional)</w:t>
      </w:r>
      <w:r w:rsidR="00367D4E" w:rsidRPr="00460A36">
        <w:rPr>
          <w:sz w:val="24"/>
          <w:szCs w:val="24"/>
        </w:rPr>
        <w:t>.</w:t>
      </w:r>
    </w:p>
    <w:p w14:paraId="12BACB9A" w14:textId="77777777" w:rsidR="00D03E9D" w:rsidRPr="00460A36" w:rsidRDefault="00D03E9D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u w:val="single"/>
        </w:rPr>
        <w:t>Breiner</w:t>
      </w:r>
      <w:r w:rsidRPr="00460A36">
        <w:rPr>
          <w:sz w:val="24"/>
          <w:szCs w:val="24"/>
        </w:rPr>
        <w:t xml:space="preserve">, B., </w:t>
      </w:r>
      <w:r w:rsidRPr="00460A36">
        <w:rPr>
          <w:bCs/>
          <w:sz w:val="24"/>
          <w:szCs w:val="24"/>
        </w:rPr>
        <w:t xml:space="preserve">Kovalenko, S.V., Manoharan, M., Alabugin I.V. </w:t>
      </w:r>
      <w:r w:rsidRPr="00460A36">
        <w:rPr>
          <w:sz w:val="24"/>
          <w:szCs w:val="24"/>
        </w:rPr>
        <w:t xml:space="preserve">C1-C5 Photochemical Cyclization of Enediynes. American Chemical Society, Florida Annual Meeting and Exposition (FAME). Orlando, </w:t>
      </w:r>
      <w:r w:rsidR="00636238" w:rsidRPr="00460A36">
        <w:rPr>
          <w:sz w:val="24"/>
          <w:szCs w:val="24"/>
        </w:rPr>
        <w:t>FL</w:t>
      </w:r>
      <w:r w:rsidRPr="00460A36">
        <w:rPr>
          <w:sz w:val="24"/>
          <w:szCs w:val="24"/>
        </w:rPr>
        <w:t>, 2004</w:t>
      </w:r>
      <w:r w:rsidR="00367D4E" w:rsidRPr="00460A36">
        <w:rPr>
          <w:sz w:val="24"/>
          <w:szCs w:val="24"/>
        </w:rPr>
        <w:t xml:space="preserve"> </w:t>
      </w:r>
      <w:r w:rsidR="00367D4E" w:rsidRPr="00460A36">
        <w:rPr>
          <w:i/>
          <w:sz w:val="24"/>
          <w:szCs w:val="24"/>
        </w:rPr>
        <w:t>(Regional)</w:t>
      </w:r>
      <w:r w:rsidR="00367D4E" w:rsidRPr="00460A36">
        <w:rPr>
          <w:sz w:val="24"/>
          <w:szCs w:val="24"/>
        </w:rPr>
        <w:t>.</w:t>
      </w:r>
    </w:p>
    <w:p w14:paraId="232189B8" w14:textId="77777777" w:rsidR="00BF68F7" w:rsidRPr="00460A36" w:rsidRDefault="00BF68F7" w:rsidP="00754969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Manoharan, M., Alabugin I.V.  </w:t>
      </w:r>
      <w:r w:rsidR="0075549F" w:rsidRPr="00460A36">
        <w:rPr>
          <w:bCs/>
          <w:sz w:val="24"/>
          <w:szCs w:val="24"/>
        </w:rPr>
        <w:t>Radical cyclizations of vinyl and aryl radicals: 5-exo-dig/6-endo-dig competition and elusive 5-endo-dig pathway</w:t>
      </w:r>
      <w:r w:rsidRPr="00460A36">
        <w:rPr>
          <w:bCs/>
          <w:sz w:val="24"/>
          <w:szCs w:val="24"/>
        </w:rPr>
        <w:t>. 230</w:t>
      </w:r>
      <w:r w:rsidRPr="00460A36">
        <w:rPr>
          <w:bCs/>
          <w:sz w:val="24"/>
          <w:szCs w:val="24"/>
          <w:vertAlign w:val="superscript"/>
        </w:rPr>
        <w:t>th</w:t>
      </w:r>
      <w:r w:rsidRPr="00460A36">
        <w:rPr>
          <w:bCs/>
          <w:sz w:val="24"/>
          <w:szCs w:val="24"/>
        </w:rPr>
        <w:t xml:space="preserve"> </w:t>
      </w:r>
      <w:r w:rsidRPr="00460A36">
        <w:rPr>
          <w:sz w:val="24"/>
          <w:szCs w:val="24"/>
        </w:rPr>
        <w:t>ACS National Meeting, Washington DC, 2006</w:t>
      </w:r>
      <w:r w:rsidR="00367D4E" w:rsidRPr="00460A36">
        <w:rPr>
          <w:sz w:val="24"/>
          <w:szCs w:val="24"/>
        </w:rPr>
        <w:t xml:space="preserve"> (</w:t>
      </w:r>
      <w:r w:rsidR="00367D4E" w:rsidRPr="00460A36">
        <w:rPr>
          <w:i/>
          <w:sz w:val="24"/>
          <w:szCs w:val="24"/>
        </w:rPr>
        <w:t>International)</w:t>
      </w:r>
      <w:r w:rsidRPr="00460A36">
        <w:rPr>
          <w:sz w:val="24"/>
          <w:szCs w:val="24"/>
        </w:rPr>
        <w:t>.</w:t>
      </w:r>
    </w:p>
    <w:p w14:paraId="58AD2937" w14:textId="77777777" w:rsidR="00D03E9D" w:rsidRPr="00460A36" w:rsidRDefault="00D03E9D" w:rsidP="00AE3399">
      <w:pPr>
        <w:spacing w:line="360" w:lineRule="auto"/>
        <w:jc w:val="both"/>
        <w:rPr>
          <w:sz w:val="24"/>
          <w:szCs w:val="24"/>
        </w:rPr>
      </w:pPr>
    </w:p>
    <w:p w14:paraId="061306DD" w14:textId="77777777" w:rsidR="00BA273F" w:rsidRPr="00460A36" w:rsidRDefault="00315ED6" w:rsidP="00F66467">
      <w:pPr>
        <w:spacing w:line="360" w:lineRule="auto"/>
        <w:jc w:val="center"/>
        <w:rPr>
          <w:b/>
          <w:sz w:val="24"/>
          <w:szCs w:val="24"/>
        </w:rPr>
      </w:pPr>
      <w:bookmarkStart w:id="103" w:name="_Hlk127112594"/>
      <w:r w:rsidRPr="00460A36">
        <w:rPr>
          <w:b/>
          <w:sz w:val="24"/>
          <w:szCs w:val="24"/>
        </w:rPr>
        <w:t>Conference Poster Presentations</w:t>
      </w:r>
    </w:p>
    <w:p w14:paraId="335841F9" w14:textId="7FBD3E05" w:rsidR="00D36800" w:rsidRDefault="00D36800" w:rsidP="00B7757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36800">
        <w:rPr>
          <w:sz w:val="24"/>
          <w:szCs w:val="24"/>
        </w:rPr>
        <w:t xml:space="preserve">D. I. Tonkoglazova, </w:t>
      </w:r>
      <w:r w:rsidR="0060168A">
        <w:rPr>
          <w:sz w:val="24"/>
          <w:szCs w:val="24"/>
        </w:rPr>
        <w:t>I. V. Alabugin.</w:t>
      </w:r>
      <w:r w:rsidRPr="00D36800">
        <w:rPr>
          <w:sz w:val="24"/>
          <w:szCs w:val="24"/>
        </w:rPr>
        <w:t xml:space="preserve"> Electron upconversion in synthesis of N-containing polycyclic aromatic compounds</w:t>
      </w:r>
      <w:r>
        <w:rPr>
          <w:sz w:val="24"/>
          <w:szCs w:val="24"/>
        </w:rPr>
        <w:t>. 23rd</w:t>
      </w:r>
      <w:r w:rsidRPr="00460A36">
        <w:rPr>
          <w:sz w:val="24"/>
          <w:szCs w:val="24"/>
        </w:rPr>
        <w:t xml:space="preserve"> I-APS Winter Conference, </w:t>
      </w:r>
      <w:r>
        <w:rPr>
          <w:sz w:val="24"/>
          <w:szCs w:val="24"/>
        </w:rPr>
        <w:t>Destin</w:t>
      </w:r>
      <w:r w:rsidRPr="00460A36">
        <w:rPr>
          <w:sz w:val="24"/>
          <w:szCs w:val="24"/>
        </w:rPr>
        <w:t>, Florida, USA, January 3 - 6, 20</w:t>
      </w:r>
      <w:r>
        <w:rPr>
          <w:sz w:val="24"/>
          <w:szCs w:val="24"/>
        </w:rPr>
        <w:t>23</w:t>
      </w:r>
      <w:r w:rsidR="00F623B0">
        <w:rPr>
          <w:sz w:val="24"/>
          <w:szCs w:val="24"/>
        </w:rPr>
        <w:t>.</w:t>
      </w:r>
    </w:p>
    <w:p w14:paraId="50EF5731" w14:textId="4D3F8482" w:rsidR="0060168A" w:rsidRDefault="0060168A" w:rsidP="0060168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0168A">
        <w:rPr>
          <w:sz w:val="24"/>
          <w:szCs w:val="24"/>
        </w:rPr>
        <w:t>B. K. Chabuka, I. V. Alabugin</w:t>
      </w:r>
      <w:r>
        <w:rPr>
          <w:sz w:val="24"/>
          <w:szCs w:val="24"/>
        </w:rPr>
        <w:t xml:space="preserve">. </w:t>
      </w:r>
      <w:r w:rsidRPr="0060168A">
        <w:rPr>
          <w:sz w:val="24"/>
          <w:szCs w:val="24"/>
        </w:rPr>
        <w:t>Electron and Hole Upconversion in Designing Chemical Reactions</w:t>
      </w:r>
      <w:r>
        <w:rPr>
          <w:sz w:val="24"/>
          <w:szCs w:val="24"/>
        </w:rPr>
        <w:t>. 23rd</w:t>
      </w:r>
      <w:r w:rsidRPr="00460A36">
        <w:rPr>
          <w:sz w:val="24"/>
          <w:szCs w:val="24"/>
        </w:rPr>
        <w:t xml:space="preserve"> I-APS Winter Conference, </w:t>
      </w:r>
      <w:r>
        <w:rPr>
          <w:sz w:val="24"/>
          <w:szCs w:val="24"/>
        </w:rPr>
        <w:t>Destin</w:t>
      </w:r>
      <w:r w:rsidRPr="00460A36">
        <w:rPr>
          <w:sz w:val="24"/>
          <w:szCs w:val="24"/>
        </w:rPr>
        <w:t>, Florida, USA, January 3 - 6, 20</w:t>
      </w:r>
      <w:r>
        <w:rPr>
          <w:sz w:val="24"/>
          <w:szCs w:val="24"/>
        </w:rPr>
        <w:t>23.</w:t>
      </w:r>
    </w:p>
    <w:p w14:paraId="18CB56A1" w14:textId="207906CD" w:rsidR="009F0CCB" w:rsidRDefault="009F0CCB" w:rsidP="0060168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F0CCB">
        <w:rPr>
          <w:sz w:val="24"/>
          <w:szCs w:val="24"/>
        </w:rPr>
        <w:t xml:space="preserve">L. R. Kuhn, V. A. Vil', Y. A. Barsegyan, A. O. </w:t>
      </w:r>
      <w:proofErr w:type="spellStart"/>
      <w:r w:rsidRPr="009F0CCB">
        <w:rPr>
          <w:sz w:val="24"/>
          <w:szCs w:val="24"/>
        </w:rPr>
        <w:t>Terent'ev</w:t>
      </w:r>
      <w:proofErr w:type="spellEnd"/>
      <w:r w:rsidRPr="009F0CCB">
        <w:rPr>
          <w:sz w:val="24"/>
          <w:szCs w:val="24"/>
        </w:rPr>
        <w:t>, I. V. Alabugin. Carboxylate as a non-innocent L-ligand - computational and experimental search for metal-bound carboxylate radicals.  Reaction Mechanism Conference, Boulder, Colorado, USA, June 12 - 15, 2022.</w:t>
      </w:r>
    </w:p>
    <w:p w14:paraId="6B867746" w14:textId="2813257D" w:rsidR="004F5FFC" w:rsidRPr="004F5FFC" w:rsidRDefault="004F5FFC" w:rsidP="00B7757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5FFC">
        <w:rPr>
          <w:sz w:val="24"/>
          <w:szCs w:val="24"/>
        </w:rPr>
        <w:t>B. Chabuka, L. Kuhn, M. A. Syroeshkin, I. V. Alabugin. Electron and hole catalysis via reductant and oxidant upconversion: the case of 1,2-disila-3,5-cyclohexadiene. Reaction Mechanism Conference, Boulder, CO, June 2022.</w:t>
      </w:r>
    </w:p>
    <w:bookmarkEnd w:id="103"/>
    <w:p w14:paraId="22FB04A2" w14:textId="77777777" w:rsidR="00E33892" w:rsidRPr="00E33892" w:rsidRDefault="00E33892" w:rsidP="00D7768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33892">
        <w:rPr>
          <w:sz w:val="24"/>
          <w:szCs w:val="24"/>
        </w:rPr>
        <w:t xml:space="preserve">C. J. Evoniuk, G. </w:t>
      </w:r>
      <w:r w:rsidR="006E6DC0">
        <w:rPr>
          <w:sz w:val="24"/>
          <w:szCs w:val="24"/>
        </w:rPr>
        <w:t>d.</w:t>
      </w:r>
      <w:r w:rsidRPr="00E33892">
        <w:rPr>
          <w:sz w:val="24"/>
          <w:szCs w:val="24"/>
        </w:rPr>
        <w:t xml:space="preserve"> P. Gomes, S. P. Hill, I. V. Alabugin. Coupling N-H deprotonation, C-H activation and oxidation: metal-free C(sp3)-H aminations with unprotected anilines Florida Heterocyclic and Synthetic Conference, University of Florida, Gainesville, FL, March 4-7, 2018.</w:t>
      </w:r>
    </w:p>
    <w:p w14:paraId="12ED851C" w14:textId="77777777" w:rsidR="00D75FDA" w:rsidRPr="00D75FDA" w:rsidRDefault="00D75FDA" w:rsidP="00745AB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75FDA">
        <w:rPr>
          <w:sz w:val="24"/>
          <w:szCs w:val="24"/>
        </w:rPr>
        <w:t>I. V. Alabugin, Supramolecular Control of Radical Reactivity. Gordon Research Conference on Physical Organic Chemistry, Holderness School, NH, July 2017.</w:t>
      </w:r>
    </w:p>
    <w:p w14:paraId="3D1836DF" w14:textId="77777777" w:rsidR="00E33E9D" w:rsidRDefault="00E33E9D" w:rsidP="00E33E9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166D4">
        <w:rPr>
          <w:sz w:val="24"/>
          <w:szCs w:val="24"/>
        </w:rPr>
        <w:t>Gomes</w:t>
      </w:r>
      <w:r>
        <w:rPr>
          <w:sz w:val="24"/>
          <w:szCs w:val="24"/>
        </w:rPr>
        <w:t>,</w:t>
      </w:r>
      <w:r w:rsidRPr="00483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G. d. </w:t>
      </w:r>
      <w:r w:rsidR="004B07E2">
        <w:rPr>
          <w:sz w:val="24"/>
          <w:szCs w:val="24"/>
        </w:rPr>
        <w:t>P</w:t>
      </w:r>
      <w:r>
        <w:rPr>
          <w:sz w:val="24"/>
          <w:szCs w:val="24"/>
        </w:rPr>
        <w:t>.,</w:t>
      </w:r>
      <w:r w:rsidRPr="00460A36">
        <w:rPr>
          <w:sz w:val="24"/>
          <w:szCs w:val="24"/>
        </w:rPr>
        <w:t xml:space="preserve"> Alabugin I. V</w:t>
      </w:r>
      <w:r>
        <w:rPr>
          <w:sz w:val="24"/>
          <w:szCs w:val="24"/>
        </w:rPr>
        <w:t xml:space="preserve">. </w:t>
      </w:r>
      <w:r w:rsidRPr="00E33E9D">
        <w:rPr>
          <w:sz w:val="24"/>
          <w:szCs w:val="24"/>
        </w:rPr>
        <w:t>Stereoelectronic effects are in control: From the anomalous stability of bis-peroxides to radical cascade cyclizations</w:t>
      </w:r>
      <w:r>
        <w:rPr>
          <w:sz w:val="24"/>
          <w:szCs w:val="24"/>
        </w:rPr>
        <w:t>.</w:t>
      </w:r>
      <w:r w:rsidRPr="00117E8F">
        <w:t xml:space="preserve"> </w:t>
      </w:r>
      <w:r w:rsidRPr="00117E8F">
        <w:rPr>
          <w:sz w:val="24"/>
          <w:szCs w:val="24"/>
        </w:rPr>
        <w:t>251st American Chemical Society National Meeting &amp; Exposition</w:t>
      </w:r>
      <w:r>
        <w:rPr>
          <w:sz w:val="24"/>
          <w:szCs w:val="24"/>
        </w:rPr>
        <w:t>, San Diego, March 1</w:t>
      </w:r>
      <w:r w:rsidRPr="00117E8F">
        <w:rPr>
          <w:sz w:val="24"/>
          <w:szCs w:val="24"/>
        </w:rPr>
        <w:t>3-17, 2016</w:t>
      </w:r>
      <w:r>
        <w:rPr>
          <w:sz w:val="24"/>
          <w:szCs w:val="24"/>
        </w:rPr>
        <w:t>.</w:t>
      </w:r>
    </w:p>
    <w:p w14:paraId="64FDEF96" w14:textId="77777777" w:rsidR="00D94CC5" w:rsidRPr="00460A36" w:rsidRDefault="00D94CC5" w:rsidP="001F7E7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R. K. Mohamed, S. Mondal, K. </w:t>
      </w:r>
      <w:proofErr w:type="spellStart"/>
      <w:r w:rsidRPr="00460A36">
        <w:rPr>
          <w:sz w:val="24"/>
          <w:szCs w:val="24"/>
        </w:rPr>
        <w:t>Jorner</w:t>
      </w:r>
      <w:proofErr w:type="spellEnd"/>
      <w:r w:rsidRPr="00460A36">
        <w:rPr>
          <w:sz w:val="24"/>
          <w:szCs w:val="24"/>
        </w:rPr>
        <w:t xml:space="preserve">, T. Faria Delgado, H. Ottosson,  I. V. Alabugin, Photochemical cyclization of </w:t>
      </w:r>
      <w:proofErr w:type="spellStart"/>
      <w:r w:rsidRPr="00460A36">
        <w:rPr>
          <w:sz w:val="24"/>
          <w:szCs w:val="24"/>
        </w:rPr>
        <w:t>Enynes</w:t>
      </w:r>
      <w:proofErr w:type="spellEnd"/>
      <w:r w:rsidRPr="00460A36">
        <w:rPr>
          <w:sz w:val="24"/>
          <w:szCs w:val="24"/>
        </w:rPr>
        <w:t>.  Gordon Research Conference on Photochemistry, July 2015.</w:t>
      </w:r>
    </w:p>
    <w:p w14:paraId="7CDD40E1" w14:textId="77777777" w:rsidR="00DD4BA9" w:rsidRPr="00460A36" w:rsidRDefault="00DD4BA9" w:rsidP="001F7E7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T. Harris, N. Tsvetkov, C. J. Kelsheimer, W. Speranza, S. </w:t>
      </w:r>
      <w:proofErr w:type="spellStart"/>
      <w:r w:rsidRPr="00460A36">
        <w:rPr>
          <w:sz w:val="24"/>
          <w:szCs w:val="24"/>
        </w:rPr>
        <w:t>Emets</w:t>
      </w:r>
      <w:proofErr w:type="spellEnd"/>
      <w:r w:rsidRPr="00460A36">
        <w:rPr>
          <w:sz w:val="24"/>
          <w:szCs w:val="24"/>
        </w:rPr>
        <w:t xml:space="preserve">, I. V. Alabugin, </w:t>
      </w:r>
      <w:proofErr w:type="spellStart"/>
      <w:r w:rsidRPr="00460A36">
        <w:rPr>
          <w:sz w:val="24"/>
          <w:szCs w:val="24"/>
        </w:rPr>
        <w:t>Stereoelectronically</w:t>
      </w:r>
      <w:proofErr w:type="spellEnd"/>
      <w:r w:rsidRPr="00460A36">
        <w:rPr>
          <w:sz w:val="24"/>
          <w:szCs w:val="24"/>
        </w:rPr>
        <w:t xml:space="preserve"> Activated </w:t>
      </w:r>
      <w:proofErr w:type="spellStart"/>
      <w:r w:rsidRPr="00460A36">
        <w:rPr>
          <w:sz w:val="24"/>
          <w:szCs w:val="24"/>
        </w:rPr>
        <w:t>Heterocycloalkynes</w:t>
      </w:r>
      <w:proofErr w:type="spellEnd"/>
      <w:r w:rsidRPr="00460A36">
        <w:rPr>
          <w:sz w:val="24"/>
          <w:szCs w:val="24"/>
        </w:rPr>
        <w:t xml:space="preserve"> for </w:t>
      </w:r>
      <w:proofErr w:type="spellStart"/>
      <w:r w:rsidRPr="00460A36">
        <w:rPr>
          <w:sz w:val="24"/>
          <w:szCs w:val="24"/>
        </w:rPr>
        <w:t>Bioorthogonal</w:t>
      </w:r>
      <w:proofErr w:type="spellEnd"/>
      <w:r w:rsidRPr="00460A36">
        <w:rPr>
          <w:sz w:val="24"/>
          <w:szCs w:val="24"/>
        </w:rPr>
        <w:t xml:space="preserve"> 'Click' Chemistry. Gordon Research Conference on Physical Organic Chemistry, Holderness School, NH, July 2015.</w:t>
      </w:r>
    </w:p>
    <w:p w14:paraId="4F0EED73" w14:textId="77777777" w:rsidR="00D34E9B" w:rsidRPr="00460A36" w:rsidRDefault="00D34E9B" w:rsidP="00D34E9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C. E. Evoniuk, I. V. Alabugin, Alkenes as Synthetic Equivalents of Alkynes: Combining Cyclizations and Fragmentation to Design One-pot Synthesis of Quinolines From o-</w:t>
      </w:r>
      <w:proofErr w:type="spellStart"/>
      <w:r w:rsidRPr="00460A36">
        <w:rPr>
          <w:sz w:val="24"/>
          <w:szCs w:val="24"/>
        </w:rPr>
        <w:t>alkenylarylisocyanides</w:t>
      </w:r>
      <w:proofErr w:type="spellEnd"/>
      <w:r w:rsidRPr="00460A36">
        <w:rPr>
          <w:sz w:val="24"/>
          <w:szCs w:val="24"/>
        </w:rPr>
        <w:t>. Gordon Research Conference on Physical Organic Chemistry, Holderness School, NH, July 2015.</w:t>
      </w:r>
    </w:p>
    <w:p w14:paraId="0AB83C68" w14:textId="77777777" w:rsidR="00D86C91" w:rsidRPr="00460A36" w:rsidRDefault="00D86C91" w:rsidP="001F7E7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Mohamed, R. K.; Mondal, S.; Gold, B.; Alabugin, I.</w:t>
      </w:r>
      <w:r w:rsidR="005303AB" w:rsidRPr="00460A36">
        <w:rPr>
          <w:sz w:val="24"/>
          <w:szCs w:val="24"/>
        </w:rPr>
        <w:t xml:space="preserve"> V.</w:t>
      </w:r>
      <w:r w:rsidRPr="00460A36">
        <w:rPr>
          <w:sz w:val="24"/>
          <w:szCs w:val="24"/>
        </w:rPr>
        <w:t xml:space="preserve"> Radicals Gone Wild at </w:t>
      </w:r>
      <w:r w:rsidR="009D0C5C">
        <w:rPr>
          <w:sz w:val="24"/>
          <w:szCs w:val="24"/>
        </w:rPr>
        <w:t>a</w:t>
      </w:r>
      <w:r w:rsidRPr="00460A36">
        <w:rPr>
          <w:sz w:val="24"/>
          <w:szCs w:val="24"/>
        </w:rPr>
        <w:t xml:space="preserve"> Pool Party: Triple Bond Gets Attacked. 2014 Reaction Mechanisms Conference, Davis, CA, June 22-25, 2014.</w:t>
      </w:r>
    </w:p>
    <w:p w14:paraId="58F21D46" w14:textId="77777777" w:rsidR="00D86C91" w:rsidRPr="00460A36" w:rsidRDefault="005303AB" w:rsidP="005303A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Gold, B.; </w:t>
      </w: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 xml:space="preserve">, P.; </w:t>
      </w:r>
      <w:proofErr w:type="spellStart"/>
      <w:r w:rsidRPr="00460A36">
        <w:rPr>
          <w:sz w:val="24"/>
          <w:szCs w:val="24"/>
        </w:rPr>
        <w:t>Schevchenko</w:t>
      </w:r>
      <w:proofErr w:type="spellEnd"/>
      <w:r w:rsidRPr="00460A36">
        <w:rPr>
          <w:sz w:val="24"/>
          <w:szCs w:val="24"/>
        </w:rPr>
        <w:t>, N.; Bonus, N.; Dudley, G. B.; Alabugin, I. V. Chemical Yoga: making alkynes flexible and “clickable”. 2014 Reaction Mechanisms Conference, Davis, CA, June 22-25, 2014.</w:t>
      </w:r>
    </w:p>
    <w:p w14:paraId="5B59E8CF" w14:textId="77777777" w:rsidR="00652839" w:rsidRPr="00460A36" w:rsidRDefault="00652839" w:rsidP="001F7E7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Mohamed, R. K.; De Faria, T.; Mondal, S.; Alabugin, I. V. Photochemical Transformation of </w:t>
      </w:r>
      <w:proofErr w:type="spellStart"/>
      <w:r w:rsidRPr="00460A36">
        <w:rPr>
          <w:sz w:val="24"/>
          <w:szCs w:val="24"/>
        </w:rPr>
        <w:t>Enynes</w:t>
      </w:r>
      <w:proofErr w:type="spellEnd"/>
      <w:r w:rsidRPr="00460A36">
        <w:rPr>
          <w:sz w:val="24"/>
          <w:szCs w:val="24"/>
        </w:rPr>
        <w:t xml:space="preserve"> to Fulvenes via a Cyclization-Fragmentation Cascade. 2014 Reaction Mechanisms Conference, Davis, CA, June 22-25, 2014.</w:t>
      </w:r>
    </w:p>
    <w:p w14:paraId="234539FF" w14:textId="77777777" w:rsidR="00652839" w:rsidRPr="00460A36" w:rsidRDefault="00652839" w:rsidP="0065283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Alabugin, I. V.; Gold, B.; Gilmore, K.; Peterson, P. W.; Mohamed, R. K. Alkynes: Two Functional Groups in One Package. 2014 Reaction Mechanisms Conference, Davis, CA, June 22-25, 2014.</w:t>
      </w:r>
    </w:p>
    <w:p w14:paraId="31CEBB96" w14:textId="77777777" w:rsidR="001D2D99" w:rsidRPr="00460A36" w:rsidRDefault="001D2D99" w:rsidP="001D2D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 xml:space="preserve">, P.; </w:t>
      </w:r>
      <w:proofErr w:type="spellStart"/>
      <w:r w:rsidRPr="00460A36">
        <w:rPr>
          <w:sz w:val="24"/>
          <w:szCs w:val="24"/>
        </w:rPr>
        <w:t>Tummatorn</w:t>
      </w:r>
      <w:proofErr w:type="spellEnd"/>
      <w:r w:rsidRPr="00460A36">
        <w:rPr>
          <w:sz w:val="24"/>
          <w:szCs w:val="24"/>
        </w:rPr>
        <w:t xml:space="preserve">, J.; Gold, B.; Alabugin, I. V.; Dudley, G. B. Fragmentation reactions generating strained </w:t>
      </w:r>
      <w:proofErr w:type="spellStart"/>
      <w:r w:rsidRPr="00460A36">
        <w:rPr>
          <w:sz w:val="24"/>
          <w:szCs w:val="24"/>
        </w:rPr>
        <w:t>cycloalkynes</w:t>
      </w:r>
      <w:proofErr w:type="spellEnd"/>
      <w:r w:rsidRPr="00460A36">
        <w:rPr>
          <w:sz w:val="24"/>
          <w:szCs w:val="24"/>
        </w:rPr>
        <w:t>. 245th ACS National Meeting &amp; Exposition, New Orleans, LA, United States, April 7-11, 2013.</w:t>
      </w:r>
    </w:p>
    <w:p w14:paraId="62FF3C10" w14:textId="77777777" w:rsidR="001D2D99" w:rsidRPr="00460A36" w:rsidRDefault="001D2D99" w:rsidP="001D2D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Vidhani, D.  V.; </w:t>
      </w:r>
      <w:proofErr w:type="spellStart"/>
      <w:r w:rsidRPr="00460A36">
        <w:rPr>
          <w:sz w:val="24"/>
          <w:szCs w:val="24"/>
        </w:rPr>
        <w:t>Cran</w:t>
      </w:r>
      <w:proofErr w:type="spellEnd"/>
      <w:r w:rsidRPr="00460A36">
        <w:rPr>
          <w:sz w:val="24"/>
          <w:szCs w:val="24"/>
        </w:rPr>
        <w:t xml:space="preserve">, J. W.; Krafft, M. E.; Alabugin, I. V.; Mariappan, M. Gold(I)-catalyzed [3, 3] </w:t>
      </w:r>
      <w:proofErr w:type="spellStart"/>
      <w:r w:rsidRPr="00460A36">
        <w:rPr>
          <w:sz w:val="24"/>
          <w:szCs w:val="24"/>
        </w:rPr>
        <w:t>sigmatropic</w:t>
      </w:r>
      <w:proofErr w:type="spellEnd"/>
      <w:r w:rsidRPr="00460A36">
        <w:rPr>
          <w:sz w:val="24"/>
          <w:szCs w:val="24"/>
        </w:rPr>
        <w:t xml:space="preserve"> rearrangement: A shift from a discernible-transition state to a disappearing-transition state. 245th ACS National Meeting &amp; Exposition, New Orleans, LA, United States, April 7-11, 2013.</w:t>
      </w:r>
    </w:p>
    <w:p w14:paraId="74B01218" w14:textId="77777777" w:rsidR="00306B8E" w:rsidRPr="00460A36" w:rsidRDefault="00306B8E" w:rsidP="00306B8E">
      <w:pPr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r w:rsidRPr="00460A36">
        <w:rPr>
          <w:sz w:val="24"/>
          <w:szCs w:val="24"/>
          <w:lang w:val="it-IT"/>
        </w:rPr>
        <w:t>I. V. Alabugin</w:t>
      </w:r>
      <w:r w:rsidR="00D766A7" w:rsidRPr="00460A36">
        <w:rPr>
          <w:sz w:val="24"/>
          <w:szCs w:val="24"/>
          <w:lang w:val="it-IT"/>
        </w:rPr>
        <w:t xml:space="preserve">, New radical cyclizations, rearrangements  and fragmentations. </w:t>
      </w:r>
      <w:r w:rsidRPr="00460A36">
        <w:rPr>
          <w:sz w:val="24"/>
          <w:szCs w:val="24"/>
          <w:lang w:val="it-IT"/>
        </w:rPr>
        <w:t xml:space="preserve">11th International Symposium on Organic Free Radicals (ISOFR-11), Bern, Switzerland, 2012, </w:t>
      </w:r>
      <w:r w:rsidRPr="00460A36">
        <w:rPr>
          <w:bCs/>
          <w:i/>
          <w:sz w:val="24"/>
          <w:szCs w:val="24"/>
        </w:rPr>
        <w:t>(International).</w:t>
      </w:r>
    </w:p>
    <w:p w14:paraId="21B30C38" w14:textId="77777777" w:rsidR="004D368D" w:rsidRPr="00460A36" w:rsidRDefault="004D368D" w:rsidP="00027C31">
      <w:pPr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I. V. Alabugin. </w:t>
      </w:r>
      <w:r w:rsidRPr="00460A36">
        <w:rPr>
          <w:bCs/>
          <w:sz w:val="24"/>
          <w:szCs w:val="24"/>
        </w:rPr>
        <w:t>S. Roy, W.-Y. Yang, K. Kaya. Towards light-activated anticancer agents: efficient double-strand DNA-photocleavage by enediyne-lysine and acetylene-lysine hybrids. 5</w:t>
      </w:r>
      <w:r w:rsidRPr="00460A36">
        <w:rPr>
          <w:bCs/>
          <w:sz w:val="24"/>
          <w:szCs w:val="24"/>
          <w:vertAlign w:val="superscript"/>
        </w:rPr>
        <w:t>th</w:t>
      </w:r>
      <w:r w:rsidRPr="00460A36">
        <w:rPr>
          <w:bCs/>
          <w:sz w:val="24"/>
          <w:szCs w:val="24"/>
        </w:rPr>
        <w:t xml:space="preserve"> Drug Design and Medicinal Chemistry Summit, San Francisco, CA, 2011 </w:t>
      </w:r>
      <w:r w:rsidRPr="00460A36">
        <w:rPr>
          <w:bCs/>
          <w:i/>
          <w:sz w:val="24"/>
          <w:szCs w:val="24"/>
        </w:rPr>
        <w:t>(International)</w:t>
      </w:r>
      <w:r w:rsidR="00306B8E" w:rsidRPr="00460A36">
        <w:rPr>
          <w:bCs/>
          <w:i/>
          <w:sz w:val="24"/>
          <w:szCs w:val="24"/>
        </w:rPr>
        <w:t>.</w:t>
      </w:r>
      <w:r w:rsidRPr="00460A36">
        <w:rPr>
          <w:bCs/>
          <w:i/>
          <w:sz w:val="24"/>
          <w:szCs w:val="24"/>
        </w:rPr>
        <w:t xml:space="preserve"> </w:t>
      </w:r>
    </w:p>
    <w:p w14:paraId="6CE89097" w14:textId="77777777" w:rsidR="00027C31" w:rsidRPr="00460A36" w:rsidRDefault="00027C31" w:rsidP="00027C3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Z. Rengert,  B. Phrathep,  W.-Y. Yang, I. V. Alabugin. </w:t>
      </w:r>
      <w:r w:rsidRPr="00460A36">
        <w:rPr>
          <w:sz w:val="24"/>
          <w:szCs w:val="24"/>
        </w:rPr>
        <w:t xml:space="preserve">Photoadditions of Acetylenes: Dimerization, </w:t>
      </w:r>
      <w:proofErr w:type="spellStart"/>
      <w:r w:rsidRPr="00460A36">
        <w:rPr>
          <w:sz w:val="24"/>
          <w:szCs w:val="24"/>
        </w:rPr>
        <w:t>Homoquadracyclane</w:t>
      </w:r>
      <w:proofErr w:type="spellEnd"/>
      <w:r w:rsidRPr="00460A36">
        <w:rPr>
          <w:sz w:val="24"/>
          <w:szCs w:val="24"/>
        </w:rPr>
        <w:t xml:space="preserve"> Formation, and Double-Stranded DNA Cleavage. Florida Annual Meeting and Exposition (FAME). Tampa, Fl, 2011 (</w:t>
      </w:r>
      <w:r w:rsidRPr="00460A36">
        <w:rPr>
          <w:i/>
          <w:sz w:val="24"/>
          <w:szCs w:val="24"/>
        </w:rPr>
        <w:t>Regional)</w:t>
      </w:r>
      <w:r w:rsidRPr="00460A36">
        <w:rPr>
          <w:sz w:val="24"/>
          <w:szCs w:val="24"/>
        </w:rPr>
        <w:t>.</w:t>
      </w:r>
    </w:p>
    <w:p w14:paraId="30FFDF4D" w14:textId="77777777" w:rsidR="006D0538" w:rsidRPr="00460A36" w:rsidRDefault="006D0538" w:rsidP="00027C3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C. St. Laurent, K. Gilmore, I. V. Alabugin. </w:t>
      </w:r>
      <w:r w:rsidRPr="00460A36">
        <w:rPr>
          <w:sz w:val="24"/>
          <w:szCs w:val="24"/>
          <w:lang w:val="it-IT"/>
        </w:rPr>
        <w:tab/>
      </w:r>
      <w:r w:rsidRPr="00460A36">
        <w:rPr>
          <w:bCs/>
          <w:sz w:val="24"/>
          <w:szCs w:val="24"/>
        </w:rPr>
        <w:t xml:space="preserve">Photo-Click Chemistry: Converting Alkynes to </w:t>
      </w:r>
      <w:proofErr w:type="spellStart"/>
      <w:r w:rsidRPr="00460A36">
        <w:rPr>
          <w:bCs/>
          <w:sz w:val="24"/>
          <w:szCs w:val="24"/>
        </w:rPr>
        <w:t>Homoquadricyclanes</w:t>
      </w:r>
      <w:proofErr w:type="spellEnd"/>
      <w:r w:rsidRPr="00460A36">
        <w:rPr>
          <w:bCs/>
          <w:sz w:val="24"/>
          <w:szCs w:val="24"/>
        </w:rPr>
        <w:t>, “Einsteins in the City” Conference, New York, NY 2011 (</w:t>
      </w:r>
      <w:r w:rsidRPr="00460A36">
        <w:rPr>
          <w:bCs/>
          <w:i/>
          <w:sz w:val="24"/>
          <w:szCs w:val="24"/>
        </w:rPr>
        <w:t>International</w:t>
      </w:r>
      <w:r w:rsidRPr="00460A36">
        <w:rPr>
          <w:bCs/>
          <w:sz w:val="24"/>
          <w:szCs w:val="24"/>
        </w:rPr>
        <w:t>)</w:t>
      </w:r>
    </w:p>
    <w:p w14:paraId="63265CEB" w14:textId="77777777" w:rsidR="00C45491" w:rsidRPr="00460A36" w:rsidRDefault="00C45491" w:rsidP="007D18C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B. Arline, K. Gilmore, I. V. Alabugin. </w:t>
      </w:r>
      <w:r w:rsidRPr="00460A36">
        <w:rPr>
          <w:sz w:val="24"/>
          <w:szCs w:val="24"/>
        </w:rPr>
        <w:t xml:space="preserve">Reductive </w:t>
      </w:r>
      <w:proofErr w:type="spellStart"/>
      <w:r w:rsidRPr="00460A36">
        <w:rPr>
          <w:sz w:val="24"/>
          <w:szCs w:val="24"/>
        </w:rPr>
        <w:t>Dimerizations</w:t>
      </w:r>
      <w:proofErr w:type="spellEnd"/>
      <w:r w:rsidRPr="00460A36">
        <w:rPr>
          <w:sz w:val="24"/>
          <w:szCs w:val="24"/>
        </w:rPr>
        <w:t xml:space="preserve"> of </w:t>
      </w:r>
      <w:proofErr w:type="spellStart"/>
      <w:r w:rsidRPr="00460A36">
        <w:rPr>
          <w:sz w:val="24"/>
          <w:szCs w:val="24"/>
        </w:rPr>
        <w:t>Diaryl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Propynones</w:t>
      </w:r>
      <w:proofErr w:type="spellEnd"/>
      <w:r w:rsidR="00B6377F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Florida Annual Meeting and Exposition (FAME). Tampa, Fl, 2010 (</w:t>
      </w:r>
      <w:r w:rsidRPr="00460A36">
        <w:rPr>
          <w:i/>
          <w:sz w:val="24"/>
          <w:szCs w:val="24"/>
        </w:rPr>
        <w:t>Regional)</w:t>
      </w:r>
      <w:r w:rsidRPr="00460A36">
        <w:rPr>
          <w:sz w:val="24"/>
          <w:szCs w:val="24"/>
        </w:rPr>
        <w:t>.</w:t>
      </w:r>
    </w:p>
    <w:p w14:paraId="51C79C4E" w14:textId="77777777" w:rsidR="007D18CD" w:rsidRPr="00460A36" w:rsidRDefault="007D18CD" w:rsidP="007D18C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P. W. Peterson, J. D. Delaune, M. Kingsley, J. P. Rubin, F. Lutfi,  A. Rodriguez, I. V. Alabugin, Orbital Crossings in Enediynes.  Florida </w:t>
      </w:r>
      <w:proofErr w:type="spellStart"/>
      <w:r w:rsidRPr="00460A36">
        <w:rPr>
          <w:sz w:val="24"/>
          <w:szCs w:val="24"/>
        </w:rPr>
        <w:t>Annunal</w:t>
      </w:r>
      <w:proofErr w:type="spellEnd"/>
      <w:r w:rsidRPr="00460A36">
        <w:rPr>
          <w:sz w:val="24"/>
          <w:szCs w:val="24"/>
        </w:rPr>
        <w:t xml:space="preserve"> Meeting and Exposition (FAME), Tampa, Fl, 2010 (</w:t>
      </w:r>
      <w:r w:rsidRPr="00460A36">
        <w:rPr>
          <w:i/>
          <w:sz w:val="24"/>
          <w:szCs w:val="24"/>
        </w:rPr>
        <w:t>Regional)</w:t>
      </w:r>
      <w:r w:rsidRPr="00460A36">
        <w:rPr>
          <w:sz w:val="24"/>
          <w:szCs w:val="24"/>
        </w:rPr>
        <w:t>.</w:t>
      </w:r>
    </w:p>
    <w:p w14:paraId="71C43C9E" w14:textId="77777777" w:rsidR="007D18CD" w:rsidRPr="00460A36" w:rsidRDefault="007D18CD" w:rsidP="007D18C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C. St. Laurent, K. Gilmore, I. V. Alabugin. </w:t>
      </w:r>
      <w:proofErr w:type="spellStart"/>
      <w:r w:rsidRPr="00460A36">
        <w:rPr>
          <w:sz w:val="24"/>
          <w:szCs w:val="24"/>
        </w:rPr>
        <w:t>Photoclick</w:t>
      </w:r>
      <w:proofErr w:type="spellEnd"/>
      <w:r w:rsidRPr="00460A36">
        <w:rPr>
          <w:sz w:val="24"/>
          <w:szCs w:val="24"/>
        </w:rPr>
        <w:t xml:space="preserve"> Chemistry. Florida Annual Meeting and Exposition (FAME). Tampa, Fl, 2010 (</w:t>
      </w:r>
      <w:r w:rsidRPr="00460A36">
        <w:rPr>
          <w:i/>
          <w:sz w:val="24"/>
          <w:szCs w:val="24"/>
        </w:rPr>
        <w:t>Regional)</w:t>
      </w:r>
      <w:r w:rsidRPr="00460A36">
        <w:rPr>
          <w:sz w:val="24"/>
          <w:szCs w:val="24"/>
        </w:rPr>
        <w:t>.</w:t>
      </w:r>
    </w:p>
    <w:p w14:paraId="105662E7" w14:textId="77777777" w:rsidR="00C81FEE" w:rsidRPr="00460A36" w:rsidRDefault="00C81FEE" w:rsidP="00C4549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P. Byers, V. Barnes, S. Yazdani, R. Pal, B. Gold, I. V. Alabugin. Efficient 6-Exo-Dig/5-Exo-Dig Radical Cascade Transformations of Enediynes: Finding the Right Trigger for the Formation of Graphene Sheets. Florida Annual Meeting and Exposition (FAME). Tampa, Fl, 2010 (</w:t>
      </w:r>
      <w:r w:rsidRPr="00460A36">
        <w:rPr>
          <w:i/>
          <w:sz w:val="24"/>
          <w:szCs w:val="24"/>
        </w:rPr>
        <w:t>Regional)</w:t>
      </w:r>
      <w:r w:rsidRPr="00460A36">
        <w:rPr>
          <w:sz w:val="24"/>
          <w:szCs w:val="24"/>
        </w:rPr>
        <w:t>.</w:t>
      </w:r>
    </w:p>
    <w:p w14:paraId="5D1CE1CD" w14:textId="77777777" w:rsidR="005D6274" w:rsidRPr="00460A36" w:rsidRDefault="005D6274" w:rsidP="005D627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Alabugin, I. V.; Yang, W.-Y.; Breiner, B.; Kovalenko, S.; Callahan, C.; Sang, A.; Copland, J. A.; Le Grand, S. N.   C-Lysine conjugates: pH-Controlled light-activated reagents for efficient double-stranded DNA cleavage with implications for cancer therapy.     Presentation at the 239th ACS National Meeting, San Francisco, CA, United States, March 21-25, 2010.</w:t>
      </w:r>
    </w:p>
    <w:p w14:paraId="380F63EB" w14:textId="77777777" w:rsidR="004A7086" w:rsidRPr="00460A36" w:rsidRDefault="004A7086" w:rsidP="004A708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it-IT"/>
        </w:rPr>
        <w:t xml:space="preserve">A. Baroudi, I. V. Alabugin. </w:t>
      </w:r>
      <w:r w:rsidRPr="00460A36">
        <w:rPr>
          <w:sz w:val="24"/>
          <w:szCs w:val="24"/>
        </w:rPr>
        <w:t>New Radical Fragmentation and Rearrangements.  Gordon Research Conference on Physical Organic Chemistry, 2009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Pr="00460A36">
        <w:rPr>
          <w:sz w:val="24"/>
          <w:szCs w:val="24"/>
        </w:rPr>
        <w:t xml:space="preserve">.  </w:t>
      </w:r>
    </w:p>
    <w:p w14:paraId="4178FE2C" w14:textId="77777777" w:rsidR="004A7086" w:rsidRPr="00460A36" w:rsidRDefault="004A7086" w:rsidP="004A708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t-IT"/>
        </w:rPr>
      </w:pPr>
      <w:r w:rsidRPr="00460A36">
        <w:rPr>
          <w:sz w:val="24"/>
          <w:szCs w:val="24"/>
          <w:lang w:val="it-IT"/>
        </w:rPr>
        <w:t xml:space="preserve">K. Gilmore, I. V. Alabugin. </w:t>
      </w:r>
      <w:r w:rsidRPr="00460A36">
        <w:rPr>
          <w:sz w:val="24"/>
          <w:szCs w:val="24"/>
        </w:rPr>
        <w:t xml:space="preserve">Building Complex Polycyclic Structures from Alkynes through Radical Cascade Transformations. </w:t>
      </w:r>
      <w:r w:rsidRPr="00460A36">
        <w:rPr>
          <w:sz w:val="24"/>
          <w:szCs w:val="24"/>
          <w:lang w:val="it-IT"/>
        </w:rPr>
        <w:t>Gordon Research Conference on Physical Organic Chemistry, 2009</w:t>
      </w:r>
      <w:r w:rsidR="00F66467" w:rsidRPr="00460A36">
        <w:rPr>
          <w:sz w:val="24"/>
          <w:szCs w:val="24"/>
          <w:lang w:val="it-IT"/>
        </w:rPr>
        <w:t xml:space="preserve"> </w:t>
      </w:r>
      <w:r w:rsidR="00F66467" w:rsidRPr="00460A36">
        <w:rPr>
          <w:sz w:val="24"/>
          <w:szCs w:val="24"/>
        </w:rPr>
        <w:t>(</w:t>
      </w:r>
      <w:r w:rsidR="00F66467" w:rsidRPr="00460A36">
        <w:rPr>
          <w:i/>
          <w:sz w:val="24"/>
          <w:szCs w:val="24"/>
        </w:rPr>
        <w:t>International)</w:t>
      </w:r>
      <w:r w:rsidRPr="00460A36">
        <w:rPr>
          <w:sz w:val="24"/>
          <w:szCs w:val="24"/>
          <w:lang w:val="it-IT"/>
        </w:rPr>
        <w:t xml:space="preserve">.  </w:t>
      </w:r>
    </w:p>
    <w:p w14:paraId="59BBA29E" w14:textId="77777777" w:rsidR="004A7086" w:rsidRPr="00460A36" w:rsidRDefault="004A7086" w:rsidP="009E389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W.-Y. Yang, I. V. Alabugin, pH-Controlled Light-Activated Reagents for Efficient Double-Stranded DNA Cleavage.  Gordon Research Conference on Photochemistry, 2009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  <w:r w:rsidRPr="00460A36">
        <w:rPr>
          <w:sz w:val="24"/>
          <w:szCs w:val="24"/>
        </w:rPr>
        <w:t xml:space="preserve"> </w:t>
      </w:r>
    </w:p>
    <w:p w14:paraId="0E5A6FED" w14:textId="77777777" w:rsidR="009E389D" w:rsidRPr="00460A36" w:rsidRDefault="00287416" w:rsidP="009E389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C.</w:t>
      </w:r>
      <w:r w:rsidR="00AC4057" w:rsidRPr="00460A36">
        <w:rPr>
          <w:sz w:val="24"/>
          <w:szCs w:val="24"/>
        </w:rPr>
        <w:t xml:space="preserve"> Ben, </w:t>
      </w:r>
      <w:r w:rsidRPr="00460A36">
        <w:rPr>
          <w:sz w:val="24"/>
          <w:szCs w:val="24"/>
        </w:rPr>
        <w:t>W.</w:t>
      </w:r>
      <w:r w:rsidR="00AC4057" w:rsidRPr="00460A36">
        <w:rPr>
          <w:sz w:val="24"/>
          <w:szCs w:val="24"/>
        </w:rPr>
        <w:t>-</w:t>
      </w:r>
      <w:r w:rsidRPr="00460A36">
        <w:rPr>
          <w:sz w:val="24"/>
          <w:szCs w:val="24"/>
        </w:rPr>
        <w:t>Y.</w:t>
      </w:r>
      <w:r w:rsidR="00AC4057" w:rsidRPr="00460A36">
        <w:rPr>
          <w:sz w:val="24"/>
          <w:szCs w:val="24"/>
        </w:rPr>
        <w:t xml:space="preserve"> Yang, </w:t>
      </w:r>
      <w:r w:rsidRPr="00460A36">
        <w:rPr>
          <w:sz w:val="24"/>
          <w:szCs w:val="24"/>
        </w:rPr>
        <w:t>I. V.</w:t>
      </w:r>
      <w:r w:rsidR="00AC4057" w:rsidRPr="00460A36">
        <w:rPr>
          <w:sz w:val="24"/>
          <w:szCs w:val="24"/>
        </w:rPr>
        <w:t xml:space="preserve"> Alabugin, </w:t>
      </w:r>
      <w:r w:rsidRPr="00460A36">
        <w:rPr>
          <w:sz w:val="24"/>
          <w:szCs w:val="24"/>
        </w:rPr>
        <w:t>Q.</w:t>
      </w:r>
      <w:r w:rsidR="00AC4057" w:rsidRPr="00460A36">
        <w:rPr>
          <w:sz w:val="24"/>
          <w:szCs w:val="24"/>
        </w:rPr>
        <w:t>-</w:t>
      </w:r>
      <w:r w:rsidRPr="00460A36">
        <w:rPr>
          <w:sz w:val="24"/>
          <w:szCs w:val="24"/>
        </w:rPr>
        <w:t>X.</w:t>
      </w:r>
      <w:r w:rsidR="00AC4057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A.</w:t>
      </w:r>
      <w:r w:rsidR="00AC4057" w:rsidRPr="00460A36">
        <w:rPr>
          <w:sz w:val="24"/>
          <w:szCs w:val="24"/>
        </w:rPr>
        <w:t xml:space="preserve"> Sang. Application Of Photoactivatable Compounds </w:t>
      </w:r>
      <w:proofErr w:type="gramStart"/>
      <w:r w:rsidR="00AC4057" w:rsidRPr="00460A36">
        <w:rPr>
          <w:sz w:val="24"/>
          <w:szCs w:val="24"/>
        </w:rPr>
        <w:t>To</w:t>
      </w:r>
      <w:proofErr w:type="gramEnd"/>
      <w:r w:rsidR="00AC4057" w:rsidRPr="00460A36">
        <w:rPr>
          <w:sz w:val="24"/>
          <w:szCs w:val="24"/>
        </w:rPr>
        <w:t xml:space="preserve"> Target Human Prostate Cancer And Induce Apoptosis</w:t>
      </w:r>
      <w:r w:rsidR="009827FE" w:rsidRPr="00460A36">
        <w:rPr>
          <w:sz w:val="24"/>
          <w:szCs w:val="24"/>
        </w:rPr>
        <w:t>.</w:t>
      </w:r>
      <w:r w:rsidR="009E389D" w:rsidRPr="00460A36">
        <w:rPr>
          <w:sz w:val="24"/>
          <w:szCs w:val="24"/>
        </w:rPr>
        <w:t xml:space="preserve"> American Chemical Society, Florida Annual Meeting and Exposition (FAME). Orlando, Fl, 2009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9E389D" w:rsidRPr="00460A36">
        <w:rPr>
          <w:sz w:val="24"/>
          <w:szCs w:val="24"/>
        </w:rPr>
        <w:t>.</w:t>
      </w:r>
    </w:p>
    <w:p w14:paraId="3E84997C" w14:textId="77777777" w:rsidR="00AC4057" w:rsidRPr="00460A36" w:rsidRDefault="00287416" w:rsidP="0028741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I. V. Alabugin, S. V. Kovalenko, M. Manoharan, V. Timokhin, B. Breiner, T. A. Zeidan, S. Peabody, S. Patil, J. Abrams, A. Baroudi, K. Gilmore, P. Peterson, W.-Y. Yang</w:t>
      </w:r>
      <w:r w:rsidR="00501988" w:rsidRPr="00460A36">
        <w:rPr>
          <w:sz w:val="24"/>
          <w:szCs w:val="24"/>
        </w:rPr>
        <w:t>. Alkynes as two functional groups in one package.</w:t>
      </w:r>
      <w:r w:rsidRPr="00460A36">
        <w:rPr>
          <w:sz w:val="24"/>
          <w:szCs w:val="24"/>
        </w:rPr>
        <w:t xml:space="preserve"> American Chemical Society, Florida Annual Meeting and Exposition (FAME). Orlando, Fl, 2009</w:t>
      </w:r>
      <w:r w:rsidR="00F66467" w:rsidRPr="00460A36">
        <w:rPr>
          <w:sz w:val="24"/>
          <w:szCs w:val="24"/>
        </w:rPr>
        <w:t xml:space="preserve"> 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p w14:paraId="00010158" w14:textId="77777777" w:rsidR="00303926" w:rsidRPr="00460A36" w:rsidRDefault="006C0574" w:rsidP="005A1D6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 I. V., Timokhin, V.; Abrams, J., Breiner, B., Kovalenko, S. V., Manoharan, M., Yang, W.-Y., Schlatterer, J., Lopez, J., Abrams, R. New Photochemical Transformations Involving Alkynes: From Single Stranded</w:t>
      </w:r>
      <w:r w:rsidRPr="00460A36">
        <w:rPr>
          <w:sz w:val="24"/>
          <w:szCs w:val="24"/>
        </w:rPr>
        <w:sym w:font="Wingdings" w:char="F0E0"/>
      </w:r>
      <w:r w:rsidRPr="00460A36">
        <w:rPr>
          <w:sz w:val="24"/>
          <w:szCs w:val="24"/>
        </w:rPr>
        <w:t xml:space="preserve">Double Stranded DNA Cleavage Conversion to the Elusive 5-Endo-dig Cyclization of Carbon-Centered Radicals.  </w:t>
      </w:r>
      <w:r w:rsidR="005A1D68" w:rsidRPr="00460A36">
        <w:rPr>
          <w:sz w:val="24"/>
          <w:szCs w:val="24"/>
        </w:rPr>
        <w:t>18th I-APS Winter Conference, St. Petersburg, Florida, USA, January 3 - 6, 2008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303926" w:rsidRPr="00460A36">
        <w:rPr>
          <w:sz w:val="24"/>
          <w:szCs w:val="24"/>
        </w:rPr>
        <w:t>.</w:t>
      </w:r>
    </w:p>
    <w:p w14:paraId="419D3189" w14:textId="77777777" w:rsidR="005A1D68" w:rsidRPr="00460A36" w:rsidRDefault="00856207" w:rsidP="00856207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Yang, W.-Y., Breiner, B., Kovalenko, S. V., LeGrand, S. N., Callahan, C., Copland, J. A.,</w:t>
      </w:r>
      <w:r w:rsidR="00F93F8B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Alabugin I. V. pH-Dependent DNA Binding and Photocleavage in Acetylene-Amino </w:t>
      </w:r>
      <w:r w:rsidR="00817FF8" w:rsidRPr="00460A36">
        <w:rPr>
          <w:sz w:val="24"/>
          <w:szCs w:val="24"/>
        </w:rPr>
        <w:t>A</w:t>
      </w:r>
      <w:r w:rsidRPr="00460A36">
        <w:rPr>
          <w:sz w:val="24"/>
          <w:szCs w:val="24"/>
        </w:rPr>
        <w:t xml:space="preserve">cid Conjugates.  </w:t>
      </w:r>
      <w:r w:rsidR="005A1D68" w:rsidRPr="00460A36">
        <w:rPr>
          <w:sz w:val="24"/>
          <w:szCs w:val="24"/>
        </w:rPr>
        <w:t>18th I-APS Winter Conference, St. Petersburg, Florida, USA, January 3 - 6, 2008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468220D3" w14:textId="77777777" w:rsidR="00EB2E36" w:rsidRPr="00460A36" w:rsidRDefault="00EB2E36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Kovalenko, S. V.; Alabugin, I. V. Synthesis of </w:t>
      </w:r>
      <w:proofErr w:type="gramStart"/>
      <w:r w:rsidR="00856207" w:rsidRPr="00460A36">
        <w:rPr>
          <w:sz w:val="24"/>
          <w:szCs w:val="24"/>
        </w:rPr>
        <w:t>W</w:t>
      </w:r>
      <w:r w:rsidRPr="00460A36">
        <w:rPr>
          <w:sz w:val="24"/>
          <w:szCs w:val="24"/>
        </w:rPr>
        <w:t xml:space="preserve">ater </w:t>
      </w:r>
      <w:r w:rsidR="00856207" w:rsidRPr="00460A36">
        <w:rPr>
          <w:sz w:val="24"/>
          <w:szCs w:val="24"/>
        </w:rPr>
        <w:t>S</w:t>
      </w:r>
      <w:r w:rsidRPr="00460A36">
        <w:rPr>
          <w:sz w:val="24"/>
          <w:szCs w:val="24"/>
        </w:rPr>
        <w:t>olubl</w:t>
      </w:r>
      <w:r w:rsidR="00856207" w:rsidRPr="00460A36">
        <w:rPr>
          <w:sz w:val="24"/>
          <w:szCs w:val="24"/>
        </w:rPr>
        <w:t>e</w:t>
      </w:r>
      <w:proofErr w:type="gramEnd"/>
      <w:r w:rsidR="00856207" w:rsidRPr="00460A36">
        <w:rPr>
          <w:sz w:val="24"/>
          <w:szCs w:val="24"/>
        </w:rPr>
        <w:t xml:space="preserve"> L</w:t>
      </w:r>
      <w:r w:rsidRPr="00460A36">
        <w:rPr>
          <w:sz w:val="24"/>
          <w:szCs w:val="24"/>
        </w:rPr>
        <w:t>ysine-</w:t>
      </w:r>
      <w:r w:rsidR="00856207" w:rsidRPr="00460A36">
        <w:rPr>
          <w:sz w:val="24"/>
          <w:szCs w:val="24"/>
        </w:rPr>
        <w:t>E</w:t>
      </w:r>
      <w:r w:rsidRPr="00460A36">
        <w:rPr>
          <w:sz w:val="24"/>
          <w:szCs w:val="24"/>
        </w:rPr>
        <w:t xml:space="preserve">nediyne </w:t>
      </w:r>
      <w:r w:rsidR="00856207" w:rsidRPr="00460A36">
        <w:rPr>
          <w:sz w:val="24"/>
          <w:szCs w:val="24"/>
        </w:rPr>
        <w:t>C</w:t>
      </w:r>
      <w:r w:rsidRPr="00460A36">
        <w:rPr>
          <w:sz w:val="24"/>
          <w:szCs w:val="24"/>
        </w:rPr>
        <w:t xml:space="preserve">onjugates as </w:t>
      </w:r>
      <w:r w:rsidR="00856207" w:rsidRPr="00460A36">
        <w:rPr>
          <w:sz w:val="24"/>
          <w:szCs w:val="24"/>
        </w:rPr>
        <w:t>P</w:t>
      </w:r>
      <w:r w:rsidRPr="00460A36">
        <w:rPr>
          <w:sz w:val="24"/>
          <w:szCs w:val="24"/>
        </w:rPr>
        <w:t xml:space="preserve">hotoactivated DNA </w:t>
      </w:r>
      <w:r w:rsidR="00856207" w:rsidRPr="00460A36">
        <w:rPr>
          <w:sz w:val="24"/>
          <w:szCs w:val="24"/>
        </w:rPr>
        <w:t>D</w:t>
      </w:r>
      <w:r w:rsidRPr="00460A36">
        <w:rPr>
          <w:sz w:val="24"/>
          <w:szCs w:val="24"/>
        </w:rPr>
        <w:t>ouble-</w:t>
      </w:r>
      <w:r w:rsidR="00856207" w:rsidRPr="00460A36">
        <w:rPr>
          <w:sz w:val="24"/>
          <w:szCs w:val="24"/>
        </w:rPr>
        <w:t>S</w:t>
      </w:r>
      <w:r w:rsidRPr="00460A36">
        <w:rPr>
          <w:sz w:val="24"/>
          <w:szCs w:val="24"/>
        </w:rPr>
        <w:t xml:space="preserve">trand </w:t>
      </w:r>
      <w:r w:rsidR="00856207" w:rsidRPr="00460A36">
        <w:rPr>
          <w:sz w:val="24"/>
          <w:szCs w:val="24"/>
        </w:rPr>
        <w:t>C</w:t>
      </w:r>
      <w:r w:rsidRPr="00460A36">
        <w:rPr>
          <w:sz w:val="24"/>
          <w:szCs w:val="24"/>
        </w:rPr>
        <w:t xml:space="preserve">leavage </w:t>
      </w:r>
      <w:r w:rsidR="00856207" w:rsidRPr="00460A36">
        <w:rPr>
          <w:sz w:val="24"/>
          <w:szCs w:val="24"/>
        </w:rPr>
        <w:t>A</w:t>
      </w:r>
      <w:r w:rsidRPr="00460A36">
        <w:rPr>
          <w:sz w:val="24"/>
          <w:szCs w:val="24"/>
        </w:rPr>
        <w:t>gents. 229th American Chemical Society National Meeting, San Diego, CA, March 13-17, 2005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09320E01" w14:textId="77777777" w:rsidR="007F0B2A" w:rsidRPr="00460A36" w:rsidRDefault="007F0B2A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Breiner, B., </w:t>
      </w:r>
      <w:r w:rsidRPr="00460A36">
        <w:rPr>
          <w:bCs/>
          <w:sz w:val="24"/>
          <w:szCs w:val="24"/>
        </w:rPr>
        <w:t xml:space="preserve">Kovalenko, S.V., Manoharan, M., Alabugin I.V. </w:t>
      </w:r>
      <w:r w:rsidRPr="00460A36">
        <w:rPr>
          <w:sz w:val="24"/>
          <w:szCs w:val="24"/>
        </w:rPr>
        <w:t>C1-C5 Photochemical Cyclization of Enediynes. 16th I-APS Winter Conference, Clearwater Beach, FL, January 6-9, 2005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604FFD8D" w14:textId="77777777" w:rsidR="00705C8F" w:rsidRPr="00460A36" w:rsidRDefault="00705C8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</w:t>
      </w:r>
      <w:r w:rsidR="004C6BA2" w:rsidRPr="00460A36">
        <w:rPr>
          <w:sz w:val="24"/>
          <w:szCs w:val="24"/>
        </w:rPr>
        <w:t xml:space="preserve"> I., </w:t>
      </w:r>
      <w:r w:rsidRPr="00460A36">
        <w:rPr>
          <w:bCs/>
          <w:sz w:val="24"/>
          <w:szCs w:val="24"/>
        </w:rPr>
        <w:t xml:space="preserve">Alabugin I.V. </w:t>
      </w:r>
      <w:r w:rsidRPr="00460A36">
        <w:rPr>
          <w:sz w:val="24"/>
          <w:szCs w:val="24"/>
        </w:rPr>
        <w:t xml:space="preserve">Triplet acetylenes as synthetic equivalents of 1,2-bicarbene.  </w:t>
      </w:r>
      <w:r w:rsidRPr="00460A36">
        <w:rPr>
          <w:bCs/>
          <w:sz w:val="24"/>
          <w:szCs w:val="24"/>
        </w:rPr>
        <w:t xml:space="preserve"> </w:t>
      </w:r>
      <w:r w:rsidR="00D03E9D" w:rsidRPr="00460A36">
        <w:rPr>
          <w:sz w:val="24"/>
          <w:szCs w:val="24"/>
        </w:rPr>
        <w:t>16th I-APS Winter Conference, Clearwater Beach, FL, January 6-9,</w:t>
      </w:r>
      <w:r w:rsidRPr="00460A36">
        <w:rPr>
          <w:sz w:val="24"/>
          <w:szCs w:val="24"/>
        </w:rPr>
        <w:t xml:space="preserve"> 2005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77BEE51C" w14:textId="77777777" w:rsidR="00D03E9D" w:rsidRPr="00460A36" w:rsidRDefault="00D03E9D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 A.; Kovalenko, S. V.;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 I.; Clark, R.; Alabugin, I. A. Mechanistic Studies on the photocycloaddition of Acetylenes to 1,4-Cyclohexadiene. 15th Triennial Conference for the International Society for Magnetic Resonance, Ponte Vedra Beach, FL, October 24-28,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716849AC" w14:textId="77777777" w:rsidR="00705C8F" w:rsidRPr="00460A36" w:rsidRDefault="00705C8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 xml:space="preserve">, </w:t>
      </w:r>
      <w:r w:rsidR="00035DB8" w:rsidRPr="00460A36">
        <w:rPr>
          <w:bCs/>
          <w:sz w:val="24"/>
          <w:szCs w:val="24"/>
        </w:rPr>
        <w:t xml:space="preserve">Alabugin I.V. </w:t>
      </w:r>
      <w:r w:rsidR="00035DB8" w:rsidRPr="00460A36">
        <w:rPr>
          <w:sz w:val="24"/>
          <w:szCs w:val="24"/>
        </w:rPr>
        <w:t xml:space="preserve"> Photocycloaddition Reactions of Diarylacetylenes with 1,4-Cyclohexadiene. 30</w:t>
      </w:r>
      <w:r w:rsidR="00035DB8" w:rsidRPr="00460A36">
        <w:rPr>
          <w:sz w:val="24"/>
          <w:szCs w:val="24"/>
          <w:vertAlign w:val="superscript"/>
        </w:rPr>
        <w:t>th</w:t>
      </w:r>
      <w:r w:rsidR="00035DB8" w:rsidRPr="00460A36">
        <w:rPr>
          <w:sz w:val="24"/>
          <w:szCs w:val="24"/>
        </w:rPr>
        <w:t xml:space="preserve"> Reaction Mechanisms Conference, Evanston, IL, June 25-28,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035DB8" w:rsidRPr="00460A36">
        <w:rPr>
          <w:sz w:val="24"/>
          <w:szCs w:val="24"/>
        </w:rPr>
        <w:t>.</w:t>
      </w:r>
    </w:p>
    <w:p w14:paraId="48DF37E8" w14:textId="77777777" w:rsidR="00035DB8" w:rsidRPr="00460A36" w:rsidRDefault="00035DB8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Alabugin I.V. </w:t>
      </w:r>
      <w:r w:rsidRPr="00460A36">
        <w:rPr>
          <w:sz w:val="24"/>
          <w:szCs w:val="24"/>
        </w:rPr>
        <w:t>Ortho-effect in the Bergman Cyclization.  30</w:t>
      </w:r>
      <w:r w:rsidRPr="00460A36">
        <w:rPr>
          <w:sz w:val="24"/>
          <w:szCs w:val="24"/>
          <w:vertAlign w:val="superscript"/>
        </w:rPr>
        <w:t>th</w:t>
      </w:r>
      <w:r w:rsidRPr="00460A36">
        <w:rPr>
          <w:sz w:val="24"/>
          <w:szCs w:val="24"/>
        </w:rPr>
        <w:t xml:space="preserve"> Reaction Mechanisms Conference, Evanston, IL, June 25-28,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Pr="00460A36">
        <w:rPr>
          <w:sz w:val="24"/>
          <w:szCs w:val="24"/>
        </w:rPr>
        <w:t>.</w:t>
      </w:r>
    </w:p>
    <w:p w14:paraId="367092D4" w14:textId="77777777" w:rsidR="00035DB8" w:rsidRPr="00460A36" w:rsidRDefault="00035DB8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>Alabugin I.V., Peabody, S</w:t>
      </w:r>
      <w:r w:rsidRPr="00460A36">
        <w:rPr>
          <w:sz w:val="24"/>
          <w:szCs w:val="24"/>
        </w:rPr>
        <w:t xml:space="preserve">.; </w:t>
      </w:r>
      <w:r w:rsidRPr="00460A36">
        <w:rPr>
          <w:bCs/>
          <w:sz w:val="24"/>
          <w:szCs w:val="24"/>
        </w:rPr>
        <w:t xml:space="preserve">Kovalenko, S.V., </w:t>
      </w:r>
      <w:r w:rsidRPr="00460A36">
        <w:rPr>
          <w:sz w:val="24"/>
          <w:szCs w:val="24"/>
        </w:rPr>
        <w:t>Clark, R., Patil, S.</w:t>
      </w:r>
      <w:r w:rsidRPr="00460A36">
        <w:rPr>
          <w:bCs/>
          <w:sz w:val="24"/>
          <w:szCs w:val="24"/>
        </w:rPr>
        <w:t xml:space="preserve"> </w:t>
      </w:r>
      <w:r w:rsidRPr="00460A36">
        <w:rPr>
          <w:sz w:val="24"/>
          <w:szCs w:val="24"/>
        </w:rPr>
        <w:t>Radical-Promoted Cyclizations of Polyynes: Mechanism, Applications and Speculations.  American Chemical Society, Florida Annual Meeting and Exposition (FAME). Orlando, Fl,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p w14:paraId="17BD96CD" w14:textId="77777777" w:rsidR="00EB7E77" w:rsidRPr="00460A36" w:rsidRDefault="00EB7E77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 I.,</w:t>
      </w:r>
      <w:r w:rsidRPr="00460A36">
        <w:rPr>
          <w:bCs/>
          <w:sz w:val="24"/>
          <w:szCs w:val="24"/>
        </w:rPr>
        <w:t xml:space="preserve"> Alabugin I.V. </w:t>
      </w:r>
      <w:r w:rsidRPr="00460A36">
        <w:rPr>
          <w:sz w:val="24"/>
          <w:szCs w:val="24"/>
        </w:rPr>
        <w:t xml:space="preserve"> </w:t>
      </w:r>
      <w:r w:rsidR="00B34799" w:rsidRPr="00460A36">
        <w:rPr>
          <w:sz w:val="24"/>
          <w:szCs w:val="24"/>
        </w:rPr>
        <w:t xml:space="preserve">Photocycloaddition Reactions of Diarylacetylenes with 1,4-Cyclohexadiene. </w:t>
      </w:r>
      <w:bookmarkStart w:id="104" w:name="OLE_LINK2"/>
      <w:r w:rsidRPr="00460A36">
        <w:rPr>
          <w:sz w:val="24"/>
          <w:szCs w:val="24"/>
        </w:rPr>
        <w:t>American Chemical Society, Florida Annual Meeting and Exposition (FAME). Orlando, Fl,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bookmarkEnd w:id="104"/>
    <w:p w14:paraId="5F4EEA65" w14:textId="77777777" w:rsidR="00EB7E77" w:rsidRPr="00460A36" w:rsidRDefault="00EB7E77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Breiner, B., </w:t>
      </w:r>
      <w:r w:rsidRPr="00460A36">
        <w:rPr>
          <w:bCs/>
          <w:sz w:val="24"/>
          <w:szCs w:val="24"/>
        </w:rPr>
        <w:t xml:space="preserve">Kovalenko, S.V., Manoharan, M., Alabugin I.V. </w:t>
      </w:r>
      <w:r w:rsidRPr="00460A36">
        <w:rPr>
          <w:sz w:val="24"/>
          <w:szCs w:val="24"/>
        </w:rPr>
        <w:t>C1-C5 Photochemical Cyclization of Enediynes. American Chemical Society, Florida Annual Meeting and Exposition (FAME). Orlando, Fl, 2004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p w14:paraId="7183202C" w14:textId="77777777" w:rsidR="0027371B" w:rsidRPr="00460A36" w:rsidRDefault="0027371B" w:rsidP="00AE3399">
      <w:pPr>
        <w:pStyle w:val="Titl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de-DE"/>
        </w:rPr>
        <w:t xml:space="preserve">Breiner, B., Zeidan, T.; </w:t>
      </w:r>
      <w:r w:rsidRPr="00460A36">
        <w:rPr>
          <w:bCs/>
          <w:sz w:val="24"/>
          <w:szCs w:val="24"/>
          <w:lang w:val="de-DE"/>
        </w:rPr>
        <w:t xml:space="preserve">Kovalenko, S.V., Manoharan, M., </w:t>
      </w:r>
      <w:r w:rsidRPr="00460A36">
        <w:rPr>
          <w:sz w:val="24"/>
          <w:szCs w:val="24"/>
          <w:lang w:val="de-DE"/>
        </w:rPr>
        <w:t xml:space="preserve">Clark, R., </w:t>
      </w:r>
      <w:r w:rsidRPr="00460A36">
        <w:rPr>
          <w:bCs/>
          <w:sz w:val="24"/>
          <w:szCs w:val="24"/>
          <w:lang w:val="de-DE"/>
        </w:rPr>
        <w:t xml:space="preserve">Alabugin I.V.  </w:t>
      </w:r>
      <w:r w:rsidRPr="00460A36">
        <w:rPr>
          <w:sz w:val="24"/>
          <w:szCs w:val="24"/>
        </w:rPr>
        <w:t>C1-C5 Radical-Anionic Cyclization Of Enediynes.  8</w:t>
      </w:r>
      <w:r w:rsidRPr="00460A36">
        <w:rPr>
          <w:sz w:val="24"/>
          <w:szCs w:val="24"/>
          <w:vertAlign w:val="superscript"/>
        </w:rPr>
        <w:t>th</w:t>
      </w:r>
      <w:r w:rsidRPr="00460A36">
        <w:rPr>
          <w:sz w:val="24"/>
          <w:szCs w:val="24"/>
        </w:rPr>
        <w:t xml:space="preserve"> International Symposium on Spin and Magnetic Field Effects in Chemistry and Related Phenomena, Chapel Hill, NC,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4E761F03" w14:textId="77777777" w:rsidR="00BA273F" w:rsidRPr="00460A36" w:rsidRDefault="00BA273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Breiner, B., 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 I.,</w:t>
      </w:r>
      <w:r w:rsidRPr="00460A36">
        <w:rPr>
          <w:bCs/>
          <w:sz w:val="24"/>
          <w:szCs w:val="24"/>
        </w:rPr>
        <w:t xml:space="preserve"> Alabugin I.V.  </w:t>
      </w:r>
      <w:r w:rsidRPr="00460A36">
        <w:rPr>
          <w:sz w:val="24"/>
          <w:szCs w:val="24"/>
        </w:rPr>
        <w:t>Photoche</w:t>
      </w:r>
      <w:r w:rsidR="0027371B" w:rsidRPr="00460A36">
        <w:rPr>
          <w:sz w:val="24"/>
          <w:szCs w:val="24"/>
        </w:rPr>
        <w:t>mi</w:t>
      </w:r>
      <w:r w:rsidRPr="00460A36">
        <w:rPr>
          <w:sz w:val="24"/>
          <w:szCs w:val="24"/>
        </w:rPr>
        <w:t>stry of Enediynes.  Gordon Research Conference on Photochemistry, Mt. Holyoke, MA,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249086A4" w14:textId="77777777" w:rsidR="00BA273F" w:rsidRPr="00460A36" w:rsidRDefault="00BA273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</w:t>
      </w:r>
      <w:r w:rsidRPr="00460A36">
        <w:rPr>
          <w:sz w:val="24"/>
          <w:szCs w:val="24"/>
        </w:rPr>
        <w:t xml:space="preserve">Clark, R., </w:t>
      </w:r>
      <w:proofErr w:type="spellStart"/>
      <w:r w:rsidRPr="00460A36">
        <w:rPr>
          <w:sz w:val="24"/>
          <w:szCs w:val="24"/>
        </w:rPr>
        <w:t>Ghiviriga</w:t>
      </w:r>
      <w:proofErr w:type="spellEnd"/>
      <w:r w:rsidRPr="00460A36">
        <w:rPr>
          <w:sz w:val="24"/>
          <w:szCs w:val="24"/>
        </w:rPr>
        <w:t>, I.,</w:t>
      </w:r>
      <w:r w:rsidRPr="00460A36">
        <w:rPr>
          <w:bCs/>
          <w:sz w:val="24"/>
          <w:szCs w:val="24"/>
        </w:rPr>
        <w:t xml:space="preserve"> Alabugin I.V. </w:t>
      </w:r>
      <w:r w:rsidRPr="00460A36">
        <w:rPr>
          <w:sz w:val="24"/>
          <w:szCs w:val="24"/>
        </w:rPr>
        <w:t>Unusual Photocycloaddition Reactions of Substituted Acetylenes.  American Chemical Society, Florida Annual Meeting and Exposition (FAME). Orlando, Fl,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p w14:paraId="5789FF2B" w14:textId="77777777" w:rsidR="00BA273F" w:rsidRPr="00460A36" w:rsidRDefault="00BA273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Zeidan, T.; </w:t>
      </w:r>
      <w:r w:rsidRPr="00460A36">
        <w:rPr>
          <w:bCs/>
          <w:sz w:val="24"/>
          <w:szCs w:val="24"/>
        </w:rPr>
        <w:t xml:space="preserve">Kovalenko, S.V., Manoharan, M., Alabugin I.V. </w:t>
      </w:r>
      <w:r w:rsidRPr="00460A36">
        <w:rPr>
          <w:sz w:val="24"/>
          <w:szCs w:val="24"/>
        </w:rPr>
        <w:t>Ortho-effect in the Bergman Cyclization.  American Chemical Society, Florida Annual Meeting and Exposition (FAME). Orlando, Fl,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Regional)</w:t>
      </w:r>
      <w:r w:rsidR="00F66467" w:rsidRPr="00460A36">
        <w:rPr>
          <w:sz w:val="24"/>
          <w:szCs w:val="24"/>
        </w:rPr>
        <w:t>.</w:t>
      </w:r>
    </w:p>
    <w:p w14:paraId="640EFA4C" w14:textId="77777777" w:rsidR="00BA273F" w:rsidRPr="00460A36" w:rsidRDefault="00BA273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Alabugin I.V. </w:t>
      </w:r>
      <w:r w:rsidRPr="00460A36">
        <w:rPr>
          <w:sz w:val="24"/>
          <w:szCs w:val="24"/>
        </w:rPr>
        <w:t xml:space="preserve">New Photochemical Reactions of Enediynes.  </w:t>
      </w:r>
      <w:r w:rsidRPr="00460A36">
        <w:rPr>
          <w:bCs/>
          <w:sz w:val="24"/>
          <w:szCs w:val="24"/>
        </w:rPr>
        <w:t xml:space="preserve"> </w:t>
      </w:r>
      <w:r w:rsidRPr="00460A36">
        <w:rPr>
          <w:sz w:val="24"/>
          <w:szCs w:val="24"/>
        </w:rPr>
        <w:t>Inter-American Photochemical Society (I-APS) Meeting, Clearwater, Fl,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2DA5221B" w14:textId="77777777" w:rsidR="00BA273F" w:rsidRPr="00460A36" w:rsidRDefault="00BA273F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 xml:space="preserve">Kovalenko, S.V., Alabugin I.V.  </w:t>
      </w:r>
      <w:r w:rsidRPr="00460A36">
        <w:rPr>
          <w:sz w:val="24"/>
          <w:szCs w:val="24"/>
        </w:rPr>
        <w:t xml:space="preserve"> </w:t>
      </w:r>
      <w:r w:rsidRPr="00460A36">
        <w:rPr>
          <w:bCs/>
          <w:sz w:val="24"/>
          <w:szCs w:val="24"/>
        </w:rPr>
        <w:t>1,2-Bis(</w:t>
      </w:r>
      <w:proofErr w:type="spellStart"/>
      <w:r w:rsidRPr="00460A36">
        <w:rPr>
          <w:bCs/>
          <w:sz w:val="24"/>
          <w:szCs w:val="24"/>
        </w:rPr>
        <w:t>tetrafluoropyridinylethynyl</w:t>
      </w:r>
      <w:proofErr w:type="spellEnd"/>
      <w:r w:rsidRPr="00460A36">
        <w:rPr>
          <w:bCs/>
          <w:sz w:val="24"/>
          <w:szCs w:val="24"/>
        </w:rPr>
        <w:t>)benzenes: Synthesis and DNA photocleavage.</w:t>
      </w:r>
      <w:r w:rsidRPr="00460A36">
        <w:rPr>
          <w:sz w:val="24"/>
          <w:szCs w:val="24"/>
        </w:rPr>
        <w:t xml:space="preserve">     225th ACS National Meeting, New Orleans, LA,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331A4040" w14:textId="77777777" w:rsidR="001B206A" w:rsidRPr="00460A36" w:rsidRDefault="004F3C62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>Manoharan, M.</w:t>
      </w:r>
      <w:r w:rsidR="001E7ACC" w:rsidRPr="00460A36">
        <w:rPr>
          <w:bCs/>
          <w:sz w:val="24"/>
          <w:szCs w:val="24"/>
        </w:rPr>
        <w:t xml:space="preserve">, Alabugin I.V. </w:t>
      </w:r>
      <w:r w:rsidRPr="00460A36">
        <w:rPr>
          <w:bCs/>
          <w:sz w:val="24"/>
          <w:szCs w:val="24"/>
        </w:rPr>
        <w:t xml:space="preserve"> </w:t>
      </w:r>
      <w:r w:rsidR="001E7ACC" w:rsidRPr="00460A36">
        <w:rPr>
          <w:bCs/>
          <w:sz w:val="24"/>
          <w:szCs w:val="24"/>
        </w:rPr>
        <w:t xml:space="preserve">Can aromaticity control the [1,5]-hydrogen shift? A response from </w:t>
      </w:r>
      <w:r w:rsidR="00C21313" w:rsidRPr="00460A36">
        <w:rPr>
          <w:bCs/>
          <w:sz w:val="24"/>
          <w:szCs w:val="24"/>
        </w:rPr>
        <w:t xml:space="preserve">a </w:t>
      </w:r>
      <w:r w:rsidR="001E7ACC" w:rsidRPr="00460A36">
        <w:rPr>
          <w:bCs/>
          <w:sz w:val="24"/>
          <w:szCs w:val="24"/>
        </w:rPr>
        <w:t>DFT computational study.</w:t>
      </w:r>
      <w:r w:rsidR="001E7ACC" w:rsidRPr="00460A36">
        <w:rPr>
          <w:sz w:val="24"/>
          <w:szCs w:val="24"/>
        </w:rPr>
        <w:t xml:space="preserve">   </w:t>
      </w:r>
      <w:r w:rsidR="003000DB" w:rsidRPr="00460A36">
        <w:rPr>
          <w:sz w:val="24"/>
          <w:szCs w:val="24"/>
        </w:rPr>
        <w:t xml:space="preserve"> </w:t>
      </w:r>
      <w:r w:rsidR="001E7ACC" w:rsidRPr="00460A36">
        <w:rPr>
          <w:sz w:val="24"/>
          <w:szCs w:val="24"/>
        </w:rPr>
        <w:t>225th ACS National Meeting, New Orleans, LA,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111F93F2" w14:textId="77777777" w:rsidR="001E7ACC" w:rsidRPr="00460A36" w:rsidRDefault="004F3C62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  <w:lang w:val="fi-FI"/>
        </w:rPr>
        <w:t>Zeidan, T.</w:t>
      </w:r>
      <w:r w:rsidR="001E7ACC" w:rsidRPr="00460A36">
        <w:rPr>
          <w:sz w:val="24"/>
          <w:szCs w:val="24"/>
          <w:lang w:val="fi-FI"/>
        </w:rPr>
        <w:t xml:space="preserve">, </w:t>
      </w:r>
      <w:r w:rsidR="001E7ACC" w:rsidRPr="00460A36">
        <w:rPr>
          <w:bCs/>
          <w:sz w:val="24"/>
          <w:szCs w:val="24"/>
          <w:lang w:val="fi-FI"/>
        </w:rPr>
        <w:t xml:space="preserve">Alabugin I.V. </w:t>
      </w:r>
      <w:r w:rsidRPr="00460A36">
        <w:rPr>
          <w:sz w:val="24"/>
          <w:szCs w:val="24"/>
          <w:lang w:val="fi-FI"/>
        </w:rPr>
        <w:t xml:space="preserve"> </w:t>
      </w:r>
      <w:r w:rsidR="001E7ACC" w:rsidRPr="00460A36">
        <w:rPr>
          <w:bCs/>
          <w:sz w:val="24"/>
          <w:szCs w:val="24"/>
        </w:rPr>
        <w:t xml:space="preserve">Bergman cyclization: Ortho effect in </w:t>
      </w:r>
      <w:proofErr w:type="spellStart"/>
      <w:r w:rsidR="001E7ACC" w:rsidRPr="00460A36">
        <w:rPr>
          <w:bCs/>
          <w:sz w:val="24"/>
          <w:szCs w:val="24"/>
        </w:rPr>
        <w:t>benzannelated</w:t>
      </w:r>
      <w:proofErr w:type="spellEnd"/>
      <w:r w:rsidR="001E7ACC" w:rsidRPr="00460A36">
        <w:rPr>
          <w:bCs/>
          <w:sz w:val="24"/>
          <w:szCs w:val="24"/>
        </w:rPr>
        <w:t xml:space="preserve"> enediynes</w:t>
      </w:r>
      <w:r w:rsidR="00391783" w:rsidRPr="00460A36">
        <w:rPr>
          <w:bCs/>
          <w:sz w:val="24"/>
          <w:szCs w:val="24"/>
        </w:rPr>
        <w:t xml:space="preserve"> </w:t>
      </w:r>
      <w:r w:rsidR="003000DB" w:rsidRPr="00460A36">
        <w:rPr>
          <w:sz w:val="24"/>
          <w:szCs w:val="24"/>
        </w:rPr>
        <w:t xml:space="preserve"> </w:t>
      </w:r>
      <w:r w:rsidR="001E7ACC" w:rsidRPr="00460A36">
        <w:rPr>
          <w:sz w:val="24"/>
          <w:szCs w:val="24"/>
        </w:rPr>
        <w:t>225th ACS National Meeting, New Orleans, LA, 2003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  <w:r w:rsidR="001E7ACC" w:rsidRPr="00460A36">
        <w:rPr>
          <w:sz w:val="24"/>
          <w:szCs w:val="24"/>
        </w:rPr>
        <w:t xml:space="preserve"> </w:t>
      </w:r>
    </w:p>
    <w:p w14:paraId="037B6357" w14:textId="77777777" w:rsidR="00A06E15" w:rsidRPr="00460A36" w:rsidRDefault="00DF6484" w:rsidP="00AE339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bCs/>
          <w:sz w:val="24"/>
          <w:szCs w:val="24"/>
        </w:rPr>
        <w:t>Alabugin I.V. Radical-anionic Cyclizations</w:t>
      </w:r>
      <w:r w:rsidRPr="00460A36">
        <w:rPr>
          <w:sz w:val="24"/>
          <w:szCs w:val="24"/>
        </w:rPr>
        <w:t xml:space="preserve"> of Enediynes. </w:t>
      </w:r>
      <w:r w:rsidRPr="00460A36">
        <w:rPr>
          <w:bCs/>
          <w:sz w:val="24"/>
          <w:szCs w:val="24"/>
        </w:rPr>
        <w:t xml:space="preserve"> </w:t>
      </w:r>
      <w:r w:rsidR="003000DB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IUPAC Conference on </w:t>
      </w:r>
      <w:r w:rsidR="00EB0A96" w:rsidRPr="00460A36">
        <w:rPr>
          <w:sz w:val="24"/>
          <w:szCs w:val="24"/>
        </w:rPr>
        <w:t>Physical Organic Chemistry</w:t>
      </w:r>
      <w:r w:rsidRPr="00460A36">
        <w:rPr>
          <w:sz w:val="24"/>
          <w:szCs w:val="24"/>
        </w:rPr>
        <w:t>,</w:t>
      </w:r>
      <w:r w:rsidRPr="00460A36">
        <w:rPr>
          <w:bCs/>
          <w:sz w:val="24"/>
          <w:szCs w:val="24"/>
        </w:rPr>
        <w:t xml:space="preserve"> </w:t>
      </w:r>
      <w:r w:rsidR="00A06E15" w:rsidRPr="00460A36">
        <w:rPr>
          <w:sz w:val="24"/>
          <w:szCs w:val="24"/>
        </w:rPr>
        <w:t>San Diego</w:t>
      </w:r>
      <w:r w:rsidRPr="00460A36">
        <w:rPr>
          <w:sz w:val="24"/>
          <w:szCs w:val="24"/>
        </w:rPr>
        <w:t>, Fl, 2002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2F9EAB77" w14:textId="77777777" w:rsidR="007C75BD" w:rsidRPr="00460A36" w:rsidRDefault="002A5E8D" w:rsidP="007C75B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Alabugin I. V.</w:t>
      </w:r>
      <w:r w:rsidR="00160980" w:rsidRPr="00460A36">
        <w:rPr>
          <w:sz w:val="24"/>
          <w:szCs w:val="24"/>
        </w:rPr>
        <w:t xml:space="preserve">, </w:t>
      </w:r>
      <w:r w:rsidR="00160980" w:rsidRPr="00460A36">
        <w:rPr>
          <w:bCs/>
          <w:sz w:val="24"/>
          <w:szCs w:val="24"/>
        </w:rPr>
        <w:t xml:space="preserve">Kovalenko, S.V., Manoharan, M., </w:t>
      </w:r>
      <w:r w:rsidR="00160980" w:rsidRPr="00460A36">
        <w:rPr>
          <w:sz w:val="24"/>
          <w:szCs w:val="24"/>
        </w:rPr>
        <w:t xml:space="preserve">Breiner, B., Zeidan, T. </w:t>
      </w:r>
      <w:r w:rsidRPr="00460A36">
        <w:rPr>
          <w:sz w:val="24"/>
          <w:szCs w:val="24"/>
        </w:rPr>
        <w:t xml:space="preserve">In Search of Efficient Photochemical Bergman Cyclization. </w:t>
      </w:r>
      <w:r w:rsidR="003000DB"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Gordon Research Conference on Photochemistry, Connecticut College. 2001</w:t>
      </w:r>
      <w:r w:rsidR="00F66467" w:rsidRPr="00460A36">
        <w:rPr>
          <w:sz w:val="24"/>
          <w:szCs w:val="24"/>
        </w:rPr>
        <w:t xml:space="preserve"> (</w:t>
      </w:r>
      <w:r w:rsidR="00F66467" w:rsidRPr="00460A36">
        <w:rPr>
          <w:i/>
          <w:sz w:val="24"/>
          <w:szCs w:val="24"/>
        </w:rPr>
        <w:t>International)</w:t>
      </w:r>
      <w:r w:rsidR="00F66467" w:rsidRPr="00460A36">
        <w:rPr>
          <w:sz w:val="24"/>
          <w:szCs w:val="24"/>
        </w:rPr>
        <w:t>.</w:t>
      </w:r>
    </w:p>
    <w:p w14:paraId="7524CA2C" w14:textId="77777777" w:rsidR="008519AF" w:rsidRDefault="008519AF" w:rsidP="000F7F92">
      <w:pPr>
        <w:spacing w:before="120" w:line="360" w:lineRule="auto"/>
        <w:rPr>
          <w:b/>
          <w:sz w:val="24"/>
          <w:szCs w:val="24"/>
        </w:rPr>
      </w:pPr>
    </w:p>
    <w:p w14:paraId="1F6CE0F0" w14:textId="1CCC306A" w:rsidR="00A72EAD" w:rsidRPr="00460A36" w:rsidRDefault="003650B8" w:rsidP="000F7F92">
      <w:pPr>
        <w:spacing w:before="120" w:line="360" w:lineRule="auto"/>
        <w:rPr>
          <w:b/>
          <w:sz w:val="24"/>
          <w:szCs w:val="24"/>
        </w:rPr>
      </w:pPr>
      <w:bookmarkStart w:id="105" w:name="_Hlk127112666"/>
      <w:bookmarkStart w:id="106" w:name="_Hlk64067387"/>
      <w:r w:rsidRPr="00460A36">
        <w:rPr>
          <w:b/>
          <w:sz w:val="24"/>
          <w:szCs w:val="24"/>
        </w:rPr>
        <w:t xml:space="preserve">Invited </w:t>
      </w:r>
      <w:r w:rsidR="00AD2FE4">
        <w:rPr>
          <w:b/>
          <w:sz w:val="24"/>
          <w:szCs w:val="24"/>
        </w:rPr>
        <w:t>Lectures</w:t>
      </w:r>
      <w:r w:rsidR="001615A6" w:rsidRPr="00460A36">
        <w:rPr>
          <w:b/>
          <w:sz w:val="24"/>
          <w:szCs w:val="24"/>
        </w:rPr>
        <w:t xml:space="preserve"> </w:t>
      </w:r>
      <w:r w:rsidR="00F66467" w:rsidRPr="00460A36">
        <w:rPr>
          <w:b/>
          <w:sz w:val="24"/>
          <w:szCs w:val="24"/>
        </w:rPr>
        <w:t>at Universities and Companies</w:t>
      </w:r>
      <w:r w:rsidR="00BA273F" w:rsidRPr="00460A36">
        <w:rPr>
          <w:b/>
          <w:sz w:val="24"/>
          <w:szCs w:val="24"/>
        </w:rPr>
        <w:t>:</w:t>
      </w:r>
    </w:p>
    <w:p w14:paraId="1DFBDF7B" w14:textId="5F920251" w:rsidR="008A6259" w:rsidRDefault="008A6259" w:rsidP="007F0EE1">
      <w:pPr>
        <w:spacing w:line="360" w:lineRule="auto"/>
        <w:jc w:val="both"/>
        <w:rPr>
          <w:sz w:val="24"/>
          <w:szCs w:val="24"/>
        </w:rPr>
      </w:pPr>
      <w:bookmarkStart w:id="107" w:name="_Hlk159702848"/>
      <w:r>
        <w:rPr>
          <w:sz w:val="24"/>
          <w:szCs w:val="24"/>
        </w:rPr>
        <w:t>144.</w:t>
      </w:r>
      <w:r w:rsidR="00B46A47">
        <w:rPr>
          <w:sz w:val="24"/>
          <w:szCs w:val="24"/>
        </w:rPr>
        <w:t xml:space="preserve"> Nagoya University (</w:t>
      </w:r>
      <w:r w:rsidR="00935DCE">
        <w:rPr>
          <w:sz w:val="24"/>
          <w:szCs w:val="24"/>
        </w:rPr>
        <w:t>May 7</w:t>
      </w:r>
      <w:r w:rsidR="00B46A47">
        <w:rPr>
          <w:sz w:val="24"/>
          <w:szCs w:val="24"/>
        </w:rPr>
        <w:t>, 20</w:t>
      </w:r>
      <w:r w:rsidR="00935DCE">
        <w:rPr>
          <w:sz w:val="24"/>
          <w:szCs w:val="24"/>
        </w:rPr>
        <w:t>24</w:t>
      </w:r>
      <w:r w:rsidR="00B46A47">
        <w:rPr>
          <w:sz w:val="24"/>
          <w:szCs w:val="24"/>
        </w:rPr>
        <w:t>)</w:t>
      </w:r>
    </w:p>
    <w:p w14:paraId="0FD84E33" w14:textId="4124B63C" w:rsidR="008A6259" w:rsidRDefault="008A6259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143. Kyoto University (May 2, </w:t>
      </w:r>
      <w:r w:rsidR="00935DCE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40B39349" w14:textId="383DF643" w:rsidR="008A6259" w:rsidRDefault="008A6259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142. Osaka University</w:t>
      </w:r>
      <w:r w:rsidR="00935DCE">
        <w:rPr>
          <w:sz w:val="24"/>
          <w:szCs w:val="24"/>
        </w:rPr>
        <w:t xml:space="preserve">, </w:t>
      </w:r>
      <w:proofErr w:type="spellStart"/>
      <w:r w:rsidR="00935DCE">
        <w:rPr>
          <w:sz w:val="24"/>
          <w:szCs w:val="24"/>
        </w:rPr>
        <w:t>Toyaonaka</w:t>
      </w:r>
      <w:proofErr w:type="spellEnd"/>
      <w:r w:rsidR="00935DCE">
        <w:rPr>
          <w:sz w:val="24"/>
          <w:szCs w:val="24"/>
        </w:rPr>
        <w:t xml:space="preserve"> Campus</w:t>
      </w:r>
      <w:r>
        <w:rPr>
          <w:sz w:val="24"/>
          <w:szCs w:val="24"/>
        </w:rPr>
        <w:t xml:space="preserve"> (April </w:t>
      </w:r>
      <w:r w:rsidR="00935DCE">
        <w:rPr>
          <w:sz w:val="24"/>
          <w:szCs w:val="24"/>
        </w:rPr>
        <w:t>24</w:t>
      </w:r>
      <w:r>
        <w:rPr>
          <w:sz w:val="24"/>
          <w:szCs w:val="24"/>
        </w:rPr>
        <w:t xml:space="preserve">, </w:t>
      </w:r>
      <w:r w:rsidR="00935DCE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2C9BFBC9" w14:textId="470B2CB4" w:rsidR="008A6259" w:rsidRDefault="008A6259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141. Osaka University</w:t>
      </w:r>
      <w:r w:rsidR="00935DCE">
        <w:rPr>
          <w:sz w:val="24"/>
          <w:szCs w:val="24"/>
        </w:rPr>
        <w:t>, Suita  Campus</w:t>
      </w:r>
      <w:r>
        <w:rPr>
          <w:sz w:val="24"/>
          <w:szCs w:val="24"/>
        </w:rPr>
        <w:t xml:space="preserve"> (April </w:t>
      </w:r>
      <w:r w:rsidR="00935DCE">
        <w:rPr>
          <w:sz w:val="24"/>
          <w:szCs w:val="24"/>
        </w:rPr>
        <w:t>23</w:t>
      </w:r>
      <w:r>
        <w:rPr>
          <w:sz w:val="24"/>
          <w:szCs w:val="24"/>
        </w:rPr>
        <w:t xml:space="preserve">, </w:t>
      </w:r>
      <w:r w:rsidR="00935DCE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57204417" w14:textId="4014DA18" w:rsidR="008A6259" w:rsidRDefault="008A6259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140. Osaka </w:t>
      </w:r>
      <w:r w:rsidR="00935DCE">
        <w:rPr>
          <w:sz w:val="24"/>
          <w:szCs w:val="24"/>
        </w:rPr>
        <w:t xml:space="preserve">Metropolitan </w:t>
      </w:r>
      <w:r>
        <w:rPr>
          <w:sz w:val="24"/>
          <w:szCs w:val="24"/>
        </w:rPr>
        <w:t xml:space="preserve">University (April </w:t>
      </w:r>
      <w:r w:rsidR="00935DCE">
        <w:rPr>
          <w:sz w:val="24"/>
          <w:szCs w:val="24"/>
        </w:rPr>
        <w:t>17</w:t>
      </w:r>
      <w:r>
        <w:rPr>
          <w:sz w:val="24"/>
          <w:szCs w:val="24"/>
        </w:rPr>
        <w:t xml:space="preserve">, </w:t>
      </w:r>
      <w:r w:rsidR="00935DCE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19075D6C" w14:textId="5AF72A57" w:rsidR="008910E8" w:rsidRDefault="008910E8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139. University of Alberta (April, 2024)</w:t>
      </w:r>
    </w:p>
    <w:p w14:paraId="4B46FE29" w14:textId="7C02F895" w:rsidR="00600E48" w:rsidRDefault="00600E48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138. </w:t>
      </w:r>
      <w:r w:rsidRPr="00600E48">
        <w:rPr>
          <w:sz w:val="24"/>
          <w:szCs w:val="24"/>
        </w:rPr>
        <w:t>University of Mississippi</w:t>
      </w:r>
      <w:r>
        <w:rPr>
          <w:sz w:val="24"/>
          <w:szCs w:val="24"/>
        </w:rPr>
        <w:t xml:space="preserve"> (January, 2024)</w:t>
      </w:r>
    </w:p>
    <w:p w14:paraId="63370712" w14:textId="50F111DC" w:rsidR="00600E48" w:rsidRDefault="00600E48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137. University of </w:t>
      </w:r>
      <w:r w:rsidRPr="00600E48">
        <w:rPr>
          <w:sz w:val="24"/>
          <w:szCs w:val="24"/>
        </w:rPr>
        <w:t xml:space="preserve">Memphis </w:t>
      </w:r>
      <w:r>
        <w:rPr>
          <w:sz w:val="24"/>
          <w:szCs w:val="24"/>
        </w:rPr>
        <w:t>(Dec. 11, 2023)</w:t>
      </w:r>
    </w:p>
    <w:p w14:paraId="403147E8" w14:textId="771B090C" w:rsidR="007F0EE1" w:rsidRDefault="007F0EE1" w:rsidP="007F0E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136. Vertex Pharmaceuticals (July</w:t>
      </w:r>
      <w:r w:rsidRPr="00FA036E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FA036E">
        <w:rPr>
          <w:sz w:val="24"/>
          <w:szCs w:val="24"/>
        </w:rPr>
        <w:t>, 20</w:t>
      </w:r>
      <w:bookmarkEnd w:id="107"/>
      <w:r w:rsidRPr="00FA036E">
        <w:rPr>
          <w:sz w:val="24"/>
          <w:szCs w:val="24"/>
        </w:rPr>
        <w:t>2</w:t>
      </w:r>
      <w:r>
        <w:rPr>
          <w:sz w:val="24"/>
          <w:szCs w:val="24"/>
        </w:rPr>
        <w:t>3)</w:t>
      </w:r>
    </w:p>
    <w:p w14:paraId="5C55F174" w14:textId="1A0BFDC3" w:rsidR="00FA036E" w:rsidRDefault="00FA036E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135</w:t>
      </w:r>
      <w:r w:rsidR="005424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036E">
        <w:rPr>
          <w:sz w:val="24"/>
          <w:szCs w:val="24"/>
        </w:rPr>
        <w:t>Bowling Green State University</w:t>
      </w:r>
      <w:r>
        <w:rPr>
          <w:sz w:val="24"/>
          <w:szCs w:val="24"/>
        </w:rPr>
        <w:t xml:space="preserve"> (</w:t>
      </w:r>
      <w:r w:rsidRPr="00FA036E">
        <w:rPr>
          <w:sz w:val="24"/>
          <w:szCs w:val="24"/>
        </w:rPr>
        <w:t>September 14, 2022</w:t>
      </w:r>
      <w:r>
        <w:rPr>
          <w:sz w:val="24"/>
          <w:szCs w:val="24"/>
        </w:rPr>
        <w:t>)</w:t>
      </w:r>
    </w:p>
    <w:p w14:paraId="62FE414E" w14:textId="6CCA5A74" w:rsidR="0054240F" w:rsidRDefault="00FA036E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134. </w:t>
      </w:r>
      <w:r w:rsidR="0054240F">
        <w:rPr>
          <w:sz w:val="24"/>
          <w:szCs w:val="24"/>
        </w:rPr>
        <w:t>University of Ottawa</w:t>
      </w:r>
      <w:r w:rsidR="00994D27">
        <w:rPr>
          <w:sz w:val="24"/>
          <w:szCs w:val="24"/>
        </w:rPr>
        <w:t xml:space="preserve"> – Gilead Lecture</w:t>
      </w:r>
      <w:r w:rsidR="0054240F">
        <w:rPr>
          <w:sz w:val="24"/>
          <w:szCs w:val="24"/>
        </w:rPr>
        <w:t xml:space="preserve"> (March 30, 2022)</w:t>
      </w:r>
    </w:p>
    <w:p w14:paraId="36FC1C0C" w14:textId="25C072BB" w:rsidR="001A610D" w:rsidRDefault="001A610D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133. </w:t>
      </w:r>
      <w:r w:rsidRPr="00460A36">
        <w:rPr>
          <w:sz w:val="24"/>
          <w:szCs w:val="24"/>
        </w:rPr>
        <w:t>Florida International University</w:t>
      </w:r>
      <w:r>
        <w:rPr>
          <w:sz w:val="24"/>
          <w:szCs w:val="24"/>
        </w:rPr>
        <w:t xml:space="preserve"> (January 21, 2022)</w:t>
      </w:r>
    </w:p>
    <w:p w14:paraId="3857ADA3" w14:textId="4A4D1B5B" w:rsidR="00CA7D06" w:rsidRDefault="00CA7D06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132. Georgia State University (November 12, 2021)</w:t>
      </w:r>
    </w:p>
    <w:p w14:paraId="4B1871BE" w14:textId="1D1B389D" w:rsidR="00613F13" w:rsidRDefault="00613F13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131. </w:t>
      </w:r>
      <w:r w:rsidRPr="00460A36">
        <w:rPr>
          <w:sz w:val="24"/>
          <w:szCs w:val="24"/>
        </w:rPr>
        <w:t>Zelinsky Institute of Organic Chemistry, Russian Academy of Sciences (</w:t>
      </w:r>
      <w:r>
        <w:rPr>
          <w:sz w:val="24"/>
          <w:szCs w:val="24"/>
        </w:rPr>
        <w:t>May</w:t>
      </w:r>
      <w:r w:rsidRPr="00460A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27, </w:t>
      </w:r>
      <w:r w:rsidRPr="00460A36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460A36">
        <w:rPr>
          <w:sz w:val="24"/>
          <w:szCs w:val="24"/>
        </w:rPr>
        <w:t>)</w:t>
      </w:r>
    </w:p>
    <w:p w14:paraId="37B735C6" w14:textId="1EB418D5" w:rsidR="00F45ADB" w:rsidRDefault="00F45ADB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130. Stanford University (October 9, 2020) – delivered via Zoom.</w:t>
      </w:r>
    </w:p>
    <w:p w14:paraId="5E19304D" w14:textId="76084E78" w:rsidR="00E3424F" w:rsidRDefault="00E3424F" w:rsidP="00E34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129. University of Kansas (March, 2020)</w:t>
      </w:r>
      <w:r w:rsidR="00F45ADB">
        <w:rPr>
          <w:sz w:val="24"/>
          <w:szCs w:val="24"/>
        </w:rPr>
        <w:t xml:space="preserve"> – canceled due to COVID</w:t>
      </w:r>
    </w:p>
    <w:bookmarkEnd w:id="105"/>
    <w:p w14:paraId="2EFE20D8" w14:textId="15118CA0" w:rsidR="00F64CC7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128. University of Washington (December</w:t>
      </w:r>
      <w:r w:rsidR="00E3424F">
        <w:rPr>
          <w:sz w:val="24"/>
          <w:szCs w:val="24"/>
        </w:rPr>
        <w:t xml:space="preserve"> 5,</w:t>
      </w:r>
      <w:r>
        <w:rPr>
          <w:sz w:val="24"/>
          <w:szCs w:val="24"/>
        </w:rPr>
        <w:t xml:space="preserve"> 2019)</w:t>
      </w:r>
    </w:p>
    <w:p w14:paraId="663EC726" w14:textId="77777777" w:rsidR="007D40D9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127. University of Houston (Oct. 2019)</w:t>
      </w:r>
    </w:p>
    <w:p w14:paraId="116ADDFD" w14:textId="2D613C1D" w:rsidR="00F64CC7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126. Loyola University Chicago (Oct. 10</w:t>
      </w:r>
      <w:r w:rsidR="00E3424F">
        <w:rPr>
          <w:sz w:val="24"/>
          <w:szCs w:val="24"/>
        </w:rPr>
        <w:t>, 2019</w:t>
      </w:r>
      <w:r>
        <w:rPr>
          <w:sz w:val="24"/>
          <w:szCs w:val="24"/>
        </w:rPr>
        <w:t>)</w:t>
      </w:r>
    </w:p>
    <w:p w14:paraId="4BD2FCF0" w14:textId="77777777" w:rsidR="007D40D9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125. University of Toronto (Oct. 4, 2019)</w:t>
      </w:r>
    </w:p>
    <w:p w14:paraId="783E6EB5" w14:textId="2376FDFE" w:rsidR="00F64CC7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124. Guelph University</w:t>
      </w:r>
      <w:r w:rsidR="00C71585">
        <w:rPr>
          <w:sz w:val="24"/>
          <w:szCs w:val="24"/>
        </w:rPr>
        <w:t xml:space="preserve"> </w:t>
      </w:r>
      <w:r>
        <w:rPr>
          <w:sz w:val="24"/>
          <w:szCs w:val="24"/>
        </w:rPr>
        <w:t>(Oct. 3, 2019)</w:t>
      </w:r>
    </w:p>
    <w:p w14:paraId="0E2A08B3" w14:textId="77777777" w:rsidR="00F64CC7" w:rsidRDefault="00F64CC7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123. Brock University (Oct. 2, 2019)</w:t>
      </w:r>
    </w:p>
    <w:p w14:paraId="73373454" w14:textId="257C7A3E" w:rsidR="008A31D9" w:rsidRDefault="00FB4E15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3424F">
        <w:rPr>
          <w:sz w:val="24"/>
          <w:szCs w:val="24"/>
        </w:rPr>
        <w:t>2</w:t>
      </w:r>
      <w:r w:rsidR="008A31D9">
        <w:rPr>
          <w:sz w:val="24"/>
          <w:szCs w:val="24"/>
        </w:rPr>
        <w:t>. Tokyo Institute of Technology (July 30, 2019)</w:t>
      </w:r>
    </w:p>
    <w:p w14:paraId="27DF716E" w14:textId="5D7792A5" w:rsidR="0026726E" w:rsidRDefault="00FB4E15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3424F">
        <w:rPr>
          <w:sz w:val="24"/>
          <w:szCs w:val="24"/>
        </w:rPr>
        <w:t>1</w:t>
      </w:r>
      <w:r w:rsidR="0026726E">
        <w:rPr>
          <w:sz w:val="24"/>
          <w:szCs w:val="24"/>
        </w:rPr>
        <w:t>. Moscow State University (June 20, 2019)</w:t>
      </w:r>
    </w:p>
    <w:p w14:paraId="639EB942" w14:textId="56AFD427" w:rsidR="00E3424F" w:rsidRDefault="00E3424F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120. University of Oxford </w:t>
      </w:r>
      <w:r w:rsidRPr="00474098">
        <w:rPr>
          <w:sz w:val="24"/>
          <w:szCs w:val="24"/>
        </w:rPr>
        <w:t>(</w:t>
      </w:r>
      <w:r>
        <w:rPr>
          <w:sz w:val="24"/>
          <w:szCs w:val="24"/>
        </w:rPr>
        <w:t>June 12</w:t>
      </w:r>
      <w:r w:rsidRPr="00474098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474098">
        <w:rPr>
          <w:sz w:val="24"/>
          <w:szCs w:val="24"/>
        </w:rPr>
        <w:t>)</w:t>
      </w:r>
    </w:p>
    <w:p w14:paraId="420F46A1" w14:textId="77777777" w:rsidR="0026726E" w:rsidRDefault="00FB4E15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="0026726E">
        <w:rPr>
          <w:sz w:val="24"/>
          <w:szCs w:val="24"/>
        </w:rPr>
        <w:t>. Queen’s University, Belfast (May 31</w:t>
      </w:r>
      <w:r w:rsidR="0026726E" w:rsidRPr="0026726E">
        <w:rPr>
          <w:sz w:val="24"/>
          <w:szCs w:val="24"/>
          <w:vertAlign w:val="superscript"/>
        </w:rPr>
        <w:t>st</w:t>
      </w:r>
      <w:r w:rsidR="0026726E">
        <w:rPr>
          <w:sz w:val="24"/>
          <w:szCs w:val="24"/>
        </w:rPr>
        <w:t>, 2019)</w:t>
      </w:r>
    </w:p>
    <w:p w14:paraId="5F1554C5" w14:textId="77777777" w:rsidR="00FB4E15" w:rsidRDefault="00FB4E15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118. University of Bath (May 23, 2019)</w:t>
      </w:r>
    </w:p>
    <w:p w14:paraId="5061F1F1" w14:textId="77777777" w:rsidR="002A47CB" w:rsidRDefault="002A47CB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117. Cardiff University (May 2019)</w:t>
      </w:r>
    </w:p>
    <w:p w14:paraId="588B855D" w14:textId="77777777" w:rsidR="0026726E" w:rsidRDefault="0026726E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116. University of Bristol (May 2019)</w:t>
      </w:r>
    </w:p>
    <w:p w14:paraId="7B882051" w14:textId="77777777" w:rsidR="0026726E" w:rsidRDefault="0026726E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115. University of Brno (May 17, 2019)</w:t>
      </w:r>
    </w:p>
    <w:p w14:paraId="304CB3F8" w14:textId="77777777" w:rsidR="00C90C66" w:rsidRDefault="00C90C66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113-114</w:t>
      </w:r>
      <w:r w:rsidR="00FF078B">
        <w:rPr>
          <w:sz w:val="24"/>
          <w:szCs w:val="24"/>
        </w:rPr>
        <w:t>. University of Pavia (May 6-7, 2019)</w:t>
      </w:r>
    </w:p>
    <w:p w14:paraId="09A10458" w14:textId="77777777" w:rsidR="00C90C66" w:rsidRDefault="00C90C66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112. </w:t>
      </w:r>
      <w:r w:rsidRPr="00460A36">
        <w:rPr>
          <w:sz w:val="24"/>
          <w:szCs w:val="24"/>
        </w:rPr>
        <w:t>Ludwig Maximilians University, Munich</w:t>
      </w:r>
      <w:r>
        <w:rPr>
          <w:sz w:val="24"/>
          <w:szCs w:val="24"/>
        </w:rPr>
        <w:t xml:space="preserve"> (April 26, 2019)</w:t>
      </w:r>
    </w:p>
    <w:p w14:paraId="01304FE2" w14:textId="77777777" w:rsidR="00C90C66" w:rsidRDefault="00C90C66" w:rsidP="00C90C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111. University of </w:t>
      </w:r>
      <w:r w:rsidRPr="00C90C66">
        <w:rPr>
          <w:sz w:val="24"/>
          <w:szCs w:val="24"/>
        </w:rPr>
        <w:t>Erlangen</w:t>
      </w:r>
      <w:r>
        <w:rPr>
          <w:sz w:val="24"/>
          <w:szCs w:val="24"/>
        </w:rPr>
        <w:t xml:space="preserve"> (April 25, 2019)</w:t>
      </w:r>
    </w:p>
    <w:p w14:paraId="35752F26" w14:textId="77777777" w:rsidR="00C90C66" w:rsidRDefault="00C90C66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110. University of </w:t>
      </w:r>
      <w:r w:rsidRPr="00C90C66">
        <w:rPr>
          <w:sz w:val="24"/>
          <w:szCs w:val="24"/>
        </w:rPr>
        <w:t>Regensburg</w:t>
      </w:r>
      <w:r>
        <w:rPr>
          <w:sz w:val="24"/>
          <w:szCs w:val="24"/>
        </w:rPr>
        <w:t xml:space="preserve"> (April 24, 2019)</w:t>
      </w:r>
    </w:p>
    <w:p w14:paraId="6B9E986C" w14:textId="77777777" w:rsidR="00B04460" w:rsidRDefault="00DA5B02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109. </w:t>
      </w:r>
      <w:r w:rsidRPr="00DA5B02">
        <w:rPr>
          <w:sz w:val="24"/>
          <w:szCs w:val="24"/>
        </w:rPr>
        <w:t xml:space="preserve">Max-Planck Institute (MPI) of Colloids and Interfaces </w:t>
      </w:r>
      <w:r w:rsidR="00B04460">
        <w:rPr>
          <w:sz w:val="24"/>
          <w:szCs w:val="24"/>
        </w:rPr>
        <w:t>(April 16)</w:t>
      </w:r>
    </w:p>
    <w:p w14:paraId="3E4A67D0" w14:textId="77777777" w:rsidR="00B04460" w:rsidRDefault="00DA5B02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108. </w:t>
      </w:r>
      <w:r w:rsidR="00BC27E6">
        <w:rPr>
          <w:sz w:val="24"/>
          <w:szCs w:val="24"/>
        </w:rPr>
        <w:t>University of</w:t>
      </w:r>
      <w:r w:rsidR="00B04460">
        <w:rPr>
          <w:sz w:val="24"/>
          <w:szCs w:val="24"/>
        </w:rPr>
        <w:t xml:space="preserve"> Potsdam (April 15)</w:t>
      </w:r>
    </w:p>
    <w:p w14:paraId="477D64B6" w14:textId="77777777" w:rsidR="007D3CF4" w:rsidRDefault="007D3CF4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107. </w:t>
      </w:r>
      <w:r w:rsidRPr="007D3CF4">
        <w:rPr>
          <w:sz w:val="24"/>
          <w:szCs w:val="24"/>
        </w:rPr>
        <w:t xml:space="preserve">AstraZeneca UK </w:t>
      </w:r>
      <w:r>
        <w:rPr>
          <w:sz w:val="24"/>
          <w:szCs w:val="24"/>
        </w:rPr>
        <w:t>(</w:t>
      </w:r>
      <w:r w:rsidRPr="007D3CF4">
        <w:rPr>
          <w:sz w:val="24"/>
          <w:szCs w:val="24"/>
        </w:rPr>
        <w:t>April 10</w:t>
      </w:r>
      <w:r>
        <w:rPr>
          <w:sz w:val="24"/>
          <w:szCs w:val="24"/>
        </w:rPr>
        <w:t>, 2019)</w:t>
      </w:r>
    </w:p>
    <w:p w14:paraId="308D8544" w14:textId="77777777" w:rsidR="007D3CF4" w:rsidRPr="007D3CF4" w:rsidRDefault="007D3CF4" w:rsidP="007D3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106. University of </w:t>
      </w:r>
      <w:r w:rsidRPr="007D3CF4">
        <w:rPr>
          <w:sz w:val="24"/>
          <w:szCs w:val="24"/>
        </w:rPr>
        <w:t xml:space="preserve">Sheffield </w:t>
      </w:r>
      <w:r>
        <w:rPr>
          <w:sz w:val="24"/>
          <w:szCs w:val="24"/>
        </w:rPr>
        <w:t>(</w:t>
      </w:r>
      <w:r w:rsidRPr="007D3CF4">
        <w:rPr>
          <w:sz w:val="24"/>
          <w:szCs w:val="24"/>
        </w:rPr>
        <w:t>April 5</w:t>
      </w:r>
      <w:r>
        <w:rPr>
          <w:sz w:val="24"/>
          <w:szCs w:val="24"/>
        </w:rPr>
        <w:t>, 2019)</w:t>
      </w:r>
    </w:p>
    <w:p w14:paraId="403E51CD" w14:textId="77777777" w:rsidR="00962E64" w:rsidRDefault="00962E64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D3CF4">
        <w:rPr>
          <w:sz w:val="24"/>
          <w:szCs w:val="24"/>
        </w:rPr>
        <w:t>5</w:t>
      </w:r>
      <w:r>
        <w:rPr>
          <w:sz w:val="24"/>
          <w:szCs w:val="24"/>
        </w:rPr>
        <w:t>. University of Maryland</w:t>
      </w:r>
      <w:r w:rsidRPr="00474098">
        <w:rPr>
          <w:sz w:val="24"/>
          <w:szCs w:val="24"/>
        </w:rPr>
        <w:t xml:space="preserve"> (</w:t>
      </w:r>
      <w:r>
        <w:rPr>
          <w:sz w:val="24"/>
          <w:szCs w:val="24"/>
        </w:rPr>
        <w:t>March 28</w:t>
      </w:r>
      <w:r w:rsidRPr="00474098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474098">
        <w:rPr>
          <w:sz w:val="24"/>
          <w:szCs w:val="24"/>
        </w:rPr>
        <w:t>)</w:t>
      </w:r>
    </w:p>
    <w:p w14:paraId="31D505FB" w14:textId="3A3413F8" w:rsidR="007D3CF4" w:rsidRDefault="007D3CF4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104. St. Peter</w:t>
      </w:r>
      <w:r w:rsidR="00E3424F">
        <w:rPr>
          <w:sz w:val="24"/>
          <w:szCs w:val="24"/>
        </w:rPr>
        <w:t>sburg State University</w:t>
      </w:r>
      <w:r>
        <w:rPr>
          <w:sz w:val="24"/>
          <w:szCs w:val="24"/>
        </w:rPr>
        <w:t xml:space="preserve"> (</w:t>
      </w:r>
      <w:r w:rsidRPr="007D3CF4">
        <w:rPr>
          <w:sz w:val="24"/>
          <w:szCs w:val="24"/>
        </w:rPr>
        <w:t>March</w:t>
      </w:r>
      <w:r>
        <w:rPr>
          <w:sz w:val="24"/>
          <w:szCs w:val="24"/>
        </w:rPr>
        <w:t xml:space="preserve"> 21, 2019)</w:t>
      </w:r>
    </w:p>
    <w:p w14:paraId="54534639" w14:textId="77777777" w:rsidR="00962E64" w:rsidRDefault="00AA497D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62E64">
        <w:rPr>
          <w:sz w:val="24"/>
          <w:szCs w:val="24"/>
        </w:rPr>
        <w:t>3</w:t>
      </w:r>
      <w:r w:rsidRPr="00474098">
        <w:rPr>
          <w:sz w:val="24"/>
          <w:szCs w:val="24"/>
        </w:rPr>
        <w:t xml:space="preserve">. </w:t>
      </w:r>
      <w:r w:rsidR="00B04460">
        <w:rPr>
          <w:sz w:val="24"/>
          <w:szCs w:val="24"/>
        </w:rPr>
        <w:t xml:space="preserve">University of </w:t>
      </w:r>
      <w:r w:rsidR="00962E64">
        <w:rPr>
          <w:sz w:val="24"/>
          <w:szCs w:val="24"/>
        </w:rPr>
        <w:t>Cambridge</w:t>
      </w:r>
      <w:r w:rsidR="00962E64" w:rsidRPr="00474098">
        <w:rPr>
          <w:sz w:val="24"/>
          <w:szCs w:val="24"/>
        </w:rPr>
        <w:t xml:space="preserve"> (</w:t>
      </w:r>
      <w:r w:rsidR="00962E64">
        <w:rPr>
          <w:sz w:val="24"/>
          <w:szCs w:val="24"/>
        </w:rPr>
        <w:t>March 14</w:t>
      </w:r>
      <w:r w:rsidR="00962E64" w:rsidRPr="00474098">
        <w:rPr>
          <w:sz w:val="24"/>
          <w:szCs w:val="24"/>
        </w:rPr>
        <w:t>, 201</w:t>
      </w:r>
      <w:r w:rsidR="00962E64">
        <w:rPr>
          <w:sz w:val="24"/>
          <w:szCs w:val="24"/>
        </w:rPr>
        <w:t>9</w:t>
      </w:r>
      <w:r w:rsidR="00962E64" w:rsidRPr="00474098">
        <w:rPr>
          <w:sz w:val="24"/>
          <w:szCs w:val="24"/>
        </w:rPr>
        <w:t>)</w:t>
      </w:r>
    </w:p>
    <w:p w14:paraId="19B9E2F5" w14:textId="77777777" w:rsidR="00962E64" w:rsidRDefault="00AA497D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62E64">
        <w:rPr>
          <w:sz w:val="24"/>
          <w:szCs w:val="24"/>
        </w:rPr>
        <w:t>2</w:t>
      </w:r>
      <w:r w:rsidRPr="00474098">
        <w:rPr>
          <w:sz w:val="24"/>
          <w:szCs w:val="24"/>
        </w:rPr>
        <w:t xml:space="preserve">. </w:t>
      </w:r>
      <w:r w:rsidR="00B04460">
        <w:rPr>
          <w:sz w:val="24"/>
          <w:szCs w:val="24"/>
        </w:rPr>
        <w:t xml:space="preserve">University of </w:t>
      </w:r>
      <w:r w:rsidR="00962E64">
        <w:rPr>
          <w:sz w:val="24"/>
          <w:szCs w:val="24"/>
        </w:rPr>
        <w:t xml:space="preserve">Oxford </w:t>
      </w:r>
      <w:r w:rsidR="00962E64" w:rsidRPr="00474098">
        <w:rPr>
          <w:sz w:val="24"/>
          <w:szCs w:val="24"/>
        </w:rPr>
        <w:t>(</w:t>
      </w:r>
      <w:r w:rsidR="00962E64">
        <w:rPr>
          <w:sz w:val="24"/>
          <w:szCs w:val="24"/>
        </w:rPr>
        <w:t>February 14</w:t>
      </w:r>
      <w:r w:rsidR="00962E64" w:rsidRPr="00474098">
        <w:rPr>
          <w:sz w:val="24"/>
          <w:szCs w:val="24"/>
        </w:rPr>
        <w:t>, 201</w:t>
      </w:r>
      <w:r w:rsidR="00962E64">
        <w:rPr>
          <w:sz w:val="24"/>
          <w:szCs w:val="24"/>
        </w:rPr>
        <w:t>9</w:t>
      </w:r>
      <w:r w:rsidR="00962E64" w:rsidRPr="00474098">
        <w:rPr>
          <w:sz w:val="24"/>
          <w:szCs w:val="24"/>
        </w:rPr>
        <w:t>)</w:t>
      </w:r>
    </w:p>
    <w:p w14:paraId="0B449A36" w14:textId="77777777" w:rsidR="00962E64" w:rsidRDefault="00962E64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101. University of York (January 30, 2019)</w:t>
      </w:r>
    </w:p>
    <w:p w14:paraId="61DCCED9" w14:textId="77777777" w:rsidR="00962E64" w:rsidRDefault="00FC3DE0" w:rsidP="00962E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AA497D" w:rsidRPr="00474098">
        <w:rPr>
          <w:sz w:val="24"/>
          <w:szCs w:val="24"/>
        </w:rPr>
        <w:t xml:space="preserve">. </w:t>
      </w:r>
      <w:r w:rsidR="00962E64">
        <w:rPr>
          <w:sz w:val="24"/>
          <w:szCs w:val="24"/>
        </w:rPr>
        <w:t xml:space="preserve">Loughborough University </w:t>
      </w:r>
      <w:r w:rsidR="00962E64" w:rsidRPr="00474098">
        <w:rPr>
          <w:sz w:val="24"/>
          <w:szCs w:val="24"/>
        </w:rPr>
        <w:t>(</w:t>
      </w:r>
      <w:r w:rsidR="00962E64">
        <w:rPr>
          <w:sz w:val="24"/>
          <w:szCs w:val="24"/>
        </w:rPr>
        <w:t>January 16</w:t>
      </w:r>
      <w:r w:rsidR="00962E64" w:rsidRPr="00474098">
        <w:rPr>
          <w:sz w:val="24"/>
          <w:szCs w:val="24"/>
        </w:rPr>
        <w:t>, 201</w:t>
      </w:r>
      <w:r w:rsidR="00962E64">
        <w:rPr>
          <w:sz w:val="24"/>
          <w:szCs w:val="24"/>
        </w:rPr>
        <w:t>9</w:t>
      </w:r>
      <w:r w:rsidR="00962E64" w:rsidRPr="00474098">
        <w:rPr>
          <w:sz w:val="24"/>
          <w:szCs w:val="24"/>
        </w:rPr>
        <w:t>)</w:t>
      </w:r>
    </w:p>
    <w:p w14:paraId="6EF854BD" w14:textId="77777777" w:rsidR="00962E64" w:rsidRDefault="00AA497D" w:rsidP="00AA49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C3DE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962E64">
        <w:rPr>
          <w:sz w:val="24"/>
          <w:szCs w:val="24"/>
        </w:rPr>
        <w:t>University of Southampton (January 9, 2019)</w:t>
      </w:r>
    </w:p>
    <w:p w14:paraId="47D7C4CE" w14:textId="77777777" w:rsidR="00FC3DE0" w:rsidRDefault="00FC3DE0" w:rsidP="00FC3D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98.</w:t>
      </w:r>
      <w:r w:rsidR="00F4324F">
        <w:rPr>
          <w:sz w:val="24"/>
          <w:szCs w:val="24"/>
        </w:rPr>
        <w:t xml:space="preserve"> ExxonMobil Research and Engineering </w:t>
      </w:r>
      <w:r w:rsidR="00F4324F" w:rsidRPr="00474098">
        <w:rPr>
          <w:sz w:val="24"/>
          <w:szCs w:val="24"/>
        </w:rPr>
        <w:t>(</w:t>
      </w:r>
      <w:r w:rsidR="00F4324F">
        <w:rPr>
          <w:sz w:val="24"/>
          <w:szCs w:val="24"/>
        </w:rPr>
        <w:t>November 12</w:t>
      </w:r>
      <w:r w:rsidR="00F4324F" w:rsidRPr="00474098">
        <w:rPr>
          <w:sz w:val="24"/>
          <w:szCs w:val="24"/>
        </w:rPr>
        <w:t>, 201</w:t>
      </w:r>
      <w:r w:rsidR="00F4324F">
        <w:rPr>
          <w:sz w:val="24"/>
          <w:szCs w:val="24"/>
        </w:rPr>
        <w:t>8</w:t>
      </w:r>
      <w:r w:rsidR="00F4324F" w:rsidRPr="00474098">
        <w:rPr>
          <w:sz w:val="24"/>
          <w:szCs w:val="24"/>
        </w:rPr>
        <w:t>)</w:t>
      </w:r>
    </w:p>
    <w:p w14:paraId="3BA5ED46" w14:textId="77777777" w:rsidR="001116A2" w:rsidRDefault="001116A2" w:rsidP="0011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A497D">
        <w:rPr>
          <w:sz w:val="24"/>
          <w:szCs w:val="24"/>
        </w:rPr>
        <w:t>7</w:t>
      </w:r>
      <w:r w:rsidRPr="00474098">
        <w:rPr>
          <w:sz w:val="24"/>
          <w:szCs w:val="24"/>
        </w:rPr>
        <w:t xml:space="preserve">. University of </w:t>
      </w:r>
      <w:r w:rsidR="003E2C54">
        <w:rPr>
          <w:sz w:val="24"/>
          <w:szCs w:val="24"/>
        </w:rPr>
        <w:t>Nevada-Reno</w:t>
      </w:r>
      <w:r w:rsidRPr="00474098">
        <w:rPr>
          <w:sz w:val="24"/>
          <w:szCs w:val="24"/>
        </w:rPr>
        <w:t xml:space="preserve"> (</w:t>
      </w:r>
      <w:r w:rsidR="003E2C54">
        <w:rPr>
          <w:sz w:val="24"/>
          <w:szCs w:val="24"/>
        </w:rPr>
        <w:t>November 2</w:t>
      </w:r>
      <w:r w:rsidRPr="00474098">
        <w:rPr>
          <w:sz w:val="24"/>
          <w:szCs w:val="24"/>
        </w:rPr>
        <w:t>, 2018)</w:t>
      </w:r>
    </w:p>
    <w:p w14:paraId="678C797C" w14:textId="77777777" w:rsidR="00AA497D" w:rsidRDefault="00AA497D" w:rsidP="0011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96. Sorbonne (October 18, 2018)</w:t>
      </w:r>
    </w:p>
    <w:p w14:paraId="131D68D6" w14:textId="77777777" w:rsidR="00AA497D" w:rsidRPr="00474098" w:rsidRDefault="00AA497D" w:rsidP="00AA49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95. </w:t>
      </w:r>
      <w:r w:rsidRPr="00AA497D">
        <w:rPr>
          <w:sz w:val="24"/>
          <w:szCs w:val="24"/>
        </w:rPr>
        <w:t xml:space="preserve">Aix-Marseille University </w:t>
      </w:r>
      <w:r>
        <w:rPr>
          <w:sz w:val="24"/>
          <w:szCs w:val="24"/>
        </w:rPr>
        <w:t>(October 17, 2018)</w:t>
      </w:r>
    </w:p>
    <w:p w14:paraId="6A4B8499" w14:textId="77777777" w:rsidR="001116A2" w:rsidRPr="00474098" w:rsidRDefault="001116A2" w:rsidP="0011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4740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Colorado State </w:t>
      </w:r>
      <w:r w:rsidRPr="00474098">
        <w:rPr>
          <w:sz w:val="24"/>
          <w:szCs w:val="24"/>
        </w:rPr>
        <w:t>University (</w:t>
      </w:r>
      <w:r>
        <w:rPr>
          <w:sz w:val="24"/>
          <w:szCs w:val="24"/>
        </w:rPr>
        <w:t>October 1</w:t>
      </w:r>
      <w:r w:rsidRPr="00474098">
        <w:rPr>
          <w:sz w:val="24"/>
          <w:szCs w:val="24"/>
        </w:rPr>
        <w:t>, 2018)</w:t>
      </w:r>
    </w:p>
    <w:p w14:paraId="6E2ADDE3" w14:textId="77777777" w:rsidR="00474098" w:rsidRPr="00474098" w:rsidRDefault="006006E8" w:rsidP="004740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474098" w:rsidRPr="00474098">
        <w:rPr>
          <w:sz w:val="24"/>
          <w:szCs w:val="24"/>
        </w:rPr>
        <w:t>. University of Vermont (April 16, 2018)</w:t>
      </w:r>
    </w:p>
    <w:p w14:paraId="7D8F346A" w14:textId="77777777" w:rsidR="00474098" w:rsidRPr="00474098" w:rsidRDefault="006006E8" w:rsidP="004740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92</w:t>
      </w:r>
      <w:r w:rsidR="00474098" w:rsidRPr="00474098">
        <w:rPr>
          <w:sz w:val="24"/>
          <w:szCs w:val="24"/>
        </w:rPr>
        <w:t>. Wayne State University (April 5, 2018)</w:t>
      </w:r>
    </w:p>
    <w:p w14:paraId="79DAB686" w14:textId="77777777" w:rsidR="00356D0D" w:rsidRDefault="006006E8" w:rsidP="00356D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356D0D">
        <w:rPr>
          <w:sz w:val="24"/>
          <w:szCs w:val="24"/>
        </w:rPr>
        <w:t>. Bowling Green State University (April 4, 2018)</w:t>
      </w:r>
    </w:p>
    <w:p w14:paraId="569921CC" w14:textId="77777777" w:rsidR="006006E8" w:rsidRDefault="006006E8" w:rsidP="00356D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90. Institute of Organic Chemistry, Russian Academy of Sciences (March 1</w:t>
      </w:r>
      <w:r w:rsidR="00F71FC2">
        <w:rPr>
          <w:sz w:val="24"/>
          <w:szCs w:val="24"/>
        </w:rPr>
        <w:t>6</w:t>
      </w:r>
      <w:r>
        <w:rPr>
          <w:sz w:val="24"/>
          <w:szCs w:val="24"/>
        </w:rPr>
        <w:t>, 2018)</w:t>
      </w:r>
    </w:p>
    <w:p w14:paraId="4BB27756" w14:textId="77777777" w:rsidR="00784F89" w:rsidRDefault="00784F89" w:rsidP="00356D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89. Georgia State University (February 13, 2018)</w:t>
      </w:r>
    </w:p>
    <w:p w14:paraId="1898EB1F" w14:textId="77777777" w:rsidR="000F1D6A" w:rsidRDefault="000F1D6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5BCF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356D0D">
        <w:rPr>
          <w:sz w:val="24"/>
          <w:szCs w:val="24"/>
        </w:rPr>
        <w:t>Emory</w:t>
      </w:r>
      <w:r>
        <w:rPr>
          <w:sz w:val="24"/>
          <w:szCs w:val="24"/>
        </w:rPr>
        <w:t xml:space="preserve"> University (</w:t>
      </w:r>
      <w:r w:rsidR="00356D0D">
        <w:rPr>
          <w:sz w:val="24"/>
          <w:szCs w:val="24"/>
        </w:rPr>
        <w:t>February 12</w:t>
      </w:r>
      <w:r>
        <w:rPr>
          <w:sz w:val="24"/>
          <w:szCs w:val="24"/>
        </w:rPr>
        <w:t>, 2018)</w:t>
      </w:r>
    </w:p>
    <w:p w14:paraId="3D80C5AD" w14:textId="77777777" w:rsidR="00075BCF" w:rsidRDefault="00075BCF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87. Auburn University (January 25, 2018)</w:t>
      </w:r>
    </w:p>
    <w:bookmarkEnd w:id="106"/>
    <w:p w14:paraId="102C4748" w14:textId="77777777" w:rsidR="006B3A6D" w:rsidRDefault="00356D0D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2337A">
        <w:rPr>
          <w:sz w:val="24"/>
          <w:szCs w:val="24"/>
        </w:rPr>
        <w:t>6</w:t>
      </w:r>
      <w:r w:rsidR="006B3A6D">
        <w:rPr>
          <w:sz w:val="24"/>
          <w:szCs w:val="24"/>
        </w:rPr>
        <w:t>. University of Florida (Nov. 9, 2017)</w:t>
      </w:r>
    </w:p>
    <w:p w14:paraId="0DB748EF" w14:textId="77777777" w:rsidR="0062337A" w:rsidRDefault="0062337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85. Ohio State University (Oct. 31, 2017)</w:t>
      </w:r>
    </w:p>
    <w:p w14:paraId="4B75C001" w14:textId="77777777" w:rsidR="006B3A6D" w:rsidRDefault="00356D0D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6B3A6D">
        <w:rPr>
          <w:sz w:val="24"/>
          <w:szCs w:val="24"/>
        </w:rPr>
        <w:t>. Boston College (Oct. 24, 2017)</w:t>
      </w:r>
    </w:p>
    <w:p w14:paraId="7F53D5A1" w14:textId="77777777" w:rsidR="00356D0D" w:rsidRDefault="00356D0D" w:rsidP="00356D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83. University of Denver (Oct. 10, 2017)</w:t>
      </w:r>
    </w:p>
    <w:p w14:paraId="4E377793" w14:textId="77777777" w:rsidR="006B3A6D" w:rsidRDefault="006B3A6D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82. University of Colorado-Boulder (Oct. 9, 2017)</w:t>
      </w:r>
    </w:p>
    <w:p w14:paraId="40F3266F" w14:textId="77777777" w:rsidR="00991B26" w:rsidRDefault="002A4A3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="00991B26">
        <w:rPr>
          <w:sz w:val="24"/>
          <w:szCs w:val="24"/>
        </w:rPr>
        <w:t>. University of Minnesota (Sept. 25, 2017)</w:t>
      </w:r>
    </w:p>
    <w:p w14:paraId="4B16369B" w14:textId="77777777" w:rsidR="002A4A3A" w:rsidRDefault="002A4A3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80. University of Edinburgh (May 23, 2017)</w:t>
      </w:r>
    </w:p>
    <w:p w14:paraId="2E39C0AF" w14:textId="77777777" w:rsidR="002A4A3A" w:rsidRDefault="002A4A3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79. University of Strathclyde (May 19, 2017)</w:t>
      </w:r>
    </w:p>
    <w:p w14:paraId="78A1D462" w14:textId="77777777" w:rsidR="002A4A3A" w:rsidRDefault="002A4A3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78. University of Manchester (May 18, 2017)</w:t>
      </w:r>
    </w:p>
    <w:p w14:paraId="735DB97F" w14:textId="77777777" w:rsidR="002A4A3A" w:rsidRDefault="002A4A3A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77. Imperial College, London (May 17, 2017)</w:t>
      </w:r>
    </w:p>
    <w:p w14:paraId="6DA22DC0" w14:textId="77777777" w:rsidR="00D93B4B" w:rsidRDefault="00D93B4B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76. </w:t>
      </w:r>
      <w:r w:rsidRPr="00D93B4B">
        <w:rPr>
          <w:sz w:val="24"/>
          <w:szCs w:val="24"/>
        </w:rPr>
        <w:t xml:space="preserve">Texas A&amp;M </w:t>
      </w:r>
      <w:r>
        <w:rPr>
          <w:sz w:val="24"/>
          <w:szCs w:val="24"/>
        </w:rPr>
        <w:t xml:space="preserve">- </w:t>
      </w:r>
      <w:r w:rsidRPr="00D93B4B">
        <w:rPr>
          <w:sz w:val="24"/>
          <w:szCs w:val="24"/>
        </w:rPr>
        <w:t>2016-20</w:t>
      </w:r>
      <w:r>
        <w:rPr>
          <w:sz w:val="24"/>
          <w:szCs w:val="24"/>
        </w:rPr>
        <w:t>17 Student-Invited OCDC Speaker</w:t>
      </w:r>
      <w:r w:rsidR="00991B26">
        <w:rPr>
          <w:sz w:val="24"/>
          <w:szCs w:val="24"/>
        </w:rPr>
        <w:t xml:space="preserve"> (Nov. 2016)</w:t>
      </w:r>
    </w:p>
    <w:p w14:paraId="01C21F42" w14:textId="77777777" w:rsidR="005C1E1B" w:rsidRDefault="005C1E1B" w:rsidP="005C1E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75. Boston</w:t>
      </w:r>
      <w:r w:rsidR="00804878">
        <w:rPr>
          <w:sz w:val="24"/>
          <w:szCs w:val="24"/>
        </w:rPr>
        <w:t xml:space="preserve"> University</w:t>
      </w:r>
      <w:r>
        <w:rPr>
          <w:sz w:val="24"/>
          <w:szCs w:val="24"/>
        </w:rPr>
        <w:t xml:space="preserve"> (Oct. 26, 2016)</w:t>
      </w:r>
    </w:p>
    <w:p w14:paraId="0F35C7E0" w14:textId="77777777" w:rsidR="0009299E" w:rsidRDefault="0009299E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74. </w:t>
      </w:r>
      <w:r w:rsidR="00D85B41">
        <w:rPr>
          <w:sz w:val="24"/>
          <w:szCs w:val="24"/>
        </w:rPr>
        <w:t>Tsinghua University, Beijing (Oct. 17, 2016)</w:t>
      </w:r>
    </w:p>
    <w:p w14:paraId="1D4185E4" w14:textId="77777777" w:rsidR="0009299E" w:rsidRDefault="0009299E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73. </w:t>
      </w:r>
      <w:r w:rsidR="001A05F7" w:rsidRPr="001A05F7">
        <w:rPr>
          <w:sz w:val="24"/>
          <w:szCs w:val="24"/>
        </w:rPr>
        <w:t>National Taiwan University</w:t>
      </w:r>
      <w:r w:rsidR="001A05F7">
        <w:rPr>
          <w:sz w:val="24"/>
          <w:szCs w:val="24"/>
        </w:rPr>
        <w:t xml:space="preserve"> (Oct. 7, 2016)</w:t>
      </w:r>
    </w:p>
    <w:p w14:paraId="75BA3811" w14:textId="77777777" w:rsidR="0009299E" w:rsidRDefault="0009299E" w:rsidP="001A05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72. </w:t>
      </w:r>
      <w:r w:rsidR="00CE3FF9" w:rsidRPr="001A05F7">
        <w:rPr>
          <w:sz w:val="24"/>
          <w:szCs w:val="24"/>
        </w:rPr>
        <w:t xml:space="preserve">National </w:t>
      </w:r>
      <w:r w:rsidR="00CE3FF9">
        <w:rPr>
          <w:sz w:val="24"/>
          <w:szCs w:val="24"/>
        </w:rPr>
        <w:t>Tsing Hua</w:t>
      </w:r>
      <w:r w:rsidR="00CE3FF9" w:rsidRPr="001A05F7">
        <w:rPr>
          <w:sz w:val="24"/>
          <w:szCs w:val="24"/>
        </w:rPr>
        <w:t xml:space="preserve"> University</w:t>
      </w:r>
      <w:r w:rsidR="00CE3FF9">
        <w:rPr>
          <w:sz w:val="24"/>
          <w:szCs w:val="24"/>
        </w:rPr>
        <w:t xml:space="preserve"> (Oct. 6, 2016)</w:t>
      </w:r>
    </w:p>
    <w:p w14:paraId="0405E5E1" w14:textId="77777777" w:rsidR="0009299E" w:rsidRDefault="0009299E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71. </w:t>
      </w:r>
      <w:r w:rsidR="007D0215" w:rsidRPr="007D0215">
        <w:rPr>
          <w:sz w:val="24"/>
          <w:szCs w:val="24"/>
        </w:rPr>
        <w:t>National Sun Yat-sen University</w:t>
      </w:r>
      <w:r w:rsidR="007D0215">
        <w:rPr>
          <w:sz w:val="24"/>
          <w:szCs w:val="24"/>
        </w:rPr>
        <w:t xml:space="preserve"> (Oct. 5, 2016)</w:t>
      </w:r>
    </w:p>
    <w:p w14:paraId="7150AC65" w14:textId="77777777" w:rsidR="0009299E" w:rsidRDefault="0009299E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 </w:t>
      </w:r>
      <w:r w:rsidR="007D4970">
        <w:rPr>
          <w:sz w:val="24"/>
          <w:szCs w:val="24"/>
        </w:rPr>
        <w:t xml:space="preserve">Iowa State </w:t>
      </w:r>
      <w:r>
        <w:rPr>
          <w:sz w:val="24"/>
          <w:szCs w:val="24"/>
        </w:rPr>
        <w:t>University (September 30, 2016)</w:t>
      </w:r>
    </w:p>
    <w:p w14:paraId="3EF29FB8" w14:textId="77777777" w:rsidR="005A78BF" w:rsidRDefault="005A78BF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37602">
        <w:rPr>
          <w:sz w:val="24"/>
          <w:szCs w:val="24"/>
        </w:rPr>
        <w:t>9</w:t>
      </w:r>
      <w:r>
        <w:rPr>
          <w:sz w:val="24"/>
          <w:szCs w:val="24"/>
        </w:rPr>
        <w:t xml:space="preserve">. University </w:t>
      </w:r>
      <w:r w:rsidR="00D37602">
        <w:rPr>
          <w:sz w:val="24"/>
          <w:szCs w:val="24"/>
        </w:rPr>
        <w:t xml:space="preserve">of Rochester </w:t>
      </w:r>
      <w:r>
        <w:rPr>
          <w:sz w:val="24"/>
          <w:szCs w:val="24"/>
        </w:rPr>
        <w:t>(September 9, 2016)</w:t>
      </w:r>
    </w:p>
    <w:p w14:paraId="7CE62796" w14:textId="77777777" w:rsidR="00D37602" w:rsidRDefault="00D37602" w:rsidP="00D376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68. Osaka University (April 9, 2016)</w:t>
      </w:r>
    </w:p>
    <w:p w14:paraId="2489AC37" w14:textId="77777777" w:rsidR="004B07E2" w:rsidRPr="00460A36" w:rsidRDefault="004B07E2" w:rsidP="004B0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460A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Osaka Prefecture </w:t>
      </w:r>
      <w:r w:rsidRPr="00460A36">
        <w:rPr>
          <w:sz w:val="24"/>
          <w:szCs w:val="24"/>
        </w:rPr>
        <w:t>University (</w:t>
      </w:r>
      <w:r>
        <w:rPr>
          <w:sz w:val="24"/>
          <w:szCs w:val="24"/>
        </w:rPr>
        <w:t>April 2016</w:t>
      </w:r>
      <w:r w:rsidRPr="00460A36">
        <w:rPr>
          <w:sz w:val="24"/>
          <w:szCs w:val="24"/>
        </w:rPr>
        <w:t>)</w:t>
      </w:r>
    </w:p>
    <w:p w14:paraId="50A0843C" w14:textId="77777777" w:rsidR="00B557A7" w:rsidRPr="00460A36" w:rsidRDefault="00B557A7" w:rsidP="00B557A7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66. University of Alabama-Birmingham (October 2015)</w:t>
      </w:r>
    </w:p>
    <w:p w14:paraId="38FDCBDD" w14:textId="77777777" w:rsidR="00F640B9" w:rsidRPr="00460A36" w:rsidRDefault="00F640B9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65. UNC, School of Pharmacy (August 2015)</w:t>
      </w:r>
    </w:p>
    <w:p w14:paraId="7B829D7F" w14:textId="77777777" w:rsidR="008A74F4" w:rsidRPr="00460A36" w:rsidRDefault="008A74F4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</w:t>
      </w:r>
      <w:r w:rsidR="009B4382" w:rsidRPr="00460A36">
        <w:rPr>
          <w:sz w:val="24"/>
          <w:szCs w:val="24"/>
        </w:rPr>
        <w:t>4</w:t>
      </w:r>
      <w:r w:rsidRPr="00460A36">
        <w:rPr>
          <w:sz w:val="24"/>
          <w:szCs w:val="24"/>
        </w:rPr>
        <w:t>. University of Illinois at Chicago (May 201</w:t>
      </w:r>
      <w:r w:rsidR="00346144" w:rsidRPr="00460A36">
        <w:rPr>
          <w:sz w:val="24"/>
          <w:szCs w:val="24"/>
        </w:rPr>
        <w:t>5</w:t>
      </w:r>
      <w:r w:rsidRPr="00460A36">
        <w:rPr>
          <w:sz w:val="24"/>
          <w:szCs w:val="24"/>
        </w:rPr>
        <w:t>)</w:t>
      </w:r>
    </w:p>
    <w:p w14:paraId="5CE10486" w14:textId="77777777" w:rsidR="009B4382" w:rsidRPr="00460A36" w:rsidRDefault="009B4382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63. UNAM, Mexico City (March 201</w:t>
      </w:r>
      <w:r w:rsidR="00346144" w:rsidRPr="00460A36">
        <w:rPr>
          <w:sz w:val="24"/>
          <w:szCs w:val="24"/>
        </w:rPr>
        <w:t>5</w:t>
      </w:r>
      <w:r w:rsidRPr="00460A36">
        <w:rPr>
          <w:sz w:val="24"/>
          <w:szCs w:val="24"/>
        </w:rPr>
        <w:t>, Mini-Course)</w:t>
      </w:r>
    </w:p>
    <w:p w14:paraId="3F777E64" w14:textId="77777777" w:rsidR="00C06C3C" w:rsidRPr="00460A36" w:rsidRDefault="00C06C3C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62. Karlsruhe Institut</w:t>
      </w:r>
      <w:r w:rsidR="008A74F4" w:rsidRPr="00460A36">
        <w:rPr>
          <w:sz w:val="24"/>
          <w:szCs w:val="24"/>
        </w:rPr>
        <w:t>e of Technology (December 2014</w:t>
      </w:r>
      <w:r w:rsidRPr="00460A36">
        <w:rPr>
          <w:sz w:val="24"/>
          <w:szCs w:val="24"/>
        </w:rPr>
        <w:t>)</w:t>
      </w:r>
    </w:p>
    <w:p w14:paraId="6638A9E1" w14:textId="77777777" w:rsidR="00C06C3C" w:rsidRPr="00460A36" w:rsidRDefault="00C06C3C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61. VU University</w:t>
      </w:r>
      <w:r w:rsidR="00010C79" w:rsidRPr="00460A36"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Amsterdam, (December 2014)</w:t>
      </w:r>
    </w:p>
    <w:p w14:paraId="26D9F7A1" w14:textId="77777777" w:rsidR="00A422DF" w:rsidRPr="00460A36" w:rsidRDefault="00A422DF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60. Ludwig Maximilians University</w:t>
      </w:r>
      <w:r w:rsidR="00010C79" w:rsidRPr="00460A36"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Munich (December 2014)</w:t>
      </w:r>
    </w:p>
    <w:p w14:paraId="12FD9BA1" w14:textId="77777777" w:rsidR="00D7105C" w:rsidRPr="00460A36" w:rsidRDefault="001A2A5B" w:rsidP="00D7105C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AA2D6B" w:rsidRPr="00460A36">
        <w:rPr>
          <w:sz w:val="24"/>
          <w:szCs w:val="24"/>
        </w:rPr>
        <w:t>9</w:t>
      </w:r>
      <w:r w:rsidRPr="00460A36">
        <w:rPr>
          <w:sz w:val="24"/>
          <w:szCs w:val="24"/>
        </w:rPr>
        <w:t xml:space="preserve">. University of </w:t>
      </w:r>
      <w:r w:rsidR="00AA2D6B" w:rsidRPr="00460A36">
        <w:rPr>
          <w:sz w:val="24"/>
          <w:szCs w:val="24"/>
        </w:rPr>
        <w:t>Tubingen</w:t>
      </w:r>
      <w:r w:rsidR="00D7105C" w:rsidRPr="00460A36">
        <w:rPr>
          <w:sz w:val="24"/>
          <w:szCs w:val="24"/>
        </w:rPr>
        <w:t xml:space="preserve"> (December 2014)</w:t>
      </w:r>
    </w:p>
    <w:p w14:paraId="2648358C" w14:textId="77777777" w:rsidR="00AA2D6B" w:rsidRPr="00460A36" w:rsidRDefault="00AA2D6B" w:rsidP="00AA2D6B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58. University of Erlangen (December 2014)</w:t>
      </w:r>
    </w:p>
    <w:p w14:paraId="3B3B0F55" w14:textId="77777777" w:rsidR="00393F2A" w:rsidRPr="00460A36" w:rsidRDefault="00393F2A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D7105C" w:rsidRPr="00460A36">
        <w:rPr>
          <w:sz w:val="24"/>
          <w:szCs w:val="24"/>
        </w:rPr>
        <w:t>7</w:t>
      </w:r>
      <w:r w:rsidRPr="00460A36">
        <w:rPr>
          <w:sz w:val="24"/>
          <w:szCs w:val="24"/>
        </w:rPr>
        <w:t>. ETH, Zurich (December 2014)</w:t>
      </w:r>
    </w:p>
    <w:p w14:paraId="63C7F0B1" w14:textId="77777777" w:rsidR="00F055F2" w:rsidRPr="00460A36" w:rsidRDefault="00F055F2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D7105C" w:rsidRPr="00460A36">
        <w:rPr>
          <w:sz w:val="24"/>
          <w:szCs w:val="24"/>
        </w:rPr>
        <w:t>6</w:t>
      </w:r>
      <w:r w:rsidRPr="00460A36">
        <w:rPr>
          <w:sz w:val="24"/>
          <w:szCs w:val="24"/>
        </w:rPr>
        <w:t xml:space="preserve">. </w:t>
      </w:r>
      <w:r w:rsidR="00AA2D6B" w:rsidRPr="00460A36">
        <w:rPr>
          <w:sz w:val="24"/>
          <w:szCs w:val="24"/>
        </w:rPr>
        <w:t>Shanghai Institute of Organic Chemistry</w:t>
      </w:r>
      <w:r w:rsidRPr="00460A36">
        <w:rPr>
          <w:sz w:val="24"/>
          <w:szCs w:val="24"/>
        </w:rPr>
        <w:t xml:space="preserve"> (November 2014)</w:t>
      </w:r>
    </w:p>
    <w:p w14:paraId="086994B7" w14:textId="77777777" w:rsidR="00F055F2" w:rsidRPr="00460A36" w:rsidRDefault="00D36F8B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702F58" w:rsidRPr="00460A36">
        <w:rPr>
          <w:sz w:val="24"/>
          <w:szCs w:val="24"/>
        </w:rPr>
        <w:t>5</w:t>
      </w:r>
      <w:r w:rsidRPr="00460A36">
        <w:rPr>
          <w:sz w:val="24"/>
          <w:szCs w:val="24"/>
        </w:rPr>
        <w:t>.</w:t>
      </w:r>
      <w:r w:rsidR="00F055F2" w:rsidRPr="00460A36">
        <w:rPr>
          <w:sz w:val="24"/>
          <w:szCs w:val="24"/>
        </w:rPr>
        <w:t xml:space="preserve"> Northern Illinois University (October 2014)</w:t>
      </w:r>
    </w:p>
    <w:p w14:paraId="557ADEDC" w14:textId="77777777" w:rsidR="00702F58" w:rsidRPr="00460A36" w:rsidRDefault="00702F58" w:rsidP="00702F58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54. Rutgers University (September 2014)</w:t>
      </w:r>
    </w:p>
    <w:p w14:paraId="65C48878" w14:textId="77777777" w:rsidR="001A2A5B" w:rsidRPr="00460A36" w:rsidRDefault="001A2A5B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D7105C" w:rsidRPr="00460A36">
        <w:rPr>
          <w:sz w:val="24"/>
          <w:szCs w:val="24"/>
        </w:rPr>
        <w:t>3</w:t>
      </w:r>
      <w:r w:rsidRPr="00460A36">
        <w:rPr>
          <w:sz w:val="24"/>
          <w:szCs w:val="24"/>
        </w:rPr>
        <w:t>. Uppsala University (July 2014)</w:t>
      </w:r>
    </w:p>
    <w:p w14:paraId="3FB448AC" w14:textId="77777777" w:rsidR="00D36F8B" w:rsidRPr="00460A36" w:rsidRDefault="001A2A5B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</w:t>
      </w:r>
      <w:r w:rsidR="00D7105C" w:rsidRPr="00460A36">
        <w:rPr>
          <w:sz w:val="24"/>
          <w:szCs w:val="24"/>
        </w:rPr>
        <w:t>2</w:t>
      </w:r>
      <w:r w:rsidRPr="00460A36">
        <w:rPr>
          <w:sz w:val="24"/>
          <w:szCs w:val="24"/>
        </w:rPr>
        <w:t>. Duke Univer</w:t>
      </w:r>
      <w:r w:rsidR="00D36F8B" w:rsidRPr="00460A36">
        <w:rPr>
          <w:sz w:val="24"/>
          <w:szCs w:val="24"/>
        </w:rPr>
        <w:t>s</w:t>
      </w:r>
      <w:r w:rsidRPr="00460A36">
        <w:rPr>
          <w:sz w:val="24"/>
          <w:szCs w:val="24"/>
        </w:rPr>
        <w:t>i</w:t>
      </w:r>
      <w:r w:rsidR="00D36F8B" w:rsidRPr="00460A36">
        <w:rPr>
          <w:sz w:val="24"/>
          <w:szCs w:val="24"/>
        </w:rPr>
        <w:t>ty (June 2014)</w:t>
      </w:r>
    </w:p>
    <w:p w14:paraId="0254C99A" w14:textId="77777777" w:rsidR="00D7105C" w:rsidRPr="00460A36" w:rsidRDefault="00D7105C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51. Moscow State University (June 2014, webinar)</w:t>
      </w:r>
    </w:p>
    <w:p w14:paraId="09C6C7A1" w14:textId="77777777" w:rsidR="001A2A5B" w:rsidRPr="00460A36" w:rsidRDefault="001A2A5B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50. Kyoto University (April 2014)</w:t>
      </w:r>
    </w:p>
    <w:p w14:paraId="29E52530" w14:textId="77777777" w:rsidR="001A2A5B" w:rsidRPr="00460A36" w:rsidRDefault="001A2A5B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49. Kyushu University (April 2014)</w:t>
      </w:r>
    </w:p>
    <w:p w14:paraId="56D067A9" w14:textId="77777777" w:rsidR="003B0709" w:rsidRPr="00460A36" w:rsidRDefault="00BF2EAD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</w:t>
      </w:r>
      <w:r w:rsidR="007E21F5" w:rsidRPr="00460A36">
        <w:rPr>
          <w:sz w:val="24"/>
          <w:szCs w:val="24"/>
        </w:rPr>
        <w:t>8</w:t>
      </w:r>
      <w:r w:rsidR="003B0709" w:rsidRPr="00460A36">
        <w:rPr>
          <w:sz w:val="24"/>
          <w:szCs w:val="24"/>
        </w:rPr>
        <w:t>. University of New Brunswick (</w:t>
      </w:r>
      <w:r w:rsidRPr="00460A36">
        <w:rPr>
          <w:sz w:val="24"/>
          <w:szCs w:val="24"/>
        </w:rPr>
        <w:t>December</w:t>
      </w:r>
      <w:r w:rsidR="00F055F2" w:rsidRPr="00460A36">
        <w:rPr>
          <w:sz w:val="24"/>
          <w:szCs w:val="24"/>
        </w:rPr>
        <w:t xml:space="preserve"> 2013)</w:t>
      </w:r>
    </w:p>
    <w:p w14:paraId="1425A90F" w14:textId="77777777" w:rsidR="007E21F5" w:rsidRPr="00460A36" w:rsidRDefault="007E21F5" w:rsidP="003B0709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47.</w:t>
      </w:r>
      <w:r w:rsidR="001C0A2E" w:rsidRPr="00460A36">
        <w:rPr>
          <w:sz w:val="24"/>
          <w:szCs w:val="24"/>
        </w:rPr>
        <w:t xml:space="preserve"> University of Texas, San Antonio (October 2013)</w:t>
      </w:r>
    </w:p>
    <w:p w14:paraId="03D35A67" w14:textId="77777777" w:rsidR="00D63761" w:rsidRPr="00460A36" w:rsidRDefault="00D63761" w:rsidP="007C505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46. North Dakota </w:t>
      </w:r>
      <w:r w:rsidR="003B0709" w:rsidRPr="00460A36">
        <w:rPr>
          <w:sz w:val="24"/>
          <w:szCs w:val="24"/>
        </w:rPr>
        <w:t xml:space="preserve">State University </w:t>
      </w:r>
      <w:r w:rsidRPr="00460A36">
        <w:rPr>
          <w:sz w:val="24"/>
          <w:szCs w:val="24"/>
        </w:rPr>
        <w:t>(</w:t>
      </w:r>
      <w:r w:rsidR="003B0709" w:rsidRPr="00460A36">
        <w:rPr>
          <w:sz w:val="24"/>
          <w:szCs w:val="24"/>
        </w:rPr>
        <w:t>September</w:t>
      </w:r>
      <w:r w:rsidR="00F055F2" w:rsidRPr="00460A36">
        <w:rPr>
          <w:sz w:val="24"/>
          <w:szCs w:val="24"/>
        </w:rPr>
        <w:t xml:space="preserve"> 2013)</w:t>
      </w:r>
    </w:p>
    <w:p w14:paraId="5E3FCC80" w14:textId="77777777" w:rsidR="007C505D" w:rsidRPr="00460A36" w:rsidRDefault="00D63761" w:rsidP="007C505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45. </w:t>
      </w:r>
      <w:r w:rsidR="00BF2EAD" w:rsidRPr="00460A36">
        <w:rPr>
          <w:sz w:val="24"/>
          <w:szCs w:val="24"/>
        </w:rPr>
        <w:t xml:space="preserve">Zelinsky </w:t>
      </w:r>
      <w:r w:rsidRPr="00460A36">
        <w:rPr>
          <w:sz w:val="24"/>
          <w:szCs w:val="24"/>
        </w:rPr>
        <w:t>Institute of Organic Chemistry, Russian Academy of Sciences (July 2013)</w:t>
      </w:r>
    </w:p>
    <w:p w14:paraId="50953559" w14:textId="77777777" w:rsidR="007C505D" w:rsidRPr="00460A36" w:rsidRDefault="007C505D" w:rsidP="007C505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</w:t>
      </w:r>
      <w:r w:rsidR="00D278F3" w:rsidRPr="00460A36">
        <w:rPr>
          <w:sz w:val="24"/>
          <w:szCs w:val="24"/>
        </w:rPr>
        <w:t>4</w:t>
      </w:r>
      <w:r w:rsidRPr="00460A36">
        <w:rPr>
          <w:sz w:val="24"/>
          <w:szCs w:val="24"/>
        </w:rPr>
        <w:t>. University of Cincinnati (February 2013)</w:t>
      </w:r>
    </w:p>
    <w:p w14:paraId="072C71ED" w14:textId="77777777" w:rsidR="00D37913" w:rsidRPr="00460A36" w:rsidRDefault="00D37913" w:rsidP="00D37913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</w:t>
      </w:r>
      <w:r w:rsidR="00D278F3" w:rsidRPr="00460A36">
        <w:rPr>
          <w:sz w:val="24"/>
          <w:szCs w:val="24"/>
        </w:rPr>
        <w:t>3</w:t>
      </w:r>
      <w:r w:rsidRPr="00460A36">
        <w:rPr>
          <w:sz w:val="24"/>
          <w:szCs w:val="24"/>
        </w:rPr>
        <w:t>. Louisiana State University (February 2013)</w:t>
      </w:r>
    </w:p>
    <w:p w14:paraId="4F1B355D" w14:textId="77777777" w:rsidR="00420E23" w:rsidRPr="00460A36" w:rsidRDefault="00420E23" w:rsidP="00420E23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</w:rPr>
        <w:t xml:space="preserve">42. CINVESTAV, </w:t>
      </w:r>
      <w:r w:rsidR="007C505D" w:rsidRPr="00460A36">
        <w:rPr>
          <w:sz w:val="24"/>
          <w:szCs w:val="24"/>
        </w:rPr>
        <w:t xml:space="preserve">Mexico City, Mexico </w:t>
      </w:r>
      <w:r w:rsidRPr="00460A36">
        <w:rPr>
          <w:sz w:val="24"/>
          <w:szCs w:val="24"/>
        </w:rPr>
        <w:t>(November 2012)</w:t>
      </w:r>
    </w:p>
    <w:p w14:paraId="61DB0753" w14:textId="77777777" w:rsidR="00420E23" w:rsidRPr="00460A36" w:rsidRDefault="00420E23" w:rsidP="00420E23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</w:rPr>
        <w:t>41. UNAM</w:t>
      </w:r>
      <w:r w:rsidR="007C505D" w:rsidRPr="00460A36">
        <w:rPr>
          <w:sz w:val="24"/>
          <w:szCs w:val="24"/>
        </w:rPr>
        <w:t xml:space="preserve">, Mexico City, Mexico </w:t>
      </w:r>
      <w:r w:rsidRPr="00460A36">
        <w:rPr>
          <w:sz w:val="24"/>
          <w:szCs w:val="24"/>
        </w:rPr>
        <w:t xml:space="preserve"> (November 2012)</w:t>
      </w:r>
    </w:p>
    <w:p w14:paraId="2AB4F37D" w14:textId="77777777" w:rsidR="00420E23" w:rsidRPr="00460A36" w:rsidRDefault="00420E23" w:rsidP="00420E23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40. Instituto de </w:t>
      </w:r>
      <w:proofErr w:type="spellStart"/>
      <w:r w:rsidRPr="00460A36">
        <w:rPr>
          <w:sz w:val="24"/>
          <w:szCs w:val="24"/>
        </w:rPr>
        <w:t>Investigaciones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Químico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Biológicas</w:t>
      </w:r>
      <w:proofErr w:type="spellEnd"/>
      <w:r w:rsidRPr="00460A36">
        <w:rPr>
          <w:sz w:val="24"/>
          <w:szCs w:val="24"/>
        </w:rPr>
        <w:t xml:space="preserve"> of the Universidad </w:t>
      </w:r>
      <w:proofErr w:type="spellStart"/>
      <w:r w:rsidRPr="00460A36">
        <w:rPr>
          <w:sz w:val="24"/>
          <w:szCs w:val="24"/>
        </w:rPr>
        <w:t>Michoacana</w:t>
      </w:r>
      <w:proofErr w:type="spellEnd"/>
      <w:r w:rsidRPr="00460A36">
        <w:rPr>
          <w:sz w:val="24"/>
          <w:szCs w:val="24"/>
        </w:rPr>
        <w:t xml:space="preserve"> de San Nicolás de</w:t>
      </w:r>
    </w:p>
    <w:p w14:paraId="7AEDD14E" w14:textId="77777777" w:rsidR="00420E23" w:rsidRPr="00460A36" w:rsidRDefault="00420E23" w:rsidP="001904BF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</w:rPr>
        <w:t xml:space="preserve">Hidalgo </w:t>
      </w:r>
      <w:proofErr w:type="spellStart"/>
      <w:r w:rsidRPr="00460A36">
        <w:rPr>
          <w:sz w:val="24"/>
          <w:szCs w:val="24"/>
        </w:rPr>
        <w:t>en</w:t>
      </w:r>
      <w:proofErr w:type="spellEnd"/>
      <w:r w:rsidRPr="00460A36">
        <w:rPr>
          <w:sz w:val="24"/>
          <w:szCs w:val="24"/>
        </w:rPr>
        <w:t xml:space="preserve"> Morelia, Michoacán</w:t>
      </w:r>
      <w:r w:rsidR="007C505D" w:rsidRPr="00460A36">
        <w:rPr>
          <w:sz w:val="24"/>
          <w:szCs w:val="24"/>
        </w:rPr>
        <w:t>, Mexico</w:t>
      </w:r>
      <w:r w:rsidRPr="00460A36">
        <w:rPr>
          <w:sz w:val="24"/>
          <w:szCs w:val="24"/>
        </w:rPr>
        <w:t xml:space="preserve"> (November 2012)</w:t>
      </w:r>
    </w:p>
    <w:p w14:paraId="1083A7CE" w14:textId="77777777" w:rsidR="002C0638" w:rsidRPr="00460A36" w:rsidRDefault="002C0638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 xml:space="preserve">39. University of </w:t>
      </w:r>
      <w:proofErr w:type="spellStart"/>
      <w:r w:rsidRPr="00460A36">
        <w:rPr>
          <w:sz w:val="24"/>
          <w:szCs w:val="24"/>
          <w:lang w:val="fr-FR"/>
        </w:rPr>
        <w:t>Pennsylvania</w:t>
      </w:r>
      <w:proofErr w:type="spellEnd"/>
      <w:r w:rsidRPr="00460A36">
        <w:rPr>
          <w:sz w:val="24"/>
          <w:szCs w:val="24"/>
          <w:lang w:val="fr-FR"/>
        </w:rPr>
        <w:t xml:space="preserve"> (</w:t>
      </w:r>
      <w:proofErr w:type="spellStart"/>
      <w:r w:rsidRPr="00460A36">
        <w:rPr>
          <w:sz w:val="24"/>
          <w:szCs w:val="24"/>
          <w:lang w:val="fr-FR"/>
        </w:rPr>
        <w:t>February</w:t>
      </w:r>
      <w:proofErr w:type="spellEnd"/>
      <w:r w:rsidRPr="00460A36">
        <w:rPr>
          <w:sz w:val="24"/>
          <w:szCs w:val="24"/>
          <w:lang w:val="fr-FR"/>
        </w:rPr>
        <w:t xml:space="preserve"> 2012)</w:t>
      </w:r>
    </w:p>
    <w:p w14:paraId="25C95717" w14:textId="77777777" w:rsidR="005855C1" w:rsidRPr="00460A36" w:rsidRDefault="005855C1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 xml:space="preserve">38. </w:t>
      </w:r>
      <w:proofErr w:type="spellStart"/>
      <w:r w:rsidRPr="00460A36">
        <w:rPr>
          <w:sz w:val="24"/>
          <w:szCs w:val="24"/>
          <w:lang w:val="fr-FR"/>
        </w:rPr>
        <w:t>Lehigh</w:t>
      </w:r>
      <w:proofErr w:type="spellEnd"/>
      <w:r w:rsidRPr="00460A36">
        <w:rPr>
          <w:sz w:val="24"/>
          <w:szCs w:val="24"/>
          <w:lang w:val="fr-FR"/>
        </w:rPr>
        <w:t xml:space="preserve"> University (</w:t>
      </w:r>
      <w:proofErr w:type="spellStart"/>
      <w:r w:rsidRPr="00460A36">
        <w:rPr>
          <w:sz w:val="24"/>
          <w:szCs w:val="24"/>
          <w:lang w:val="fr-FR"/>
        </w:rPr>
        <w:t>November</w:t>
      </w:r>
      <w:proofErr w:type="spellEnd"/>
      <w:r w:rsidRPr="00460A36">
        <w:rPr>
          <w:sz w:val="24"/>
          <w:szCs w:val="24"/>
          <w:lang w:val="fr-FR"/>
        </w:rPr>
        <w:t xml:space="preserve"> 2011)</w:t>
      </w:r>
    </w:p>
    <w:p w14:paraId="381ECB3F" w14:textId="77777777" w:rsidR="00F02565" w:rsidRPr="00460A36" w:rsidRDefault="00F02565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37. University of Houston (August 2011)</w:t>
      </w:r>
    </w:p>
    <w:p w14:paraId="10680B14" w14:textId="77777777" w:rsidR="00F02565" w:rsidRPr="00460A36" w:rsidRDefault="00F02565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36. University of North Carolina (June 2011)</w:t>
      </w:r>
    </w:p>
    <w:p w14:paraId="027DB3EB" w14:textId="77777777" w:rsidR="00C50F90" w:rsidRPr="00460A36" w:rsidRDefault="00C50F90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 xml:space="preserve">35. </w:t>
      </w:r>
      <w:proofErr w:type="spellStart"/>
      <w:r w:rsidRPr="00460A36">
        <w:rPr>
          <w:sz w:val="24"/>
          <w:szCs w:val="24"/>
          <w:lang w:val="fr-FR"/>
        </w:rPr>
        <w:t>Consiglio</w:t>
      </w:r>
      <w:proofErr w:type="spellEnd"/>
      <w:r w:rsidRPr="00460A36">
        <w:rPr>
          <w:sz w:val="24"/>
          <w:szCs w:val="24"/>
          <w:lang w:val="fr-FR"/>
        </w:rPr>
        <w:t xml:space="preserve"> Nazionale delle </w:t>
      </w:r>
      <w:proofErr w:type="spellStart"/>
      <w:r w:rsidRPr="00460A36">
        <w:rPr>
          <w:sz w:val="24"/>
          <w:szCs w:val="24"/>
          <w:lang w:val="fr-FR"/>
        </w:rPr>
        <w:t>Ricerche</w:t>
      </w:r>
      <w:proofErr w:type="spellEnd"/>
      <w:r w:rsidRPr="00460A36">
        <w:rPr>
          <w:sz w:val="24"/>
          <w:szCs w:val="24"/>
          <w:lang w:val="fr-FR"/>
        </w:rPr>
        <w:t xml:space="preserve">, </w:t>
      </w:r>
      <w:proofErr w:type="spellStart"/>
      <w:r w:rsidRPr="00460A36">
        <w:rPr>
          <w:sz w:val="24"/>
          <w:szCs w:val="24"/>
          <w:lang w:val="fr-FR"/>
        </w:rPr>
        <w:t>Bologna</w:t>
      </w:r>
      <w:proofErr w:type="spellEnd"/>
      <w:r w:rsidRPr="00460A36">
        <w:rPr>
          <w:sz w:val="24"/>
          <w:szCs w:val="24"/>
          <w:lang w:val="fr-FR"/>
        </w:rPr>
        <w:t>, (June 2010)</w:t>
      </w:r>
    </w:p>
    <w:p w14:paraId="2B6BF3F2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</w:t>
      </w:r>
      <w:r w:rsidR="00C50F90" w:rsidRPr="00460A36">
        <w:rPr>
          <w:sz w:val="24"/>
          <w:szCs w:val="24"/>
          <w:lang w:val="fr-FR"/>
        </w:rPr>
        <w:t>4</w:t>
      </w:r>
      <w:r w:rsidRPr="00460A36">
        <w:rPr>
          <w:sz w:val="24"/>
          <w:szCs w:val="24"/>
          <w:lang w:val="fr-FR"/>
        </w:rPr>
        <w:t xml:space="preserve">. Institute of Organic Chemistry and </w:t>
      </w:r>
      <w:proofErr w:type="spellStart"/>
      <w:r w:rsidRPr="00460A36">
        <w:rPr>
          <w:sz w:val="24"/>
          <w:szCs w:val="24"/>
          <w:lang w:val="fr-FR"/>
        </w:rPr>
        <w:t>Biochemistry</w:t>
      </w:r>
      <w:proofErr w:type="spellEnd"/>
      <w:r w:rsidRPr="00460A36">
        <w:rPr>
          <w:sz w:val="24"/>
          <w:szCs w:val="24"/>
          <w:lang w:val="fr-FR"/>
        </w:rPr>
        <w:t xml:space="preserve">, </w:t>
      </w:r>
      <w:proofErr w:type="spellStart"/>
      <w:r w:rsidRPr="00460A36">
        <w:rPr>
          <w:sz w:val="24"/>
          <w:szCs w:val="24"/>
          <w:lang w:val="fr-FR"/>
        </w:rPr>
        <w:t>Czech</w:t>
      </w:r>
      <w:proofErr w:type="spellEnd"/>
      <w:r w:rsidRPr="00460A36">
        <w:rPr>
          <w:sz w:val="24"/>
          <w:szCs w:val="24"/>
          <w:lang w:val="fr-FR"/>
        </w:rPr>
        <w:t xml:space="preserve"> </w:t>
      </w:r>
      <w:proofErr w:type="spellStart"/>
      <w:r w:rsidRPr="00460A36">
        <w:rPr>
          <w:sz w:val="24"/>
          <w:szCs w:val="24"/>
          <w:lang w:val="fr-FR"/>
        </w:rPr>
        <w:t>Academy</w:t>
      </w:r>
      <w:proofErr w:type="spellEnd"/>
      <w:r w:rsidRPr="00460A36">
        <w:rPr>
          <w:sz w:val="24"/>
          <w:szCs w:val="24"/>
          <w:lang w:val="fr-FR"/>
        </w:rPr>
        <w:t xml:space="preserve"> of Science</w:t>
      </w:r>
      <w:r w:rsidR="00C50F90" w:rsidRPr="00460A36">
        <w:rPr>
          <w:sz w:val="24"/>
          <w:szCs w:val="24"/>
          <w:lang w:val="fr-FR"/>
        </w:rPr>
        <w:t>s</w:t>
      </w:r>
      <w:r w:rsidRPr="00460A36">
        <w:rPr>
          <w:sz w:val="24"/>
          <w:szCs w:val="24"/>
          <w:lang w:val="fr-FR"/>
        </w:rPr>
        <w:t xml:space="preserve"> (Prague, May 2010)</w:t>
      </w:r>
    </w:p>
    <w:p w14:paraId="677A5FE2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</w:t>
      </w:r>
      <w:r w:rsidR="00C50F90" w:rsidRPr="00460A36">
        <w:rPr>
          <w:sz w:val="24"/>
          <w:szCs w:val="24"/>
          <w:lang w:val="fr-FR"/>
        </w:rPr>
        <w:t>3</w:t>
      </w:r>
      <w:r w:rsidRPr="00460A36">
        <w:rPr>
          <w:sz w:val="24"/>
          <w:szCs w:val="24"/>
          <w:lang w:val="fr-FR"/>
        </w:rPr>
        <w:t>. University of Siegen (May, 2010)</w:t>
      </w:r>
    </w:p>
    <w:p w14:paraId="5CBD5131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</w:t>
      </w:r>
      <w:r w:rsidR="00C50F90" w:rsidRPr="00460A36">
        <w:rPr>
          <w:sz w:val="24"/>
          <w:szCs w:val="24"/>
          <w:lang w:val="fr-FR"/>
        </w:rPr>
        <w:t>1</w:t>
      </w:r>
      <w:r w:rsidRPr="00460A36">
        <w:rPr>
          <w:sz w:val="24"/>
          <w:szCs w:val="24"/>
          <w:lang w:val="fr-FR"/>
        </w:rPr>
        <w:t>. University of Marburg (May, 2010)</w:t>
      </w:r>
    </w:p>
    <w:p w14:paraId="65E0BAD0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</w:t>
      </w:r>
      <w:r w:rsidR="00C50F90" w:rsidRPr="00460A36">
        <w:rPr>
          <w:sz w:val="24"/>
          <w:szCs w:val="24"/>
          <w:lang w:val="fr-FR"/>
        </w:rPr>
        <w:t>1</w:t>
      </w:r>
      <w:r w:rsidRPr="00460A36">
        <w:rPr>
          <w:sz w:val="24"/>
          <w:szCs w:val="24"/>
          <w:lang w:val="fr-FR"/>
        </w:rPr>
        <w:t>. University of Bochum (May, 2010)</w:t>
      </w:r>
    </w:p>
    <w:p w14:paraId="796B9A9F" w14:textId="77777777" w:rsidR="0020765A" w:rsidRPr="00460A36" w:rsidRDefault="00C50F90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30</w:t>
      </w:r>
      <w:r w:rsidR="0020765A" w:rsidRPr="00460A36">
        <w:rPr>
          <w:sz w:val="24"/>
          <w:szCs w:val="24"/>
          <w:lang w:val="fr-FR"/>
        </w:rPr>
        <w:t xml:space="preserve">. University of </w:t>
      </w:r>
      <w:proofErr w:type="spellStart"/>
      <w:r w:rsidR="0020765A" w:rsidRPr="00460A36">
        <w:rPr>
          <w:sz w:val="24"/>
          <w:szCs w:val="24"/>
          <w:lang w:val="fr-FR"/>
        </w:rPr>
        <w:t>Wurzburg</w:t>
      </w:r>
      <w:proofErr w:type="spellEnd"/>
      <w:r w:rsidR="0020765A" w:rsidRPr="00460A36">
        <w:rPr>
          <w:sz w:val="24"/>
          <w:szCs w:val="24"/>
          <w:lang w:val="fr-FR"/>
        </w:rPr>
        <w:t xml:space="preserve"> (May, 2010)</w:t>
      </w:r>
    </w:p>
    <w:p w14:paraId="3017B688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>2</w:t>
      </w:r>
      <w:r w:rsidR="00C50F90" w:rsidRPr="00460A36">
        <w:rPr>
          <w:sz w:val="24"/>
          <w:szCs w:val="24"/>
          <w:lang w:val="fr-FR"/>
        </w:rPr>
        <w:t>9</w:t>
      </w:r>
      <w:r w:rsidR="00206BED" w:rsidRPr="00460A36">
        <w:rPr>
          <w:sz w:val="24"/>
          <w:szCs w:val="24"/>
          <w:lang w:val="fr-FR"/>
        </w:rPr>
        <w:t>.</w:t>
      </w:r>
      <w:r w:rsidRPr="00460A36">
        <w:rPr>
          <w:sz w:val="24"/>
          <w:szCs w:val="24"/>
          <w:lang w:val="fr-FR"/>
        </w:rPr>
        <w:t xml:space="preserve"> Justus Liebig University Giessen</w:t>
      </w:r>
      <w:r w:rsidR="00206BED" w:rsidRPr="00460A36">
        <w:rPr>
          <w:sz w:val="24"/>
          <w:szCs w:val="24"/>
          <w:lang w:val="fr-FR"/>
        </w:rPr>
        <w:t> </w:t>
      </w:r>
      <w:r w:rsidRPr="00460A36">
        <w:rPr>
          <w:sz w:val="24"/>
          <w:szCs w:val="24"/>
          <w:lang w:val="fr-FR"/>
        </w:rPr>
        <w:t>(May, 2010)</w:t>
      </w:r>
      <w:r w:rsidR="00206BED" w:rsidRPr="00460A36">
        <w:rPr>
          <w:sz w:val="24"/>
          <w:szCs w:val="24"/>
          <w:lang w:val="fr-FR"/>
        </w:rPr>
        <w:t xml:space="preserve"> </w:t>
      </w:r>
    </w:p>
    <w:p w14:paraId="18C2411F" w14:textId="77777777" w:rsidR="0020765A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 xml:space="preserve">28. Institute of Chemical </w:t>
      </w:r>
      <w:proofErr w:type="spellStart"/>
      <w:r w:rsidRPr="00460A36">
        <w:rPr>
          <w:sz w:val="24"/>
          <w:szCs w:val="24"/>
          <w:lang w:val="fr-FR"/>
        </w:rPr>
        <w:t>Kinetics</w:t>
      </w:r>
      <w:proofErr w:type="spellEnd"/>
      <w:r w:rsidRPr="00460A36">
        <w:rPr>
          <w:sz w:val="24"/>
          <w:szCs w:val="24"/>
          <w:lang w:val="fr-FR"/>
        </w:rPr>
        <w:t xml:space="preserve"> and Combustion, </w:t>
      </w:r>
      <w:proofErr w:type="spellStart"/>
      <w:r w:rsidRPr="00460A36">
        <w:rPr>
          <w:sz w:val="24"/>
          <w:szCs w:val="24"/>
          <w:lang w:val="fr-FR"/>
        </w:rPr>
        <w:t>Russian</w:t>
      </w:r>
      <w:proofErr w:type="spellEnd"/>
      <w:r w:rsidRPr="00460A36">
        <w:rPr>
          <w:sz w:val="24"/>
          <w:szCs w:val="24"/>
          <w:lang w:val="fr-FR"/>
        </w:rPr>
        <w:t xml:space="preserve"> </w:t>
      </w:r>
      <w:proofErr w:type="spellStart"/>
      <w:r w:rsidRPr="00460A36">
        <w:rPr>
          <w:sz w:val="24"/>
          <w:szCs w:val="24"/>
          <w:lang w:val="fr-FR"/>
        </w:rPr>
        <w:t>Academy</w:t>
      </w:r>
      <w:proofErr w:type="spellEnd"/>
      <w:r w:rsidRPr="00460A36">
        <w:rPr>
          <w:sz w:val="24"/>
          <w:szCs w:val="24"/>
          <w:lang w:val="fr-FR"/>
        </w:rPr>
        <w:t xml:space="preserve"> of Sciences, </w:t>
      </w:r>
      <w:r w:rsidR="00C50F90" w:rsidRPr="00460A36">
        <w:rPr>
          <w:sz w:val="24"/>
          <w:szCs w:val="24"/>
          <w:lang w:val="fr-FR"/>
        </w:rPr>
        <w:t>(</w:t>
      </w:r>
      <w:r w:rsidRPr="00460A36">
        <w:rPr>
          <w:sz w:val="24"/>
          <w:szCs w:val="24"/>
          <w:lang w:val="fr-FR"/>
        </w:rPr>
        <w:t>Novosibirsk</w:t>
      </w:r>
      <w:r w:rsidR="00C50F90" w:rsidRPr="00460A36">
        <w:rPr>
          <w:sz w:val="24"/>
          <w:szCs w:val="24"/>
          <w:lang w:val="fr-FR"/>
        </w:rPr>
        <w:t>, July 20</w:t>
      </w:r>
      <w:r w:rsidR="00A25C95" w:rsidRPr="00460A36">
        <w:rPr>
          <w:sz w:val="24"/>
          <w:szCs w:val="24"/>
          <w:lang w:val="fr-FR"/>
        </w:rPr>
        <w:t>09</w:t>
      </w:r>
      <w:r w:rsidR="00C50F90" w:rsidRPr="00460A36">
        <w:rPr>
          <w:sz w:val="24"/>
          <w:szCs w:val="24"/>
          <w:lang w:val="fr-FR"/>
        </w:rPr>
        <w:t>)</w:t>
      </w:r>
    </w:p>
    <w:p w14:paraId="6F490133" w14:textId="77777777" w:rsidR="00206BED" w:rsidRPr="00460A36" w:rsidRDefault="0020765A" w:rsidP="00206BED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  <w:lang w:val="fr-FR"/>
        </w:rPr>
        <w:t xml:space="preserve">27. </w:t>
      </w:r>
      <w:r w:rsidR="00206BED" w:rsidRPr="00460A36">
        <w:rPr>
          <w:sz w:val="24"/>
          <w:szCs w:val="24"/>
          <w:lang w:val="fr-FR"/>
        </w:rPr>
        <w:t>Université Pierre et Marie Curie (July, 2008)</w:t>
      </w:r>
    </w:p>
    <w:p w14:paraId="5EBFF18B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26.  University of Georgia (February, 2008)</w:t>
      </w:r>
    </w:p>
    <w:p w14:paraId="04A2509E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25.  Georgia Institute of Technology (February, 2008)</w:t>
      </w:r>
    </w:p>
    <w:p w14:paraId="61FB7F2F" w14:textId="15388A1D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24.  Kyoto University (September, 2007)</w:t>
      </w:r>
    </w:p>
    <w:p w14:paraId="084B1A59" w14:textId="5594D78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23.  Nara Institute of Technology (September, 2007)</w:t>
      </w:r>
    </w:p>
    <w:p w14:paraId="443E8DDE" w14:textId="35172FE3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22.  Osaka University (September, 2007)</w:t>
      </w:r>
    </w:p>
    <w:p w14:paraId="2ED546B4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21.  Osaka Prefecture University (September, 2007)</w:t>
      </w:r>
    </w:p>
    <w:p w14:paraId="4706450D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20.  Case Western Reserve University (October, 2006)</w:t>
      </w:r>
    </w:p>
    <w:p w14:paraId="5693DF82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19.  Portland State University (May, 2006)</w:t>
      </w:r>
    </w:p>
    <w:p w14:paraId="01F26BA0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18.  Princeton University (March, 2006)</w:t>
      </w:r>
    </w:p>
    <w:p w14:paraId="4C179418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17.  University of Miami (February, 2006)</w:t>
      </w:r>
    </w:p>
    <w:p w14:paraId="3F9934B0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16.  Northeastern University (December 2005) </w:t>
      </w:r>
    </w:p>
    <w:p w14:paraId="738717DB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15.  Boston College (December 2005)</w:t>
      </w:r>
    </w:p>
    <w:p w14:paraId="20AB172F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14.  Purdue University (September, 2005) </w:t>
      </w:r>
    </w:p>
    <w:p w14:paraId="5EA52BD5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13.  Northwestern University (April, 2005)</w:t>
      </w:r>
    </w:p>
    <w:p w14:paraId="018F6858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12.  Michigan State University (April, 2005)</w:t>
      </w:r>
    </w:p>
    <w:p w14:paraId="75A2A2E6" w14:textId="77777777" w:rsidR="00206BED" w:rsidRPr="00460A36" w:rsidRDefault="00206BED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11.  Florida State University (April, 2005)</w:t>
      </w:r>
    </w:p>
    <w:p w14:paraId="7B5054D4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10. </w:t>
      </w:r>
      <w:r w:rsidR="00206BED" w:rsidRPr="00460A36">
        <w:rPr>
          <w:sz w:val="24"/>
          <w:szCs w:val="24"/>
        </w:rPr>
        <w:t xml:space="preserve">University of Notre Dame (April, 2005) </w:t>
      </w:r>
    </w:p>
    <w:p w14:paraId="53D33762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9.  </w:t>
      </w:r>
      <w:r w:rsidR="00206BED" w:rsidRPr="00460A36">
        <w:rPr>
          <w:sz w:val="24"/>
          <w:szCs w:val="24"/>
        </w:rPr>
        <w:t>University of Chicago (April, 2005)</w:t>
      </w:r>
    </w:p>
    <w:p w14:paraId="690099DE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8.  </w:t>
      </w:r>
      <w:r w:rsidR="00206BED" w:rsidRPr="00460A36">
        <w:rPr>
          <w:sz w:val="24"/>
          <w:szCs w:val="24"/>
        </w:rPr>
        <w:t>University of Missouri-Columbia (March, 2005).</w:t>
      </w:r>
    </w:p>
    <w:p w14:paraId="571BCFBC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7. </w:t>
      </w:r>
      <w:r w:rsidR="00206BED" w:rsidRPr="00460A36">
        <w:rPr>
          <w:sz w:val="24"/>
          <w:szCs w:val="24"/>
        </w:rPr>
        <w:t xml:space="preserve"> Syracuse University (October, 2004) </w:t>
      </w:r>
    </w:p>
    <w:p w14:paraId="60FD4353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6. </w:t>
      </w:r>
      <w:r w:rsidR="00206BED" w:rsidRPr="00460A36">
        <w:rPr>
          <w:sz w:val="24"/>
          <w:szCs w:val="24"/>
        </w:rPr>
        <w:t xml:space="preserve"> University of Wisconsin-Madison (September, 2004).</w:t>
      </w:r>
    </w:p>
    <w:p w14:paraId="6F0CB3CC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5.  </w:t>
      </w:r>
      <w:r w:rsidR="00206BED" w:rsidRPr="00460A36">
        <w:rPr>
          <w:sz w:val="24"/>
          <w:szCs w:val="24"/>
        </w:rPr>
        <w:t>3M Company, Twin Cities (April, 2004)</w:t>
      </w:r>
    </w:p>
    <w:p w14:paraId="555A817C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4.  </w:t>
      </w:r>
      <w:r w:rsidR="00206BED" w:rsidRPr="00460A36">
        <w:rPr>
          <w:sz w:val="24"/>
          <w:szCs w:val="24"/>
        </w:rPr>
        <w:t>University of Minnesota, Minneapolis (April 2004)</w:t>
      </w:r>
    </w:p>
    <w:p w14:paraId="0C264CF0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3.  </w:t>
      </w:r>
      <w:r w:rsidR="00206BED" w:rsidRPr="00460A36">
        <w:rPr>
          <w:sz w:val="24"/>
          <w:szCs w:val="24"/>
        </w:rPr>
        <w:t>University of California, Riverside (January 2004)</w:t>
      </w:r>
    </w:p>
    <w:p w14:paraId="34625354" w14:textId="77777777" w:rsidR="00206BED" w:rsidRPr="00460A36" w:rsidRDefault="004F25B1" w:rsidP="00206BED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2. </w:t>
      </w:r>
      <w:r w:rsidR="00206BED" w:rsidRPr="00460A36">
        <w:rPr>
          <w:sz w:val="24"/>
          <w:szCs w:val="24"/>
        </w:rPr>
        <w:t xml:space="preserve"> University of California, San Diego (January 2004)</w:t>
      </w:r>
    </w:p>
    <w:p w14:paraId="3B238393" w14:textId="77777777" w:rsidR="001904BF" w:rsidRPr="00460A36" w:rsidRDefault="004F25B1" w:rsidP="001904BF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1.  </w:t>
      </w:r>
      <w:r w:rsidR="00206BED" w:rsidRPr="00460A36">
        <w:rPr>
          <w:sz w:val="24"/>
          <w:szCs w:val="24"/>
        </w:rPr>
        <w:t>University of Florida, Gainesville, Fl (October, 2002)</w:t>
      </w:r>
    </w:p>
    <w:p w14:paraId="5C7B71DF" w14:textId="77777777" w:rsidR="001904BF" w:rsidRPr="00460A36" w:rsidRDefault="001904BF" w:rsidP="001904BF">
      <w:pPr>
        <w:spacing w:line="360" w:lineRule="auto"/>
        <w:jc w:val="both"/>
        <w:rPr>
          <w:b/>
          <w:sz w:val="24"/>
          <w:szCs w:val="24"/>
        </w:rPr>
      </w:pPr>
    </w:p>
    <w:p w14:paraId="06CC5F31" w14:textId="77777777" w:rsidR="00B02AD2" w:rsidRPr="00460A36" w:rsidRDefault="00B02AD2" w:rsidP="001904BF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Inventions</w:t>
      </w:r>
    </w:p>
    <w:p w14:paraId="696C92D8" w14:textId="77777777" w:rsidR="00B02AD2" w:rsidRPr="00460A36" w:rsidRDefault="00B02AD2" w:rsidP="00B02AD2">
      <w:pPr>
        <w:spacing w:line="360" w:lineRule="auto"/>
        <w:jc w:val="center"/>
        <w:rPr>
          <w:b/>
          <w:sz w:val="24"/>
          <w:szCs w:val="24"/>
        </w:rPr>
      </w:pPr>
    </w:p>
    <w:p w14:paraId="054A6394" w14:textId="77777777" w:rsidR="002F11AC" w:rsidRPr="00460A36" w:rsidRDefault="002F11AC" w:rsidP="002F11AC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Patented Inventions</w:t>
      </w:r>
    </w:p>
    <w:p w14:paraId="11DAE8F4" w14:textId="77777777" w:rsidR="002F11AC" w:rsidRPr="00460A36" w:rsidRDefault="002F11AC" w:rsidP="002F11AC">
      <w:pPr>
        <w:numPr>
          <w:ilvl w:val="0"/>
          <w:numId w:val="21"/>
        </w:numPr>
        <w:spacing w:line="360" w:lineRule="auto"/>
        <w:rPr>
          <w:i/>
          <w:sz w:val="24"/>
          <w:szCs w:val="24"/>
        </w:rPr>
      </w:pPr>
      <w:r w:rsidRPr="00460A36">
        <w:rPr>
          <w:sz w:val="24"/>
          <w:szCs w:val="24"/>
          <w:lang w:val="de-DE"/>
        </w:rPr>
        <w:t xml:space="preserve">Alabugin I. V.; Breiner, B.; Schlatterer, J. C.; Kovalenko, S. V.;  Greenbaum, N. L. </w:t>
      </w:r>
      <w:r w:rsidRPr="00460A36">
        <w:rPr>
          <w:sz w:val="24"/>
          <w:szCs w:val="24"/>
          <w:lang w:val="en-GB"/>
        </w:rPr>
        <w:t xml:space="preserve">Site-specific cleavage of nucleic acids by photoreactive conjugates.    U.S.  Patent 7695912 (April 13, 2010). </w:t>
      </w:r>
    </w:p>
    <w:p w14:paraId="1627975C" w14:textId="77777777" w:rsidR="002F11AC" w:rsidRPr="00460A36" w:rsidRDefault="002F11AC" w:rsidP="002F11AC">
      <w:pPr>
        <w:numPr>
          <w:ilvl w:val="0"/>
          <w:numId w:val="21"/>
        </w:numPr>
        <w:spacing w:line="360" w:lineRule="auto"/>
        <w:rPr>
          <w:i/>
          <w:sz w:val="24"/>
          <w:szCs w:val="24"/>
        </w:rPr>
      </w:pPr>
      <w:r w:rsidRPr="00460A36">
        <w:rPr>
          <w:sz w:val="24"/>
          <w:szCs w:val="24"/>
        </w:rPr>
        <w:t xml:space="preserve">Alabugin I. V.; Yang, W.-Y.; Breiner, B.; Schlatterer, J. C.; Kovalenko, S. V. (Submitted 2009). pH-Regulated DNA-cleaving agents consisting of a DNA-damaging warhead attached to a pH-responsive diamine for selective targeting of cancer cells. </w:t>
      </w:r>
      <w:r w:rsidRPr="00460A36">
        <w:rPr>
          <w:sz w:val="24"/>
          <w:szCs w:val="24"/>
          <w:lang w:val="en-GB"/>
        </w:rPr>
        <w:t xml:space="preserve">U.S.  Patent </w:t>
      </w:r>
      <w:r w:rsidRPr="00460A36">
        <w:rPr>
          <w:sz w:val="24"/>
          <w:szCs w:val="24"/>
        </w:rPr>
        <w:t>8242307 (awarded Aug. 21, 2012)</w:t>
      </w:r>
    </w:p>
    <w:p w14:paraId="07E6592D" w14:textId="77777777" w:rsidR="002F11AC" w:rsidRPr="00460A36" w:rsidRDefault="002F11AC" w:rsidP="002F11AC">
      <w:pPr>
        <w:numPr>
          <w:ilvl w:val="0"/>
          <w:numId w:val="21"/>
        </w:numPr>
        <w:spacing w:line="360" w:lineRule="auto"/>
        <w:rPr>
          <w:sz w:val="24"/>
          <w:szCs w:val="24"/>
          <w:lang w:val="de-DE"/>
        </w:rPr>
      </w:pPr>
      <w:r w:rsidRPr="00460A36">
        <w:rPr>
          <w:sz w:val="24"/>
          <w:szCs w:val="24"/>
          <w:lang w:val="de-DE"/>
        </w:rPr>
        <w:t>Alabugin I. V.;  Baroudi, A. U.S. Patent Application No.: 13/053,756. Direct Conversion of Aromatic Alcohols into Amides and Esters of Aromatic Carboxylic Acids. US2011237798-A1; US8410303-B2.</w:t>
      </w:r>
    </w:p>
    <w:p w14:paraId="2AF7C208" w14:textId="77777777" w:rsidR="002F11AC" w:rsidRPr="000B6715" w:rsidRDefault="002F11AC" w:rsidP="001A5F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  <w:szCs w:val="24"/>
          <w:lang w:val="de-DE"/>
        </w:rPr>
      </w:pPr>
      <w:r w:rsidRPr="000B6715">
        <w:rPr>
          <w:sz w:val="24"/>
          <w:szCs w:val="24"/>
          <w:lang w:val="de-DE"/>
        </w:rPr>
        <w:t>Alabugin I. V.; Pal, R. New route to synthetic analogues of rocaglamide and aglafoline using cascade transformations initiated by oxy-Cope rearrangements of bis-alkynes.</w:t>
      </w:r>
      <w:r w:rsidRPr="00460A36">
        <w:rPr>
          <w:rFonts w:ascii="CourierNewPSMT" w:hAnsi="CourierNewPSMT" w:cs="CourierNewPSMT"/>
          <w:sz w:val="24"/>
          <w:szCs w:val="24"/>
        </w:rPr>
        <w:t xml:space="preserve"> </w:t>
      </w:r>
      <w:r w:rsidRPr="000B6715">
        <w:rPr>
          <w:sz w:val="24"/>
          <w:szCs w:val="24"/>
          <w:lang w:val="de-DE"/>
        </w:rPr>
        <w:t xml:space="preserve">WO2012037062-A2; WO2012037062-A3; US2013165683-A1  </w:t>
      </w:r>
      <w:r w:rsidR="001A5F5B" w:rsidRPr="000B6715">
        <w:rPr>
          <w:sz w:val="24"/>
          <w:szCs w:val="24"/>
          <w:lang w:val="de-DE"/>
        </w:rPr>
        <w:t>(Issued Jan. 8, 2015)</w:t>
      </w:r>
    </w:p>
    <w:p w14:paraId="7DDB6699" w14:textId="77777777" w:rsidR="002F11AC" w:rsidRPr="00460A36" w:rsidRDefault="002F11AC" w:rsidP="002F11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 Alabugin I. V.; Yang, W.-Y.; Roy, S.; Kaya, K., Sang, Q.-S. Dipeptide acetylene conjugates and a method for photocleavage of  double strand DNA by dipeptide acetylene conjugates. U.S. Patent 8927728 (Issued Jan. 06, 2015).</w:t>
      </w:r>
    </w:p>
    <w:p w14:paraId="64FBF68A" w14:textId="77777777" w:rsidR="002F11AC" w:rsidRPr="00460A36" w:rsidRDefault="002F11AC" w:rsidP="002F11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Alabugin I. V.; Byers, P. Modular Synthesis of Graphene Nanoribbons </w:t>
      </w:r>
      <w:proofErr w:type="gramStart"/>
      <w:r w:rsidRPr="00460A36">
        <w:rPr>
          <w:sz w:val="24"/>
          <w:szCs w:val="24"/>
        </w:rPr>
        <w:t>And</w:t>
      </w:r>
      <w:proofErr w:type="gramEnd"/>
      <w:r w:rsidRPr="00460A36">
        <w:rPr>
          <w:sz w:val="24"/>
          <w:szCs w:val="24"/>
        </w:rPr>
        <w:t xml:space="preserve"> Graphene Substructures From Oligo-Alkynes. U.S. Patent US 20130109855 A1 20130502 (2013).</w:t>
      </w:r>
    </w:p>
    <w:p w14:paraId="312DE8D2" w14:textId="77777777" w:rsidR="002F11AC" w:rsidRPr="00460A36" w:rsidRDefault="002F11AC" w:rsidP="002F11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Mattoussi H.; Alabugin I. V.; </w:t>
      </w:r>
      <w:proofErr w:type="spellStart"/>
      <w:r w:rsidRPr="00460A36">
        <w:rPr>
          <w:sz w:val="24"/>
          <w:szCs w:val="24"/>
        </w:rPr>
        <w:t>Palui</w:t>
      </w:r>
      <w:proofErr w:type="spellEnd"/>
      <w:r w:rsidRPr="00460A36">
        <w:rPr>
          <w:sz w:val="24"/>
          <w:szCs w:val="24"/>
        </w:rPr>
        <w:t xml:space="preserve"> G.; Avellini, T. Photo Induced Phase Transfer of Luminescent Quantum Dots to Aqueous Media. U.S. Patent US 20130299745 A1 20131114 (2013).</w:t>
      </w:r>
    </w:p>
    <w:p w14:paraId="49498E37" w14:textId="77777777" w:rsidR="002F11AC" w:rsidRPr="00460A36" w:rsidRDefault="002F11AC" w:rsidP="002F11AC">
      <w:pPr>
        <w:numPr>
          <w:ilvl w:val="0"/>
          <w:numId w:val="21"/>
        </w:numPr>
        <w:spacing w:line="360" w:lineRule="auto"/>
        <w:rPr>
          <w:i/>
          <w:sz w:val="24"/>
          <w:szCs w:val="24"/>
        </w:rPr>
      </w:pPr>
      <w:r w:rsidRPr="00460A36">
        <w:rPr>
          <w:sz w:val="24"/>
          <w:szCs w:val="24"/>
          <w:lang w:val="de-DE"/>
        </w:rPr>
        <w:t xml:space="preserve">Alabugin I. V.; Breiner, B.; Yang, W.-Y.; Gilmore, K. pH-dependent DNA-cleaving agents for cancer therapy </w:t>
      </w:r>
      <w:r w:rsidRPr="00460A36">
        <w:rPr>
          <w:sz w:val="24"/>
          <w:szCs w:val="24"/>
        </w:rPr>
        <w:t>(Divisional Patent  Application submitted, March 2013)</w:t>
      </w:r>
      <w:r w:rsidRPr="00460A36">
        <w:rPr>
          <w:sz w:val="24"/>
          <w:szCs w:val="24"/>
          <w:lang w:val="de-DE"/>
        </w:rPr>
        <w:t>.</w:t>
      </w:r>
      <w:r w:rsidRPr="00460A36">
        <w:rPr>
          <w:sz w:val="24"/>
          <w:szCs w:val="24"/>
        </w:rPr>
        <w:t xml:space="preserve"> </w:t>
      </w:r>
    </w:p>
    <w:p w14:paraId="25E1AA3A" w14:textId="77777777" w:rsidR="002F11AC" w:rsidRPr="00460A36" w:rsidRDefault="002F11AC" w:rsidP="002F11AC">
      <w:pPr>
        <w:numPr>
          <w:ilvl w:val="0"/>
          <w:numId w:val="21"/>
        </w:numPr>
        <w:spacing w:line="360" w:lineRule="auto"/>
        <w:rPr>
          <w:caps/>
          <w:sz w:val="24"/>
          <w:szCs w:val="24"/>
        </w:rPr>
      </w:pPr>
      <w:r w:rsidRPr="00460A36">
        <w:rPr>
          <w:sz w:val="24"/>
          <w:szCs w:val="24"/>
        </w:rPr>
        <w:t xml:space="preserve">Locke B.; Alabugin I. V.; R. Wandell, Hsieh, K., Bresch, S. Activating carbon-hydrogen bond using low temperature plasma, comprises injecting mixture comprising liquid water, gas, and organic compound into reactor, propagating plasma discharge from inlet capillary to outlet capillary tube. US2014262744-A1; WO2014153015-A1. </w:t>
      </w:r>
    </w:p>
    <w:p w14:paraId="5D4C292B" w14:textId="77777777" w:rsidR="002F11AC" w:rsidRPr="00460A36" w:rsidRDefault="002F11AC" w:rsidP="002F11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Alabugin I. V.; Byers, P. </w:t>
      </w:r>
      <w:hyperlink r:id="rId164" w:history="1">
        <w:r w:rsidRPr="00460A36">
          <w:rPr>
            <w:sz w:val="24"/>
            <w:szCs w:val="24"/>
          </w:rPr>
          <w:t>Preparing a multicyclic structure, preferably graphene substructures and ribbons that are used in electronic applications, comprises cyclizing compound comprising repeat units of substituted heterocycl</w:t>
        </w:r>
        <w:r w:rsidR="00CB260E">
          <w:rPr>
            <w:sz w:val="24"/>
            <w:szCs w:val="24"/>
          </w:rPr>
          <w:t>ic</w:t>
        </w:r>
        <w:r w:rsidRPr="00460A36">
          <w:rPr>
            <w:sz w:val="24"/>
            <w:szCs w:val="24"/>
          </w:rPr>
          <w:t xml:space="preserve"> compounds. </w:t>
        </w:r>
      </w:hyperlink>
      <w:r w:rsidRPr="00460A36">
        <w:rPr>
          <w:sz w:val="24"/>
          <w:szCs w:val="24"/>
        </w:rPr>
        <w:t xml:space="preserve"> U.S. Patent US2015073145-A1 (2015)</w:t>
      </w:r>
    </w:p>
    <w:p w14:paraId="4DD43601" w14:textId="77777777" w:rsidR="00B840CB" w:rsidRDefault="00B840CB" w:rsidP="00B840CB">
      <w:pPr>
        <w:numPr>
          <w:ilvl w:val="0"/>
          <w:numId w:val="21"/>
        </w:numPr>
        <w:spacing w:line="360" w:lineRule="auto"/>
        <w:rPr>
          <w:caps/>
          <w:sz w:val="24"/>
          <w:szCs w:val="24"/>
        </w:rPr>
      </w:pPr>
      <w:r w:rsidRPr="00460A36">
        <w:rPr>
          <w:sz w:val="24"/>
          <w:szCs w:val="24"/>
        </w:rPr>
        <w:t>Alabugin I. V.; Byers, P.</w:t>
      </w:r>
      <w:r>
        <w:rPr>
          <w:sz w:val="24"/>
          <w:szCs w:val="24"/>
        </w:rPr>
        <w:t xml:space="preserve"> M</w:t>
      </w:r>
      <w:r w:rsidRPr="00B840CB">
        <w:rPr>
          <w:sz w:val="24"/>
          <w:szCs w:val="24"/>
        </w:rPr>
        <w:t>odular synthesis of graphene nanoribbons and graphene substructures from oligo-alkynes - a method for the synthesis of carbon-based structures, particularly graphene substructures and ribbons, from oligo- and poly-alkyne starting materials</w:t>
      </w:r>
      <w:r w:rsidRPr="00B840CB">
        <w:rPr>
          <w:caps/>
          <w:sz w:val="24"/>
          <w:szCs w:val="24"/>
        </w:rPr>
        <w:t>.</w:t>
      </w:r>
      <w:r w:rsidRPr="00B840CB">
        <w:rPr>
          <w:caps/>
          <w:sz w:val="24"/>
          <w:szCs w:val="24"/>
        </w:rPr>
        <w:tab/>
        <w:t xml:space="preserve">US </w:t>
      </w:r>
      <w:r w:rsidRPr="00B840CB">
        <w:rPr>
          <w:sz w:val="24"/>
          <w:szCs w:val="24"/>
        </w:rPr>
        <w:t xml:space="preserve">Patent </w:t>
      </w:r>
      <w:r w:rsidRPr="00B840CB">
        <w:rPr>
          <w:caps/>
          <w:sz w:val="24"/>
          <w:szCs w:val="24"/>
        </w:rPr>
        <w:t xml:space="preserve">9,273,023, </w:t>
      </w:r>
      <w:r>
        <w:rPr>
          <w:caps/>
          <w:sz w:val="24"/>
          <w:szCs w:val="24"/>
        </w:rPr>
        <w:t>(3/1/</w:t>
      </w:r>
      <w:r w:rsidRPr="00B840CB">
        <w:rPr>
          <w:caps/>
          <w:sz w:val="24"/>
          <w:szCs w:val="24"/>
        </w:rPr>
        <w:t>2016</w:t>
      </w:r>
      <w:r>
        <w:rPr>
          <w:caps/>
          <w:sz w:val="24"/>
          <w:szCs w:val="24"/>
        </w:rPr>
        <w:t>)</w:t>
      </w:r>
      <w:r w:rsidR="00A10A47">
        <w:rPr>
          <w:caps/>
          <w:sz w:val="24"/>
          <w:szCs w:val="24"/>
        </w:rPr>
        <w:t>.</w:t>
      </w:r>
    </w:p>
    <w:p w14:paraId="6128A6F8" w14:textId="7BB61A0D" w:rsidR="00A10A47" w:rsidRPr="00A10A47" w:rsidRDefault="00A10A47" w:rsidP="00C45CFF">
      <w:pPr>
        <w:numPr>
          <w:ilvl w:val="0"/>
          <w:numId w:val="21"/>
        </w:numPr>
        <w:spacing w:line="360" w:lineRule="auto"/>
        <w:rPr>
          <w:caps/>
          <w:sz w:val="24"/>
          <w:szCs w:val="24"/>
        </w:rPr>
      </w:pPr>
      <w:r w:rsidRPr="00A10A47">
        <w:rPr>
          <w:sz w:val="24"/>
          <w:szCs w:val="24"/>
        </w:rPr>
        <w:t xml:space="preserve">Alabugin, I. V.; Pati, K. Traceless directing groups in radical cascades: from </w:t>
      </w:r>
      <w:proofErr w:type="spellStart"/>
      <w:r w:rsidRPr="00A10A47">
        <w:rPr>
          <w:sz w:val="24"/>
          <w:szCs w:val="24"/>
        </w:rPr>
        <w:t>oligoalkynes</w:t>
      </w:r>
      <w:proofErr w:type="spellEnd"/>
      <w:r w:rsidRPr="00A10A47">
        <w:rPr>
          <w:sz w:val="24"/>
          <w:szCs w:val="24"/>
        </w:rPr>
        <w:t xml:space="preserve"> to fused helicenes without tethered initiators. </w:t>
      </w:r>
      <w:r w:rsidR="003E658C" w:rsidRPr="003E658C">
        <w:rPr>
          <w:sz w:val="24"/>
          <w:szCs w:val="24"/>
        </w:rPr>
        <w:t>US20160145276A1</w:t>
      </w:r>
      <w:r w:rsidR="003E658C">
        <w:rPr>
          <w:sz w:val="24"/>
          <w:szCs w:val="24"/>
        </w:rPr>
        <w:t xml:space="preserve">, </w:t>
      </w:r>
      <w:r w:rsidR="009B320D">
        <w:rPr>
          <w:sz w:val="24"/>
          <w:szCs w:val="24"/>
        </w:rPr>
        <w:t>I</w:t>
      </w:r>
      <w:r w:rsidR="00C45CFF" w:rsidRPr="00C45CFF">
        <w:rPr>
          <w:sz w:val="24"/>
          <w:szCs w:val="24"/>
        </w:rPr>
        <w:t>ssue</w:t>
      </w:r>
      <w:r w:rsidR="009B320D">
        <w:rPr>
          <w:sz w:val="24"/>
          <w:szCs w:val="24"/>
        </w:rPr>
        <w:t>d</w:t>
      </w:r>
      <w:r w:rsidR="00C45CFF" w:rsidRPr="00C45CFF">
        <w:rPr>
          <w:sz w:val="24"/>
          <w:szCs w:val="24"/>
        </w:rPr>
        <w:t xml:space="preserve"> on June 13, 2017.</w:t>
      </w:r>
    </w:p>
    <w:p w14:paraId="6F9A536E" w14:textId="68CFF77F" w:rsidR="00A10A47" w:rsidRPr="003A2C8D" w:rsidRDefault="009E5534" w:rsidP="00F37F14">
      <w:pPr>
        <w:numPr>
          <w:ilvl w:val="0"/>
          <w:numId w:val="21"/>
        </w:numPr>
        <w:spacing w:line="360" w:lineRule="auto"/>
        <w:rPr>
          <w:caps/>
          <w:sz w:val="24"/>
          <w:szCs w:val="24"/>
        </w:rPr>
      </w:pPr>
      <w:r w:rsidRPr="009E5534">
        <w:rPr>
          <w:sz w:val="24"/>
          <w:szCs w:val="24"/>
        </w:rPr>
        <w:t>D. V. Vidhani, M. E. Krafft, I.V. Alabugin,</w:t>
      </w:r>
      <w:r w:rsidR="00F508D5">
        <w:rPr>
          <w:sz w:val="24"/>
          <w:szCs w:val="24"/>
        </w:rPr>
        <w:t xml:space="preserve"> </w:t>
      </w:r>
      <w:proofErr w:type="spellStart"/>
      <w:r w:rsidRPr="009E5534">
        <w:rPr>
          <w:sz w:val="24"/>
          <w:szCs w:val="24"/>
        </w:rPr>
        <w:t>Stereocontrolled</w:t>
      </w:r>
      <w:proofErr w:type="spellEnd"/>
      <w:r w:rsidRPr="009E5534">
        <w:rPr>
          <w:sz w:val="24"/>
          <w:szCs w:val="24"/>
        </w:rPr>
        <w:t xml:space="preserve"> Synthesis Of (E, Z)-</w:t>
      </w:r>
      <w:proofErr w:type="spellStart"/>
      <w:r w:rsidRPr="009E5534">
        <w:rPr>
          <w:sz w:val="24"/>
          <w:szCs w:val="24"/>
        </w:rPr>
        <w:t>Dienals</w:t>
      </w:r>
      <w:proofErr w:type="spellEnd"/>
      <w:r w:rsidRPr="009E5534">
        <w:rPr>
          <w:sz w:val="24"/>
          <w:szCs w:val="24"/>
        </w:rPr>
        <w:t xml:space="preserve"> Via Tandem Rh (I) Catalyzed Propargyl Claisen Rearrangement, A</w:t>
      </w:r>
      <w:r w:rsidR="003E658C" w:rsidRPr="003E658C">
        <w:t xml:space="preserve"> </w:t>
      </w:r>
      <w:r w:rsidR="003E658C" w:rsidRPr="003E658C">
        <w:rPr>
          <w:sz w:val="24"/>
          <w:szCs w:val="24"/>
        </w:rPr>
        <w:t xml:space="preserve">US20170129865A1 </w:t>
      </w:r>
      <w:r>
        <w:rPr>
          <w:sz w:val="24"/>
          <w:szCs w:val="24"/>
        </w:rPr>
        <w:t>(</w:t>
      </w:r>
      <w:r w:rsidRPr="009E5534">
        <w:rPr>
          <w:sz w:val="24"/>
          <w:szCs w:val="24"/>
        </w:rPr>
        <w:t>2015/5/28</w:t>
      </w:r>
      <w:r>
        <w:rPr>
          <w:sz w:val="24"/>
          <w:szCs w:val="24"/>
        </w:rPr>
        <w:t>).</w:t>
      </w:r>
    </w:p>
    <w:p w14:paraId="0E7F8CEA" w14:textId="77777777" w:rsidR="003A2C8D" w:rsidRPr="004A780F" w:rsidRDefault="003A2C8D" w:rsidP="003A2C8D">
      <w:pPr>
        <w:numPr>
          <w:ilvl w:val="0"/>
          <w:numId w:val="21"/>
        </w:numPr>
        <w:spacing w:line="360" w:lineRule="auto"/>
        <w:rPr>
          <w:caps/>
          <w:sz w:val="24"/>
          <w:szCs w:val="24"/>
        </w:rPr>
      </w:pPr>
      <w:r w:rsidRPr="003A2C8D">
        <w:rPr>
          <w:sz w:val="24"/>
          <w:szCs w:val="24"/>
        </w:rPr>
        <w:t xml:space="preserve">I. V. Alabugin, S. Mondal, R. K. Mohamed, Alkenes </w:t>
      </w:r>
      <w:proofErr w:type="gramStart"/>
      <w:r w:rsidRPr="003A2C8D">
        <w:rPr>
          <w:sz w:val="24"/>
          <w:szCs w:val="24"/>
        </w:rPr>
        <w:t>As</w:t>
      </w:r>
      <w:proofErr w:type="gramEnd"/>
      <w:r w:rsidRPr="003A2C8D">
        <w:rPr>
          <w:sz w:val="24"/>
          <w:szCs w:val="24"/>
        </w:rPr>
        <w:t xml:space="preserve"> Alkyne Equivalents In Radical Cascades Terminated By Fragmentations, Application number 15/143,669</w:t>
      </w:r>
      <w:r>
        <w:rPr>
          <w:sz w:val="24"/>
          <w:szCs w:val="24"/>
        </w:rPr>
        <w:t xml:space="preserve"> (</w:t>
      </w:r>
      <w:r w:rsidRPr="003A2C8D">
        <w:rPr>
          <w:sz w:val="24"/>
          <w:szCs w:val="24"/>
        </w:rPr>
        <w:t>2016/5/2</w:t>
      </w:r>
      <w:r>
        <w:rPr>
          <w:sz w:val="24"/>
          <w:szCs w:val="24"/>
        </w:rPr>
        <w:t>)</w:t>
      </w:r>
      <w:r w:rsidR="00771EA2">
        <w:rPr>
          <w:sz w:val="24"/>
          <w:szCs w:val="24"/>
        </w:rPr>
        <w:t xml:space="preserve"> (Allowed May 8, 2017)</w:t>
      </w:r>
      <w:r>
        <w:rPr>
          <w:sz w:val="24"/>
          <w:szCs w:val="24"/>
        </w:rPr>
        <w:t>.</w:t>
      </w:r>
    </w:p>
    <w:p w14:paraId="4E4D9A7D" w14:textId="730B3AA9" w:rsidR="004A780F" w:rsidRDefault="004A780F" w:rsidP="004A780F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bookmarkStart w:id="108" w:name="_Hlk64067106"/>
      <w:r>
        <w:rPr>
          <w:sz w:val="24"/>
          <w:szCs w:val="24"/>
        </w:rPr>
        <w:t xml:space="preserve">Harris, T.; Alabugin, I.V. </w:t>
      </w:r>
      <w:r w:rsidRPr="004A780F">
        <w:rPr>
          <w:sz w:val="24"/>
          <w:szCs w:val="24"/>
        </w:rPr>
        <w:t xml:space="preserve">Chiral </w:t>
      </w:r>
      <w:proofErr w:type="spellStart"/>
      <w:r w:rsidRPr="004A780F">
        <w:rPr>
          <w:sz w:val="24"/>
          <w:szCs w:val="24"/>
        </w:rPr>
        <w:t>Cyclodecynes</w:t>
      </w:r>
      <w:proofErr w:type="spellEnd"/>
      <w:r w:rsidRPr="004A780F">
        <w:rPr>
          <w:sz w:val="24"/>
          <w:szCs w:val="24"/>
        </w:rPr>
        <w:t xml:space="preserve"> and Methods</w:t>
      </w:r>
      <w:r w:rsidR="009421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25435" w:rsidRPr="00E25435">
        <w:rPr>
          <w:sz w:val="24"/>
          <w:szCs w:val="24"/>
        </w:rPr>
        <w:t>US Patent 10,421,738, 2019</w:t>
      </w:r>
      <w:r w:rsidR="00E25435">
        <w:rPr>
          <w:sz w:val="24"/>
          <w:szCs w:val="24"/>
        </w:rPr>
        <w:t>.</w:t>
      </w:r>
    </w:p>
    <w:p w14:paraId="5685BBDB" w14:textId="468C6B1A" w:rsidR="00B55057" w:rsidRDefault="00B55057" w:rsidP="00FD3D26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55057">
        <w:rPr>
          <w:sz w:val="24"/>
          <w:szCs w:val="24"/>
        </w:rPr>
        <w:t>Plasma discharge reactor with flowing liquid and gas.   B. R. Locke, I. V. Alabugin, R. Wandell, K. Hsieh, S. Bresch, US10610850B2, 2020-04-07</w:t>
      </w:r>
      <w:r w:rsidR="000C0222">
        <w:rPr>
          <w:sz w:val="24"/>
          <w:szCs w:val="24"/>
        </w:rPr>
        <w:t>,</w:t>
      </w:r>
      <w:r w:rsidRPr="00B5505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55057">
        <w:rPr>
          <w:sz w:val="24"/>
          <w:szCs w:val="24"/>
        </w:rPr>
        <w:t>pplication granted</w:t>
      </w:r>
      <w:r>
        <w:rPr>
          <w:sz w:val="24"/>
          <w:szCs w:val="24"/>
        </w:rPr>
        <w:t>.</w:t>
      </w:r>
    </w:p>
    <w:p w14:paraId="3CF70A2B" w14:textId="38F1359E" w:rsidR="009C1E6F" w:rsidRPr="000C0222" w:rsidRDefault="00BB5A3F" w:rsidP="00F959A6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C0222">
        <w:rPr>
          <w:sz w:val="24"/>
          <w:szCs w:val="24"/>
        </w:rPr>
        <w:t>Compounds, including nonsymmetrical polyaromatic hydrocarbons, and methods</w:t>
      </w:r>
      <w:r w:rsidR="009C1E6F" w:rsidRPr="000C0222">
        <w:rPr>
          <w:sz w:val="24"/>
          <w:szCs w:val="24"/>
        </w:rPr>
        <w:t>. I. V. Alabugin, N. dos Santos</w:t>
      </w:r>
      <w:r w:rsidRPr="000C0222">
        <w:rPr>
          <w:sz w:val="24"/>
          <w:szCs w:val="24"/>
        </w:rPr>
        <w:t>, Palazzo, A. US11667593B2</w:t>
      </w:r>
      <w:r w:rsidR="000C0222" w:rsidRPr="000C0222">
        <w:rPr>
          <w:sz w:val="24"/>
          <w:szCs w:val="24"/>
        </w:rPr>
        <w:t xml:space="preserve">, 2023-06-06, </w:t>
      </w:r>
      <w:r w:rsidR="000C0222">
        <w:rPr>
          <w:sz w:val="24"/>
          <w:szCs w:val="24"/>
        </w:rPr>
        <w:t>a</w:t>
      </w:r>
      <w:r w:rsidR="000C0222" w:rsidRPr="000C0222">
        <w:rPr>
          <w:sz w:val="24"/>
          <w:szCs w:val="24"/>
        </w:rPr>
        <w:t>pplication granted</w:t>
      </w:r>
      <w:r w:rsidR="009C1E6F" w:rsidRPr="000C0222">
        <w:rPr>
          <w:sz w:val="24"/>
          <w:szCs w:val="24"/>
        </w:rPr>
        <w:t>.</w:t>
      </w:r>
    </w:p>
    <w:bookmarkEnd w:id="108"/>
    <w:p w14:paraId="122C9111" w14:textId="77777777" w:rsidR="00C62DC7" w:rsidRPr="00460A36" w:rsidRDefault="00C62DC7" w:rsidP="00C62DC7">
      <w:pPr>
        <w:spacing w:line="360" w:lineRule="auto"/>
        <w:ind w:left="360"/>
        <w:rPr>
          <w:sz w:val="24"/>
          <w:szCs w:val="24"/>
        </w:rPr>
      </w:pPr>
    </w:p>
    <w:p w14:paraId="15AFF21C" w14:textId="77777777" w:rsidR="007E5C45" w:rsidRPr="00460A36" w:rsidRDefault="007E5C45" w:rsidP="007E5C45">
      <w:pPr>
        <w:spacing w:line="360" w:lineRule="auto"/>
        <w:jc w:val="center"/>
        <w:rPr>
          <w:sz w:val="24"/>
          <w:szCs w:val="24"/>
        </w:rPr>
      </w:pPr>
      <w:r w:rsidRPr="00460A36">
        <w:rPr>
          <w:b/>
          <w:sz w:val="24"/>
          <w:szCs w:val="24"/>
        </w:rPr>
        <w:t>TEACHING</w:t>
      </w:r>
    </w:p>
    <w:p w14:paraId="19E7CA1B" w14:textId="77777777" w:rsidR="007E5C45" w:rsidRPr="00460A36" w:rsidRDefault="007E5C45" w:rsidP="007E5C45">
      <w:pPr>
        <w:keepNext/>
        <w:keepLines/>
        <w:tabs>
          <w:tab w:val="left" w:pos="2016"/>
        </w:tabs>
        <w:rPr>
          <w:sz w:val="24"/>
          <w:szCs w:val="24"/>
        </w:rPr>
      </w:pPr>
    </w:p>
    <w:p w14:paraId="6C412E8B" w14:textId="77777777" w:rsidR="007E5C45" w:rsidRPr="00460A36" w:rsidRDefault="007E5C45" w:rsidP="007E5C45">
      <w:pPr>
        <w:keepNext/>
        <w:keepLines/>
        <w:tabs>
          <w:tab w:val="left" w:pos="2016"/>
        </w:tabs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Courses Taught</w:t>
      </w:r>
    </w:p>
    <w:p w14:paraId="194E7551" w14:textId="77777777" w:rsidR="009F7248" w:rsidRDefault="009F7248" w:rsidP="009F7248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>CHM 221</w:t>
      </w:r>
      <w:r>
        <w:rPr>
          <w:sz w:val="24"/>
          <w:szCs w:val="24"/>
        </w:rPr>
        <w:t>0</w:t>
      </w:r>
      <w:r w:rsidRPr="00460A36">
        <w:rPr>
          <w:rStyle w:val="FootnoteReference"/>
          <w:sz w:val="24"/>
          <w:szCs w:val="24"/>
          <w:vertAlign w:val="baseline"/>
        </w:rPr>
        <w:t xml:space="preserve">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2023</w:t>
      </w:r>
    </w:p>
    <w:p w14:paraId="71F75CEB" w14:textId="77777777" w:rsidR="009F7248" w:rsidRDefault="009F7248" w:rsidP="009F7248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>CHM 221</w:t>
      </w:r>
      <w:r>
        <w:rPr>
          <w:sz w:val="24"/>
          <w:szCs w:val="24"/>
        </w:rPr>
        <w:t>0</w:t>
      </w:r>
      <w:r w:rsidRPr="00460A36">
        <w:rPr>
          <w:rStyle w:val="FootnoteReference"/>
          <w:sz w:val="24"/>
          <w:szCs w:val="24"/>
          <w:vertAlign w:val="baseline"/>
        </w:rPr>
        <w:t xml:space="preserve">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S</w:t>
      </w:r>
      <w:r>
        <w:rPr>
          <w:sz w:val="24"/>
          <w:szCs w:val="24"/>
        </w:rPr>
        <w:t>pring 2023</w:t>
      </w:r>
    </w:p>
    <w:p w14:paraId="39B4A1ED" w14:textId="77777777" w:rsidR="009F7248" w:rsidRDefault="009F7248" w:rsidP="009F7248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2022</w:t>
      </w:r>
    </w:p>
    <w:p w14:paraId="600DCECD" w14:textId="79B68BBE" w:rsidR="00BF158C" w:rsidRDefault="00BF158C" w:rsidP="00BF158C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>
        <w:rPr>
          <w:rStyle w:val="FootnoteReference"/>
          <w:sz w:val="24"/>
          <w:szCs w:val="24"/>
          <w:vertAlign w:val="baseline"/>
        </w:rPr>
        <w:t>2</w:t>
      </w:r>
      <w:r>
        <w:rPr>
          <w:sz w:val="24"/>
          <w:szCs w:val="24"/>
        </w:rPr>
        <w:t>2</w:t>
      </w:r>
    </w:p>
    <w:p w14:paraId="26BC36F6" w14:textId="3CE94A19" w:rsidR="00CA7D06" w:rsidRDefault="00CA7D06" w:rsidP="00CA7D06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2021</w:t>
      </w:r>
    </w:p>
    <w:p w14:paraId="1D953B6F" w14:textId="2D85D680" w:rsidR="00CA7D06" w:rsidRDefault="00CA7D06" w:rsidP="00CA7D06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>
        <w:rPr>
          <w:rStyle w:val="FootnoteReference"/>
          <w:sz w:val="24"/>
          <w:szCs w:val="24"/>
          <w:vertAlign w:val="baseline"/>
        </w:rPr>
        <w:t>2</w:t>
      </w:r>
      <w:r>
        <w:rPr>
          <w:sz w:val="24"/>
          <w:szCs w:val="24"/>
        </w:rPr>
        <w:t>1</w:t>
      </w:r>
    </w:p>
    <w:p w14:paraId="330DC0AC" w14:textId="7E61F938" w:rsidR="000B6715" w:rsidRDefault="000B6715" w:rsidP="000B671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2020</w:t>
      </w:r>
    </w:p>
    <w:p w14:paraId="08942793" w14:textId="741166EA" w:rsidR="000B6715" w:rsidRDefault="000B6715" w:rsidP="000B671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>
        <w:rPr>
          <w:rStyle w:val="FootnoteReference"/>
          <w:sz w:val="24"/>
          <w:szCs w:val="24"/>
          <w:vertAlign w:val="baseline"/>
        </w:rPr>
        <w:t>2</w:t>
      </w:r>
      <w:r>
        <w:rPr>
          <w:sz w:val="24"/>
          <w:szCs w:val="24"/>
        </w:rPr>
        <w:t>0</w:t>
      </w:r>
    </w:p>
    <w:p w14:paraId="6418926C" w14:textId="69629222" w:rsidR="000B6715" w:rsidRDefault="000B6715" w:rsidP="000B671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2019</w:t>
      </w:r>
    </w:p>
    <w:p w14:paraId="6E5D6D1E" w14:textId="0CC55F15" w:rsidR="000B6715" w:rsidRDefault="000B6715" w:rsidP="000B671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>
        <w:rPr>
          <w:sz w:val="24"/>
          <w:szCs w:val="24"/>
        </w:rPr>
        <w:t>9</w:t>
      </w:r>
    </w:p>
    <w:p w14:paraId="0D92FC28" w14:textId="1BB81954" w:rsidR="000B6715" w:rsidRDefault="000B6715" w:rsidP="000B671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2018</w:t>
      </w:r>
    </w:p>
    <w:p w14:paraId="1BA3884E" w14:textId="77777777" w:rsidR="002631D9" w:rsidRDefault="002631D9" w:rsidP="002631D9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>
        <w:rPr>
          <w:sz w:val="24"/>
          <w:szCs w:val="24"/>
        </w:rPr>
        <w:t>8</w:t>
      </w:r>
    </w:p>
    <w:p w14:paraId="6BB0CAE9" w14:textId="77777777" w:rsidR="002631D9" w:rsidRDefault="002631D9" w:rsidP="002631D9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F</w:t>
      </w:r>
      <w:r>
        <w:rPr>
          <w:sz w:val="24"/>
          <w:szCs w:val="24"/>
        </w:rPr>
        <w:t>all 2017</w:t>
      </w:r>
    </w:p>
    <w:p w14:paraId="78653DC8" w14:textId="77777777" w:rsidR="002C1148" w:rsidRDefault="002C1148" w:rsidP="00A95BB0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>
        <w:rPr>
          <w:sz w:val="24"/>
          <w:szCs w:val="24"/>
        </w:rPr>
        <w:t>7</w:t>
      </w:r>
    </w:p>
    <w:p w14:paraId="5F002CA6" w14:textId="77777777" w:rsidR="002C1148" w:rsidRDefault="002C1148" w:rsidP="00A95BB0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>
        <w:rPr>
          <w:rStyle w:val="FootnoteReference"/>
          <w:sz w:val="24"/>
          <w:szCs w:val="24"/>
          <w:vertAlign w:val="baseline"/>
        </w:rPr>
        <w:t>S</w:t>
      </w:r>
      <w:r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>
        <w:rPr>
          <w:sz w:val="24"/>
          <w:szCs w:val="24"/>
        </w:rPr>
        <w:t>6</w:t>
      </w:r>
    </w:p>
    <w:p w14:paraId="24BDB40C" w14:textId="77777777" w:rsidR="00A95BB0" w:rsidRPr="00460A36" w:rsidRDefault="00A95BB0" w:rsidP="00A95BB0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5245 </w:t>
      </w:r>
      <w:r w:rsidRPr="00460A36">
        <w:rPr>
          <w:rStyle w:val="FootnoteReference"/>
          <w:sz w:val="24"/>
          <w:szCs w:val="24"/>
          <w:vertAlign w:val="baseline"/>
        </w:rPr>
        <w:tab/>
        <w:t>P</w:t>
      </w:r>
      <w:r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 w:rsidRPr="00460A36">
        <w:rPr>
          <w:sz w:val="24"/>
          <w:szCs w:val="24"/>
        </w:rPr>
        <w:t>15</w:t>
      </w:r>
    </w:p>
    <w:p w14:paraId="1CB0FEBD" w14:textId="77777777" w:rsidR="00DA314F" w:rsidRPr="00460A36" w:rsidRDefault="00DA314F" w:rsidP="00DA314F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 w:rsidRPr="00460A36">
        <w:rPr>
          <w:sz w:val="24"/>
          <w:szCs w:val="24"/>
        </w:rPr>
        <w:t>4</w:t>
      </w:r>
    </w:p>
    <w:p w14:paraId="4D294BFC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>CHM4905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Directed Individual Study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Undergraduate </w:t>
      </w:r>
      <w:r w:rsidRPr="00460A36">
        <w:rPr>
          <w:rStyle w:val="FootnoteReference"/>
          <w:sz w:val="24"/>
          <w:szCs w:val="24"/>
          <w:vertAlign w:val="baseline"/>
        </w:rPr>
        <w:tab/>
        <w:t>2003-present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4454ECA5" w14:textId="77777777" w:rsidR="00BB7FFE" w:rsidRPr="00460A36" w:rsidRDefault="00BB7FFE" w:rsidP="00BB7FFE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>CHM 57</w:t>
      </w:r>
      <w:r w:rsidRPr="00460A36">
        <w:rPr>
          <w:sz w:val="24"/>
          <w:szCs w:val="24"/>
        </w:rPr>
        <w:t>10</w:t>
      </w:r>
      <w:r w:rsidRPr="00460A36">
        <w:rPr>
          <w:rStyle w:val="FootnoteReference"/>
          <w:sz w:val="24"/>
          <w:szCs w:val="24"/>
          <w:vertAlign w:val="baseline"/>
        </w:rPr>
        <w:tab/>
        <w:t>Chemical Structure and Bonding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</w:t>
      </w:r>
      <w:r w:rsidRPr="00460A36">
        <w:rPr>
          <w:sz w:val="24"/>
          <w:szCs w:val="24"/>
        </w:rPr>
        <w:t>all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 w:rsidRPr="00460A36">
        <w:rPr>
          <w:sz w:val="24"/>
          <w:szCs w:val="24"/>
        </w:rPr>
        <w:t>13</w:t>
      </w:r>
    </w:p>
    <w:p w14:paraId="09075794" w14:textId="77777777" w:rsidR="00BB7FFE" w:rsidRPr="00460A36" w:rsidRDefault="00BB7FFE" w:rsidP="00BB7FFE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5225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="00357509" w:rsidRPr="00460A36">
        <w:rPr>
          <w:rStyle w:val="FootnoteReference"/>
          <w:sz w:val="24"/>
          <w:szCs w:val="24"/>
          <w:vertAlign w:val="baseline"/>
        </w:rPr>
        <w:t>P</w:t>
      </w:r>
      <w:r w:rsidR="00357509" w:rsidRPr="00460A36">
        <w:rPr>
          <w:sz w:val="24"/>
          <w:szCs w:val="24"/>
        </w:rPr>
        <w:t>hysical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</w:t>
      </w:r>
      <w:r w:rsidRPr="00460A36">
        <w:rPr>
          <w:sz w:val="24"/>
          <w:szCs w:val="24"/>
        </w:rPr>
        <w:t>all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 w:rsidRPr="00460A36">
        <w:rPr>
          <w:sz w:val="24"/>
          <w:szCs w:val="24"/>
        </w:rPr>
        <w:t>13</w:t>
      </w:r>
    </w:p>
    <w:p w14:paraId="79B76FE0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>CHM 57</w:t>
      </w:r>
      <w:r w:rsidRPr="00460A36">
        <w:rPr>
          <w:sz w:val="24"/>
          <w:szCs w:val="24"/>
        </w:rPr>
        <w:t>10</w:t>
      </w:r>
      <w:r w:rsidRPr="00460A36">
        <w:rPr>
          <w:rStyle w:val="FootnoteReference"/>
          <w:sz w:val="24"/>
          <w:szCs w:val="24"/>
          <w:vertAlign w:val="baseline"/>
        </w:rPr>
        <w:tab/>
        <w:t>Chemical Structure and Bonding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</w:t>
      </w:r>
      <w:r w:rsidRPr="00460A36">
        <w:rPr>
          <w:sz w:val="24"/>
          <w:szCs w:val="24"/>
        </w:rPr>
        <w:t>all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 w:rsidRPr="00460A36">
        <w:rPr>
          <w:sz w:val="24"/>
          <w:szCs w:val="24"/>
        </w:rPr>
        <w:t>12</w:t>
      </w:r>
    </w:p>
    <w:p w14:paraId="0D4BDD8A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</w:t>
      </w:r>
      <w:r w:rsidRPr="00460A36">
        <w:rPr>
          <w:sz w:val="24"/>
          <w:szCs w:val="24"/>
        </w:rPr>
        <w:t>pring</w:t>
      </w:r>
      <w:r w:rsidRPr="00460A36">
        <w:rPr>
          <w:rStyle w:val="FootnoteReference"/>
          <w:sz w:val="24"/>
          <w:szCs w:val="24"/>
          <w:vertAlign w:val="baseline"/>
        </w:rPr>
        <w:t xml:space="preserve"> 20</w:t>
      </w:r>
      <w:r w:rsidRPr="00460A36">
        <w:rPr>
          <w:sz w:val="24"/>
          <w:szCs w:val="24"/>
        </w:rPr>
        <w:t>12</w:t>
      </w:r>
    </w:p>
    <w:p w14:paraId="327E9FAC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2211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</w:t>
      </w:r>
      <w:r w:rsidRPr="00460A36">
        <w:rPr>
          <w:sz w:val="24"/>
          <w:szCs w:val="24"/>
        </w:rPr>
        <w:t>all</w:t>
      </w:r>
      <w:r w:rsidRPr="00460A36">
        <w:rPr>
          <w:rStyle w:val="FootnoteReference"/>
          <w:sz w:val="24"/>
          <w:szCs w:val="24"/>
          <w:vertAlign w:val="baseline"/>
        </w:rPr>
        <w:t xml:space="preserve"> 201</w:t>
      </w:r>
      <w:r w:rsidRPr="00460A36">
        <w:rPr>
          <w:sz w:val="24"/>
          <w:szCs w:val="24"/>
        </w:rPr>
        <w:t>1</w:t>
      </w:r>
    </w:p>
    <w:p w14:paraId="3EC0473A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2210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Pr="00460A36">
        <w:rPr>
          <w:sz w:val="24"/>
          <w:szCs w:val="24"/>
        </w:rPr>
        <w:t>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201</w:t>
      </w:r>
      <w:r w:rsidRPr="00460A36">
        <w:rPr>
          <w:sz w:val="24"/>
          <w:szCs w:val="24"/>
        </w:rPr>
        <w:t>1</w:t>
      </w:r>
    </w:p>
    <w:p w14:paraId="71794952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rStyle w:val="FootnoteReference"/>
          <w:sz w:val="24"/>
          <w:szCs w:val="24"/>
          <w:vertAlign w:val="baseline"/>
        </w:rPr>
        <w:t>CHM 571</w:t>
      </w:r>
      <w:r w:rsidRPr="00460A36">
        <w:rPr>
          <w:sz w:val="24"/>
          <w:szCs w:val="24"/>
        </w:rPr>
        <w:t>8</w:t>
      </w:r>
      <w:r w:rsidRPr="00460A36">
        <w:rPr>
          <w:rStyle w:val="FootnoteReference"/>
          <w:sz w:val="24"/>
          <w:szCs w:val="24"/>
          <w:vertAlign w:val="baseline"/>
        </w:rPr>
        <w:tab/>
        <w:t>T</w:t>
      </w:r>
      <w:r w:rsidRPr="00460A36">
        <w:rPr>
          <w:sz w:val="24"/>
          <w:szCs w:val="24"/>
        </w:rPr>
        <w:t>opics In Material Chemistry II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201</w:t>
      </w:r>
      <w:r w:rsidRPr="00460A36">
        <w:rPr>
          <w:sz w:val="24"/>
          <w:szCs w:val="24"/>
        </w:rPr>
        <w:t>1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54FEB30B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</w:t>
      </w:r>
      <w:r w:rsidRPr="00460A36">
        <w:rPr>
          <w:sz w:val="24"/>
          <w:szCs w:val="24"/>
        </w:rPr>
        <w:t>10</w:t>
      </w:r>
    </w:p>
    <w:p w14:paraId="4A278855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>CHM 57</w:t>
      </w:r>
      <w:r w:rsidRPr="00460A36">
        <w:rPr>
          <w:sz w:val="24"/>
          <w:szCs w:val="24"/>
        </w:rPr>
        <w:t>18</w:t>
      </w:r>
      <w:r w:rsidRPr="00460A36">
        <w:rPr>
          <w:rStyle w:val="FootnoteReference"/>
          <w:sz w:val="24"/>
          <w:szCs w:val="24"/>
          <w:vertAlign w:val="baseline"/>
        </w:rPr>
        <w:tab/>
        <w:t>T</w:t>
      </w:r>
      <w:r w:rsidRPr="00460A36">
        <w:rPr>
          <w:sz w:val="24"/>
          <w:szCs w:val="24"/>
        </w:rPr>
        <w:t>opics In Material Chemistry II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201</w:t>
      </w:r>
      <w:r w:rsidRPr="00460A36">
        <w:rPr>
          <w:sz w:val="24"/>
          <w:szCs w:val="24"/>
        </w:rPr>
        <w:t>0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69A60ED3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2009</w:t>
      </w:r>
    </w:p>
    <w:p w14:paraId="2293AEB6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>CHM 5380-2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Survey of Hybrid Materials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2009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16A251D7" w14:textId="77777777" w:rsidR="007E5C45" w:rsidRPr="00460A36" w:rsidRDefault="007E5C45" w:rsidP="00DA314F">
      <w:pPr>
        <w:pStyle w:val="Heading9"/>
        <w:ind w:left="0" w:firstLine="0"/>
        <w:rPr>
          <w:rStyle w:val="FootnoteReference"/>
          <w:szCs w:val="24"/>
          <w:vertAlign w:val="baseline"/>
        </w:rPr>
      </w:pPr>
      <w:r w:rsidRPr="00460A36">
        <w:rPr>
          <w:rStyle w:val="FootnoteReference"/>
          <w:szCs w:val="24"/>
          <w:vertAlign w:val="baseline"/>
        </w:rPr>
        <w:t xml:space="preserve">CHM 2210 </w:t>
      </w:r>
      <w:r w:rsidRPr="00460A36">
        <w:rPr>
          <w:rStyle w:val="FootnoteReference"/>
          <w:szCs w:val="24"/>
          <w:vertAlign w:val="baseline"/>
        </w:rPr>
        <w:tab/>
        <w:t xml:space="preserve">Organic Chemistry </w:t>
      </w:r>
      <w:r w:rsidR="009E6BDD" w:rsidRPr="00460A36">
        <w:rPr>
          <w:szCs w:val="24"/>
        </w:rPr>
        <w:t>I</w:t>
      </w:r>
      <w:r w:rsidRPr="00460A36">
        <w:rPr>
          <w:rStyle w:val="FootnoteReference"/>
          <w:szCs w:val="24"/>
          <w:vertAlign w:val="baseline"/>
        </w:rPr>
        <w:tab/>
      </w:r>
      <w:r w:rsidRPr="00460A36">
        <w:rPr>
          <w:rStyle w:val="FootnoteReference"/>
          <w:szCs w:val="24"/>
          <w:vertAlign w:val="baseline"/>
        </w:rPr>
        <w:tab/>
      </w:r>
      <w:r w:rsidRPr="00460A36">
        <w:rPr>
          <w:rStyle w:val="FootnoteReference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Cs w:val="24"/>
          <w:vertAlign w:val="baseline"/>
        </w:rPr>
        <w:tab/>
        <w:t>Undergraduate</w:t>
      </w:r>
      <w:r w:rsidRPr="00460A36">
        <w:rPr>
          <w:rStyle w:val="FootnoteReference"/>
          <w:szCs w:val="24"/>
          <w:vertAlign w:val="baseline"/>
        </w:rPr>
        <w:tab/>
      </w:r>
      <w:r w:rsidRPr="00460A36">
        <w:rPr>
          <w:rStyle w:val="FootnoteReference"/>
          <w:szCs w:val="24"/>
          <w:vertAlign w:val="baseline"/>
        </w:rPr>
        <w:tab/>
        <w:t>Spring 2009</w:t>
      </w:r>
      <w:r w:rsidRPr="00460A36">
        <w:rPr>
          <w:rStyle w:val="FootnoteReference"/>
          <w:szCs w:val="24"/>
          <w:vertAlign w:val="baseline"/>
        </w:rPr>
        <w:tab/>
      </w:r>
    </w:p>
    <w:p w14:paraId="6C2A50C9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2008</w:t>
      </w:r>
    </w:p>
    <w:p w14:paraId="2E6A2B41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2200C </w:t>
      </w:r>
      <w:r w:rsidRPr="00460A36">
        <w:rPr>
          <w:rStyle w:val="FootnoteReference"/>
          <w:sz w:val="24"/>
          <w:szCs w:val="24"/>
          <w:vertAlign w:val="baseline"/>
        </w:rPr>
        <w:tab/>
        <w:t>Survey of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2008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3A0A1662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2210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="009E6BDD" w:rsidRPr="00460A36">
        <w:rPr>
          <w:sz w:val="24"/>
          <w:szCs w:val="24"/>
        </w:rPr>
        <w:t>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2007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3009892A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CHM 2200C </w:t>
      </w:r>
      <w:r w:rsidRPr="00460A36">
        <w:rPr>
          <w:rStyle w:val="FootnoteReference"/>
          <w:sz w:val="24"/>
          <w:szCs w:val="24"/>
          <w:vertAlign w:val="baseline"/>
        </w:rPr>
        <w:tab/>
        <w:t>Survey of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2007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78DFE8BF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2210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Organic Chemistry </w:t>
      </w:r>
      <w:r w:rsidR="009E6BDD" w:rsidRPr="00460A36">
        <w:rPr>
          <w:sz w:val="24"/>
          <w:szCs w:val="24"/>
        </w:rPr>
        <w:t>I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2006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40F0D515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2005</w:t>
      </w:r>
    </w:p>
    <w:p w14:paraId="722B5D78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2200C </w:t>
      </w:r>
      <w:r w:rsidRPr="00460A36">
        <w:rPr>
          <w:rStyle w:val="FootnoteReference"/>
          <w:sz w:val="24"/>
          <w:szCs w:val="24"/>
          <w:vertAlign w:val="baseline"/>
        </w:rPr>
        <w:tab/>
        <w:t>Survey of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2005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04ADB271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2004</w:t>
      </w:r>
    </w:p>
    <w:p w14:paraId="16A3579E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2200C </w:t>
      </w:r>
      <w:r w:rsidRPr="00460A36">
        <w:rPr>
          <w:rStyle w:val="FootnoteReference"/>
          <w:sz w:val="24"/>
          <w:szCs w:val="24"/>
          <w:vertAlign w:val="baseline"/>
        </w:rPr>
        <w:tab/>
        <w:t>Survey of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2004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13651594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2003</w:t>
      </w:r>
    </w:p>
    <w:p w14:paraId="27F985B1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2200C </w:t>
      </w:r>
      <w:r w:rsidRPr="00460A36">
        <w:rPr>
          <w:rStyle w:val="FootnoteReference"/>
          <w:sz w:val="24"/>
          <w:szCs w:val="24"/>
          <w:vertAlign w:val="baseline"/>
        </w:rPr>
        <w:tab/>
        <w:t>Survey of Organic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2003</w:t>
      </w:r>
      <w:r w:rsidRPr="00460A36">
        <w:rPr>
          <w:sz w:val="24"/>
          <w:szCs w:val="24"/>
        </w:rPr>
        <w:t xml:space="preserve"> </w:t>
      </w:r>
      <w:r w:rsidRPr="00460A36">
        <w:rPr>
          <w:rStyle w:val="FootnoteReference"/>
          <w:sz w:val="24"/>
          <w:szCs w:val="24"/>
          <w:vertAlign w:val="baseline"/>
        </w:rPr>
        <w:t xml:space="preserve">*CHM 5225 </w:t>
      </w:r>
      <w:r w:rsidRPr="00460A36">
        <w:rPr>
          <w:rStyle w:val="FootnoteReference"/>
          <w:sz w:val="24"/>
          <w:szCs w:val="24"/>
          <w:vertAlign w:val="baseline"/>
        </w:rPr>
        <w:tab/>
        <w:t>Structure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2002</w:t>
      </w:r>
    </w:p>
    <w:p w14:paraId="2A8A903F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5380 </w:t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Stereoelectronic effects  </w:t>
      </w:r>
      <w:r w:rsidR="00720D91" w:rsidRPr="00460A36">
        <w:rPr>
          <w:sz w:val="24"/>
          <w:szCs w:val="24"/>
        </w:rPr>
        <w:tab/>
      </w:r>
      <w:r w:rsidR="00720D91" w:rsidRPr="00460A36">
        <w:rPr>
          <w:sz w:val="24"/>
          <w:szCs w:val="24"/>
        </w:rPr>
        <w:tab/>
        <w:t xml:space="preserve">      </w:t>
      </w:r>
      <w:r w:rsidRPr="00460A36">
        <w:rPr>
          <w:rStyle w:val="FootnoteReference"/>
          <w:sz w:val="24"/>
          <w:szCs w:val="24"/>
          <w:vertAlign w:val="baseline"/>
        </w:rPr>
        <w:t xml:space="preserve"> FSU</w:t>
      </w:r>
      <w:r w:rsidRPr="00460A36">
        <w:rPr>
          <w:rStyle w:val="FootnoteReference"/>
          <w:sz w:val="24"/>
          <w:szCs w:val="24"/>
          <w:vertAlign w:val="baseline"/>
        </w:rPr>
        <w:tab/>
        <w:t>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2002</w:t>
      </w:r>
      <w:r w:rsidRPr="00460A36">
        <w:rPr>
          <w:rStyle w:val="FootnoteReference"/>
          <w:sz w:val="24"/>
          <w:szCs w:val="24"/>
          <w:vertAlign w:val="baseline"/>
        </w:rPr>
        <w:tab/>
      </w:r>
    </w:p>
    <w:p w14:paraId="20CC9C87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1030 </w:t>
      </w:r>
      <w:r w:rsidRPr="00460A36">
        <w:rPr>
          <w:rStyle w:val="FootnoteReference"/>
          <w:sz w:val="24"/>
          <w:szCs w:val="24"/>
          <w:vertAlign w:val="baseline"/>
        </w:rPr>
        <w:tab/>
        <w:t>Survey of General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Fall 2001</w:t>
      </w:r>
    </w:p>
    <w:p w14:paraId="649DA023" w14:textId="77777777" w:rsidR="007E5C45" w:rsidRPr="00460A36" w:rsidRDefault="007E5C45" w:rsidP="007E5C45">
      <w:pPr>
        <w:spacing w:line="360" w:lineRule="auto"/>
        <w:rPr>
          <w:rStyle w:val="FootnoteReference"/>
          <w:sz w:val="24"/>
          <w:szCs w:val="24"/>
          <w:vertAlign w:val="baseline"/>
        </w:rPr>
      </w:pPr>
      <w:r w:rsidRPr="00460A36">
        <w:rPr>
          <w:rStyle w:val="FootnoteReference"/>
          <w:sz w:val="24"/>
          <w:szCs w:val="24"/>
          <w:vertAlign w:val="baseline"/>
        </w:rPr>
        <w:t xml:space="preserve">*CHM 1030 </w:t>
      </w:r>
      <w:r w:rsidRPr="00460A36">
        <w:rPr>
          <w:rStyle w:val="FootnoteReference"/>
          <w:sz w:val="24"/>
          <w:szCs w:val="24"/>
          <w:vertAlign w:val="baseline"/>
        </w:rPr>
        <w:tab/>
        <w:t>Survey of General Chemistry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 xml:space="preserve">       FSU</w:t>
      </w:r>
      <w:r w:rsidRPr="00460A36">
        <w:rPr>
          <w:rStyle w:val="FootnoteReference"/>
          <w:sz w:val="24"/>
          <w:szCs w:val="24"/>
          <w:vertAlign w:val="baseline"/>
        </w:rPr>
        <w:tab/>
        <w:t>Undergraduate</w:t>
      </w:r>
      <w:r w:rsidRPr="00460A36">
        <w:rPr>
          <w:rStyle w:val="FootnoteReference"/>
          <w:sz w:val="24"/>
          <w:szCs w:val="24"/>
          <w:vertAlign w:val="baseline"/>
        </w:rPr>
        <w:tab/>
      </w:r>
      <w:r w:rsidRPr="00460A36">
        <w:rPr>
          <w:rStyle w:val="FootnoteReference"/>
          <w:sz w:val="24"/>
          <w:szCs w:val="24"/>
          <w:vertAlign w:val="baseline"/>
        </w:rPr>
        <w:tab/>
        <w:t>Spring 2001</w:t>
      </w:r>
    </w:p>
    <w:p w14:paraId="0E15484B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</w:p>
    <w:p w14:paraId="61831619" w14:textId="77777777" w:rsidR="007E5C45" w:rsidRPr="00460A36" w:rsidRDefault="007E5C45" w:rsidP="007E5C45">
      <w:pPr>
        <w:keepNext/>
        <w:keepLines/>
        <w:tabs>
          <w:tab w:val="left" w:pos="2016"/>
        </w:tabs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New Course Development</w:t>
      </w:r>
    </w:p>
    <w:p w14:paraId="7CF3A767" w14:textId="77777777" w:rsidR="007E5C45" w:rsidRPr="00460A36" w:rsidRDefault="007E5C45" w:rsidP="007E5C45">
      <w:pPr>
        <w:keepNext/>
        <w:keepLines/>
        <w:tabs>
          <w:tab w:val="left" w:pos="2016"/>
        </w:tabs>
        <w:rPr>
          <w:b/>
          <w:sz w:val="24"/>
          <w:szCs w:val="24"/>
        </w:rPr>
      </w:pPr>
    </w:p>
    <w:p w14:paraId="2A6A10F5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CHM 5380-2</w:t>
      </w:r>
      <w:r w:rsidRPr="00460A36">
        <w:rPr>
          <w:sz w:val="24"/>
          <w:szCs w:val="24"/>
        </w:rPr>
        <w:tab/>
        <w:t xml:space="preserve">Survey of Hybrid Materials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      FSU</w:t>
      </w:r>
      <w:r w:rsidRPr="00460A36">
        <w:rPr>
          <w:sz w:val="24"/>
          <w:szCs w:val="24"/>
        </w:rPr>
        <w:tab/>
        <w:t>Graduate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2009</w:t>
      </w:r>
    </w:p>
    <w:p w14:paraId="4219484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CHM 5380 </w:t>
      </w:r>
      <w:r w:rsidRPr="00460A36">
        <w:rPr>
          <w:sz w:val="24"/>
          <w:szCs w:val="24"/>
        </w:rPr>
        <w:tab/>
        <w:t>Special topics - Stereoelectronic effects   FSU</w:t>
      </w:r>
      <w:r w:rsidRPr="00460A36">
        <w:rPr>
          <w:sz w:val="24"/>
          <w:szCs w:val="24"/>
        </w:rPr>
        <w:tab/>
        <w:t>Graduate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2002</w:t>
      </w:r>
    </w:p>
    <w:p w14:paraId="5EF63A8F" w14:textId="77777777" w:rsidR="007E5C45" w:rsidRPr="00460A36" w:rsidRDefault="007E5C45" w:rsidP="007E5C45">
      <w:pPr>
        <w:tabs>
          <w:tab w:val="left" w:pos="2016"/>
        </w:tabs>
        <w:rPr>
          <w:sz w:val="24"/>
          <w:szCs w:val="24"/>
        </w:rPr>
      </w:pPr>
    </w:p>
    <w:p w14:paraId="27316255" w14:textId="77777777" w:rsidR="007E5C45" w:rsidRPr="00460A36" w:rsidRDefault="007E5C45" w:rsidP="007E5C45">
      <w:pPr>
        <w:keepNext/>
        <w:tabs>
          <w:tab w:val="left" w:pos="2016"/>
        </w:tabs>
        <w:rPr>
          <w:b/>
          <w:sz w:val="24"/>
          <w:szCs w:val="24"/>
          <w:u w:val="single"/>
        </w:rPr>
      </w:pPr>
      <w:r w:rsidRPr="00460A36">
        <w:rPr>
          <w:b/>
          <w:sz w:val="24"/>
          <w:szCs w:val="24"/>
        </w:rPr>
        <w:t>Curriculum Development</w:t>
      </w:r>
    </w:p>
    <w:p w14:paraId="2C961D50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Developed online components for the following courses: </w:t>
      </w:r>
    </w:p>
    <w:p w14:paraId="15EF560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CHM 2211 </w:t>
      </w:r>
      <w:r w:rsidRPr="00460A36">
        <w:rPr>
          <w:sz w:val="24"/>
          <w:szCs w:val="24"/>
        </w:rPr>
        <w:tab/>
        <w:t xml:space="preserve">Organic Chemistry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      FSU</w:t>
      </w:r>
      <w:r w:rsidRPr="00460A36">
        <w:rPr>
          <w:sz w:val="24"/>
          <w:szCs w:val="24"/>
        </w:rPr>
        <w:tab/>
        <w:t>Undergraduate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2011</w:t>
      </w:r>
    </w:p>
    <w:p w14:paraId="19C383AA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CHM 2210 </w:t>
      </w:r>
      <w:r w:rsidRPr="00460A36">
        <w:rPr>
          <w:sz w:val="24"/>
          <w:szCs w:val="24"/>
        </w:rPr>
        <w:tab/>
        <w:t xml:space="preserve">Organic Chemistry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      FSU</w:t>
      </w:r>
      <w:r w:rsidRPr="00460A36">
        <w:rPr>
          <w:sz w:val="24"/>
          <w:szCs w:val="24"/>
        </w:rPr>
        <w:tab/>
        <w:t>Undergraduate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2007</w:t>
      </w:r>
    </w:p>
    <w:p w14:paraId="7C9ECAAD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CHM 2200C </w:t>
      </w:r>
      <w:r w:rsidRPr="00460A36">
        <w:rPr>
          <w:sz w:val="24"/>
          <w:szCs w:val="24"/>
        </w:rPr>
        <w:tab/>
        <w:t>Survey of Organic Chemistry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      FSU</w:t>
      </w:r>
      <w:r w:rsidRPr="00460A36">
        <w:rPr>
          <w:sz w:val="24"/>
          <w:szCs w:val="24"/>
        </w:rPr>
        <w:tab/>
        <w:t>Undergraduate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2007</w:t>
      </w:r>
    </w:p>
    <w:p w14:paraId="72D23858" w14:textId="77777777" w:rsidR="007E5C45" w:rsidRDefault="007E5C45" w:rsidP="007E5C45">
      <w:pPr>
        <w:spacing w:line="360" w:lineRule="auto"/>
        <w:rPr>
          <w:sz w:val="24"/>
          <w:szCs w:val="24"/>
        </w:rPr>
      </w:pPr>
    </w:p>
    <w:p w14:paraId="05C87E96" w14:textId="77777777" w:rsidR="00D21DAB" w:rsidRDefault="00D21DAB" w:rsidP="00D21DAB">
      <w:pPr>
        <w:spacing w:line="360" w:lineRule="auto"/>
        <w:rPr>
          <w:b/>
          <w:sz w:val="24"/>
          <w:szCs w:val="24"/>
        </w:rPr>
      </w:pPr>
      <w:r w:rsidRPr="00D21DAB">
        <w:rPr>
          <w:b/>
          <w:sz w:val="24"/>
          <w:szCs w:val="24"/>
        </w:rPr>
        <w:t>Invited Mini-Courses:</w:t>
      </w:r>
    </w:p>
    <w:p w14:paraId="77ACE248" w14:textId="77777777" w:rsidR="00D21DAB" w:rsidRDefault="00D21DAB" w:rsidP="00D21DAB">
      <w:pPr>
        <w:spacing w:line="360" w:lineRule="auto"/>
        <w:rPr>
          <w:sz w:val="24"/>
          <w:szCs w:val="24"/>
        </w:rPr>
      </w:pPr>
      <w:r w:rsidRPr="00D21DAB">
        <w:rPr>
          <w:sz w:val="24"/>
          <w:szCs w:val="24"/>
        </w:rPr>
        <w:t xml:space="preserve">1. </w:t>
      </w:r>
      <w:r>
        <w:rPr>
          <w:sz w:val="24"/>
          <w:szCs w:val="24"/>
        </w:rPr>
        <w:t>Stereoelectronic Effects – Connections between Structure and Reactivity, Young Scientists Organic Chemistry Winter School</w:t>
      </w:r>
      <w:r w:rsidRPr="00D21DAB">
        <w:rPr>
          <w:sz w:val="24"/>
          <w:szCs w:val="24"/>
        </w:rPr>
        <w:t xml:space="preserve">, </w:t>
      </w:r>
      <w:proofErr w:type="spellStart"/>
      <w:r w:rsidRPr="00D21DAB">
        <w:rPr>
          <w:sz w:val="24"/>
          <w:szCs w:val="24"/>
        </w:rPr>
        <w:t>Krasnovidovo</w:t>
      </w:r>
      <w:proofErr w:type="spellEnd"/>
      <w:r w:rsidRPr="00D21DAB">
        <w:rPr>
          <w:sz w:val="24"/>
          <w:szCs w:val="24"/>
        </w:rPr>
        <w:t xml:space="preserve">, Russia, </w:t>
      </w:r>
      <w:r>
        <w:rPr>
          <w:sz w:val="24"/>
          <w:szCs w:val="24"/>
        </w:rPr>
        <w:t>(</w:t>
      </w:r>
      <w:r w:rsidRPr="00D21DAB">
        <w:rPr>
          <w:sz w:val="24"/>
          <w:szCs w:val="24"/>
        </w:rPr>
        <w:t>January 201</w:t>
      </w:r>
      <w:r>
        <w:rPr>
          <w:sz w:val="24"/>
          <w:szCs w:val="24"/>
        </w:rPr>
        <w:t>5)</w:t>
      </w:r>
    </w:p>
    <w:p w14:paraId="3E71E149" w14:textId="77777777" w:rsidR="00D21DAB" w:rsidRPr="00D21DAB" w:rsidRDefault="00D21DAB" w:rsidP="00D21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1DAB">
        <w:rPr>
          <w:sz w:val="24"/>
          <w:szCs w:val="24"/>
        </w:rPr>
        <w:t>Stereoelectronic Effects. UNAM, Mexico City (March 2015)</w:t>
      </w:r>
    </w:p>
    <w:p w14:paraId="31DC948C" w14:textId="77777777" w:rsidR="00D21DAB" w:rsidRDefault="00D21DAB" w:rsidP="00D21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D21DAB">
        <w:rPr>
          <w:sz w:val="24"/>
          <w:szCs w:val="24"/>
        </w:rPr>
        <w:t>. Natural Bond Orbital Analysis. Texas A&amp;M - 2016-2017 Student-Invited OCDC Speaker (Nov. 2016)</w:t>
      </w:r>
    </w:p>
    <w:p w14:paraId="763B8F54" w14:textId="224CBCF1" w:rsidR="00D21DAB" w:rsidRDefault="00D21DAB" w:rsidP="00D21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D21DAB">
        <w:rPr>
          <w:sz w:val="24"/>
          <w:szCs w:val="24"/>
        </w:rPr>
        <w:t xml:space="preserve"> Natural Bond Orbital Analysis – the Rosetta Stone of Computational Chemistry, Markovnikov Readings, </w:t>
      </w:r>
      <w:proofErr w:type="spellStart"/>
      <w:r w:rsidRPr="00D21DAB">
        <w:rPr>
          <w:sz w:val="24"/>
          <w:szCs w:val="24"/>
        </w:rPr>
        <w:t>Krasnovidovo</w:t>
      </w:r>
      <w:proofErr w:type="spellEnd"/>
      <w:r w:rsidRPr="00D21DAB">
        <w:rPr>
          <w:sz w:val="24"/>
          <w:szCs w:val="24"/>
        </w:rPr>
        <w:t>, Russia, January 2017.</w:t>
      </w:r>
    </w:p>
    <w:p w14:paraId="74F940FB" w14:textId="3C47783A" w:rsidR="00343A0F" w:rsidRDefault="00343A0F" w:rsidP="00D21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Stereoelectronic Effects. </w:t>
      </w:r>
      <w:proofErr w:type="spellStart"/>
      <w:r w:rsidRPr="00693437">
        <w:rPr>
          <w:sz w:val="24"/>
          <w:szCs w:val="24"/>
        </w:rPr>
        <w:t>Universidade</w:t>
      </w:r>
      <w:proofErr w:type="spellEnd"/>
      <w:r w:rsidRPr="00693437">
        <w:rPr>
          <w:sz w:val="24"/>
          <w:szCs w:val="24"/>
        </w:rPr>
        <w:t xml:space="preserve"> Federal do Rio de Janeiro</w:t>
      </w:r>
      <w:r>
        <w:rPr>
          <w:sz w:val="24"/>
          <w:szCs w:val="24"/>
        </w:rPr>
        <w:t>, August 2023.</w:t>
      </w:r>
    </w:p>
    <w:p w14:paraId="46170097" w14:textId="5192203C" w:rsidR="001C218E" w:rsidRDefault="001C218E" w:rsidP="001C21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Stereoelectronic Effects. Osaka Metropolitan University, </w:t>
      </w:r>
      <w:r w:rsidR="001F495B">
        <w:rPr>
          <w:sz w:val="24"/>
          <w:szCs w:val="24"/>
        </w:rPr>
        <w:t xml:space="preserve">April, </w:t>
      </w:r>
      <w:r>
        <w:rPr>
          <w:sz w:val="24"/>
          <w:szCs w:val="24"/>
        </w:rPr>
        <w:t>2024.</w:t>
      </w:r>
    </w:p>
    <w:p w14:paraId="1CDC2F80" w14:textId="77777777" w:rsidR="001C218E" w:rsidRDefault="001C218E" w:rsidP="00D21DAB">
      <w:pPr>
        <w:spacing w:line="360" w:lineRule="auto"/>
        <w:rPr>
          <w:sz w:val="24"/>
          <w:szCs w:val="24"/>
        </w:rPr>
      </w:pPr>
    </w:p>
    <w:p w14:paraId="65F68CDD" w14:textId="77777777" w:rsidR="00D21DAB" w:rsidRPr="00460A36" w:rsidRDefault="00D21DAB" w:rsidP="007E5C45">
      <w:pPr>
        <w:spacing w:line="360" w:lineRule="auto"/>
        <w:rPr>
          <w:sz w:val="24"/>
          <w:szCs w:val="24"/>
        </w:rPr>
      </w:pPr>
    </w:p>
    <w:p w14:paraId="3E86E429" w14:textId="77777777" w:rsidR="007E5C45" w:rsidRPr="00460A36" w:rsidRDefault="007E5C45" w:rsidP="007E5C45">
      <w:pPr>
        <w:keepNext/>
        <w:keepLines/>
        <w:rPr>
          <w:sz w:val="24"/>
          <w:szCs w:val="24"/>
        </w:rPr>
      </w:pPr>
      <w:r w:rsidRPr="00460A36">
        <w:rPr>
          <w:b/>
          <w:sz w:val="24"/>
          <w:szCs w:val="24"/>
        </w:rPr>
        <w:t>Chair of Doctoral Dissertation Supervisory Committees</w:t>
      </w:r>
    </w:p>
    <w:p w14:paraId="57EBC59F" w14:textId="77777777" w:rsidR="007E5C45" w:rsidRPr="00460A36" w:rsidRDefault="007E5C45" w:rsidP="007E5C45">
      <w:pPr>
        <w:keepNext/>
        <w:keepLines/>
        <w:rPr>
          <w:sz w:val="24"/>
          <w:szCs w:val="24"/>
        </w:rPr>
      </w:pPr>
    </w:p>
    <w:p w14:paraId="52B44F38" w14:textId="3CCB0580" w:rsidR="00BC75A8" w:rsidRDefault="00BC75A8" w:rsidP="00BC7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16C48">
        <w:rPr>
          <w:sz w:val="24"/>
          <w:szCs w:val="24"/>
        </w:rPr>
        <w:t>6</w:t>
      </w:r>
      <w:r>
        <w:rPr>
          <w:sz w:val="24"/>
          <w:szCs w:val="24"/>
        </w:rPr>
        <w:t>. Favour Ma</w:t>
      </w:r>
      <w:r w:rsidR="00A518B8">
        <w:rPr>
          <w:sz w:val="24"/>
          <w:szCs w:val="24"/>
        </w:rPr>
        <w:t>k</w:t>
      </w:r>
      <w:r>
        <w:rPr>
          <w:sz w:val="24"/>
          <w:szCs w:val="24"/>
        </w:rPr>
        <w:t xml:space="preserve">urvet,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5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Oxidative Termination without Oxidants: Incorporating “Weak Links” in Cyclization/Fragmentation Radical Cascades</w:t>
      </w:r>
    </w:p>
    <w:p w14:paraId="4A693D83" w14:textId="2F2A7258" w:rsidR="00BC75A8" w:rsidRDefault="00BC75A8" w:rsidP="00BC7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16C48">
        <w:rPr>
          <w:sz w:val="24"/>
          <w:szCs w:val="24"/>
        </w:rPr>
        <w:t>5</w:t>
      </w:r>
      <w:r>
        <w:rPr>
          <w:sz w:val="24"/>
          <w:szCs w:val="24"/>
        </w:rPr>
        <w:t xml:space="preserve">. Michael Commodore,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5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Maximizing the Gain of Clar’s Sextets in Design of Polyaromatic Diradicals: on Route to Organic Magnets</w:t>
      </w:r>
    </w:p>
    <w:p w14:paraId="4BEFA453" w14:textId="24A9220F" w:rsidR="00BC75A8" w:rsidRDefault="00BC75A8" w:rsidP="00BC7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16C48">
        <w:rPr>
          <w:sz w:val="24"/>
          <w:szCs w:val="24"/>
        </w:rPr>
        <w:t>4</w:t>
      </w:r>
      <w:r>
        <w:rPr>
          <w:sz w:val="24"/>
          <w:szCs w:val="24"/>
        </w:rPr>
        <w:t>. Beauty Ch</w:t>
      </w:r>
      <w:r w:rsidR="00051E34">
        <w:rPr>
          <w:sz w:val="24"/>
          <w:szCs w:val="24"/>
        </w:rPr>
        <w:t>a</w:t>
      </w:r>
      <w:r>
        <w:rPr>
          <w:sz w:val="24"/>
          <w:szCs w:val="24"/>
        </w:rPr>
        <w:t xml:space="preserve">buka,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5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Stereoelectronic Factors in Oxygen-Containing Organic Functional Groups</w:t>
      </w:r>
    </w:p>
    <w:p w14:paraId="553D2193" w14:textId="41A8473B" w:rsidR="00D67E15" w:rsidRDefault="00D67E15" w:rsidP="00D67E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23. Nikolas Dos Santos,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4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Triple Photochemical Cascade for De Novo Pyrene Synthesis</w:t>
      </w:r>
    </w:p>
    <w:p w14:paraId="11F81DE2" w14:textId="6FC16DE2" w:rsidR="00FF0188" w:rsidRDefault="00FF0188" w:rsidP="00FF01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67E15">
        <w:rPr>
          <w:sz w:val="24"/>
          <w:szCs w:val="24"/>
        </w:rPr>
        <w:t>2</w:t>
      </w:r>
      <w:r>
        <w:rPr>
          <w:sz w:val="24"/>
          <w:szCs w:val="24"/>
        </w:rPr>
        <w:t xml:space="preserve">. Leah Kuhn, </w:t>
      </w:r>
      <w:r w:rsidRPr="00460A36">
        <w:rPr>
          <w:sz w:val="24"/>
          <w:szCs w:val="24"/>
        </w:rPr>
        <w:t xml:space="preserve">a </w:t>
      </w:r>
      <w:r w:rsidR="00D67E15">
        <w:rPr>
          <w:sz w:val="24"/>
          <w:szCs w:val="24"/>
        </w:rPr>
        <w:t>gradua</w:t>
      </w:r>
      <w:r w:rsidRPr="00460A36">
        <w:rPr>
          <w:sz w:val="24"/>
          <w:szCs w:val="24"/>
        </w:rPr>
        <w:t>t</w:t>
      </w:r>
      <w:r w:rsidR="00D67E15">
        <w:rPr>
          <w:sz w:val="24"/>
          <w:szCs w:val="24"/>
        </w:rPr>
        <w:t>e</w:t>
      </w:r>
      <w:r w:rsidRPr="00460A36">
        <w:rPr>
          <w:sz w:val="24"/>
          <w:szCs w:val="24"/>
        </w:rPr>
        <w:t xml:space="preserve"> (202</w:t>
      </w:r>
      <w:r w:rsidR="00D67E15">
        <w:rPr>
          <w:sz w:val="24"/>
          <w:szCs w:val="24"/>
        </w:rPr>
        <w:t>3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D67E15" w:rsidRPr="00D67E15">
        <w:rPr>
          <w:sz w:val="24"/>
          <w:szCs w:val="24"/>
        </w:rPr>
        <w:t>Stereoelectronic Effects of Oxygen</w:t>
      </w:r>
      <w:r w:rsidR="00BC75A8">
        <w:rPr>
          <w:sz w:val="24"/>
          <w:szCs w:val="24"/>
        </w:rPr>
        <w:t xml:space="preserve"> </w:t>
      </w:r>
    </w:p>
    <w:p w14:paraId="0B093E9B" w14:textId="3F91D5DD" w:rsidR="00AC1F69" w:rsidRDefault="00AC1F69" w:rsidP="00AC1F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67E15">
        <w:rPr>
          <w:sz w:val="24"/>
          <w:szCs w:val="24"/>
        </w:rPr>
        <w:t>1</w:t>
      </w:r>
      <w:r>
        <w:rPr>
          <w:sz w:val="24"/>
          <w:szCs w:val="24"/>
        </w:rPr>
        <w:t xml:space="preserve">. Chaowei Hu, </w:t>
      </w:r>
      <w:r w:rsidRPr="00460A36">
        <w:rPr>
          <w:sz w:val="24"/>
          <w:szCs w:val="24"/>
        </w:rPr>
        <w:t xml:space="preserve">a </w:t>
      </w:r>
      <w:r w:rsidR="00D67E15">
        <w:rPr>
          <w:sz w:val="24"/>
          <w:szCs w:val="24"/>
        </w:rPr>
        <w:t>gradua</w:t>
      </w:r>
      <w:r w:rsidR="00D67E15" w:rsidRPr="00460A36">
        <w:rPr>
          <w:sz w:val="24"/>
          <w:szCs w:val="24"/>
        </w:rPr>
        <w:t>t</w:t>
      </w:r>
      <w:r w:rsidR="00D67E15">
        <w:rPr>
          <w:sz w:val="24"/>
          <w:szCs w:val="24"/>
        </w:rPr>
        <w:t>e</w:t>
      </w:r>
      <w:r w:rsidRPr="00460A36">
        <w:rPr>
          <w:sz w:val="24"/>
          <w:szCs w:val="24"/>
        </w:rPr>
        <w:t xml:space="preserve"> (202</w:t>
      </w:r>
      <w:r w:rsidR="006F0059">
        <w:rPr>
          <w:sz w:val="24"/>
          <w:szCs w:val="24"/>
        </w:rPr>
        <w:t>3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510DA4" w:rsidRPr="00510DA4">
        <w:rPr>
          <w:sz w:val="24"/>
          <w:szCs w:val="24"/>
        </w:rPr>
        <w:t>Radical Cascades that Convert Alkynes into Polyaromatics</w:t>
      </w:r>
      <w:r>
        <w:rPr>
          <w:sz w:val="24"/>
          <w:szCs w:val="24"/>
        </w:rPr>
        <w:t xml:space="preserve"> </w:t>
      </w:r>
    </w:p>
    <w:p w14:paraId="0A3465CB" w14:textId="6F7A1396" w:rsidR="00E8020E" w:rsidRDefault="00E8020E" w:rsidP="00362D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D781A">
        <w:rPr>
          <w:sz w:val="24"/>
          <w:szCs w:val="24"/>
        </w:rPr>
        <w:t>0</w:t>
      </w:r>
      <w:r>
        <w:rPr>
          <w:sz w:val="24"/>
          <w:szCs w:val="24"/>
        </w:rPr>
        <w:t>.</w:t>
      </w:r>
      <w:bookmarkStart w:id="109" w:name="_Hlk127115022"/>
      <w:r>
        <w:rPr>
          <w:sz w:val="24"/>
          <w:szCs w:val="24"/>
        </w:rPr>
        <w:t xml:space="preserve"> </w:t>
      </w:r>
      <w:r w:rsidRPr="00E8020E">
        <w:rPr>
          <w:sz w:val="24"/>
          <w:szCs w:val="24"/>
        </w:rPr>
        <w:t>Quintin Elliott</w:t>
      </w:r>
      <w:bookmarkEnd w:id="109"/>
      <w:r>
        <w:rPr>
          <w:sz w:val="24"/>
          <w:szCs w:val="24"/>
        </w:rPr>
        <w:t xml:space="preserve">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3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8D1829">
        <w:rPr>
          <w:sz w:val="24"/>
          <w:szCs w:val="24"/>
        </w:rPr>
        <w:t>Radical Anionic</w:t>
      </w:r>
      <w:r w:rsidR="00AC1F69">
        <w:rPr>
          <w:sz w:val="24"/>
          <w:szCs w:val="24"/>
        </w:rPr>
        <w:t xml:space="preserve"> C-H Aminations</w:t>
      </w:r>
    </w:p>
    <w:p w14:paraId="6B53404B" w14:textId="5102F23E" w:rsidR="00F754D6" w:rsidRDefault="00F57D0A" w:rsidP="00032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F754D6">
        <w:rPr>
          <w:sz w:val="24"/>
          <w:szCs w:val="24"/>
        </w:rPr>
        <w:t xml:space="preserve">. </w:t>
      </w:r>
      <w:bookmarkStart w:id="110" w:name="_Hlk127115013"/>
      <w:r w:rsidR="00F754D6">
        <w:rPr>
          <w:sz w:val="24"/>
          <w:szCs w:val="24"/>
        </w:rPr>
        <w:t>Febin Kuriakose</w:t>
      </w:r>
      <w:bookmarkEnd w:id="110"/>
      <w:r w:rsidR="00F754D6">
        <w:rPr>
          <w:sz w:val="24"/>
          <w:szCs w:val="24"/>
        </w:rPr>
        <w:t xml:space="preserve">, </w:t>
      </w:r>
      <w:r w:rsidR="003F3D0E" w:rsidRPr="000A2E91">
        <w:rPr>
          <w:sz w:val="24"/>
          <w:szCs w:val="24"/>
        </w:rPr>
        <w:t>a graduate</w:t>
      </w:r>
      <w:r w:rsidR="003F3D0E">
        <w:rPr>
          <w:sz w:val="24"/>
          <w:szCs w:val="24"/>
        </w:rPr>
        <w:t xml:space="preserve"> </w:t>
      </w:r>
      <w:r w:rsidR="00F754D6" w:rsidRPr="00460A36">
        <w:rPr>
          <w:sz w:val="24"/>
          <w:szCs w:val="24"/>
        </w:rPr>
        <w:t>(202</w:t>
      </w:r>
      <w:r w:rsidR="00F754D6">
        <w:rPr>
          <w:sz w:val="24"/>
          <w:szCs w:val="24"/>
        </w:rPr>
        <w:t>2</w:t>
      </w:r>
      <w:r w:rsidR="00F754D6" w:rsidRPr="00460A36">
        <w:rPr>
          <w:sz w:val="24"/>
          <w:szCs w:val="24"/>
        </w:rPr>
        <w:t>).</w:t>
      </w:r>
      <w:r w:rsidR="00F754D6">
        <w:rPr>
          <w:sz w:val="24"/>
          <w:szCs w:val="24"/>
        </w:rPr>
        <w:t xml:space="preserve"> Radical [3+3] Annulations </w:t>
      </w:r>
    </w:p>
    <w:p w14:paraId="73D66B76" w14:textId="77777777" w:rsidR="00F754D6" w:rsidRDefault="00F754D6" w:rsidP="00032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F57D0A">
        <w:rPr>
          <w:sz w:val="24"/>
          <w:szCs w:val="24"/>
        </w:rPr>
        <w:t>8</w:t>
      </w:r>
      <w:r>
        <w:rPr>
          <w:sz w:val="24"/>
          <w:szCs w:val="24"/>
        </w:rPr>
        <w:t xml:space="preserve">. Adam Campbell, </w:t>
      </w:r>
      <w:r w:rsidRPr="00460A36">
        <w:rPr>
          <w:sz w:val="24"/>
          <w:szCs w:val="24"/>
        </w:rPr>
        <w:t>a doctoral student (202</w:t>
      </w:r>
      <w:r>
        <w:rPr>
          <w:sz w:val="24"/>
          <w:szCs w:val="24"/>
        </w:rPr>
        <w:t>2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Photorelease</w:t>
      </w:r>
      <w:proofErr w:type="spellEnd"/>
      <w:r>
        <w:rPr>
          <w:sz w:val="24"/>
          <w:szCs w:val="24"/>
        </w:rPr>
        <w:t xml:space="preserve"> of Aldehydes and Ketones </w:t>
      </w:r>
    </w:p>
    <w:p w14:paraId="03E59591" w14:textId="39EB9B13" w:rsidR="00032CDC" w:rsidRDefault="00032CDC" w:rsidP="00032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F57D0A">
        <w:rPr>
          <w:sz w:val="24"/>
          <w:szCs w:val="24"/>
        </w:rPr>
        <w:t>7</w:t>
      </w:r>
      <w:r>
        <w:rPr>
          <w:sz w:val="24"/>
          <w:szCs w:val="24"/>
        </w:rPr>
        <w:t xml:space="preserve">. Edgar </w:t>
      </w:r>
      <w:r w:rsidRPr="002F62FE">
        <w:rPr>
          <w:sz w:val="24"/>
          <w:szCs w:val="24"/>
        </w:rPr>
        <w:t>Gonzalez-Rodriguez</w:t>
      </w:r>
      <w:r>
        <w:rPr>
          <w:sz w:val="24"/>
          <w:szCs w:val="24"/>
        </w:rPr>
        <w:t xml:space="preserve">, </w:t>
      </w:r>
      <w:r w:rsidR="003F3D0E" w:rsidRPr="000A2E91">
        <w:rPr>
          <w:sz w:val="24"/>
          <w:szCs w:val="24"/>
        </w:rPr>
        <w:t>a graduate</w:t>
      </w:r>
      <w:r w:rsidR="003F3D0E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(202</w:t>
      </w:r>
      <w:r w:rsidR="003B7A4F">
        <w:rPr>
          <w:sz w:val="24"/>
          <w:szCs w:val="24"/>
        </w:rPr>
        <w:t>0</w:t>
      </w:r>
      <w:r w:rsidRPr="00460A36">
        <w:rPr>
          <w:sz w:val="24"/>
          <w:szCs w:val="24"/>
        </w:rPr>
        <w:t>).</w:t>
      </w:r>
      <w:r w:rsidR="00B27E7A">
        <w:rPr>
          <w:sz w:val="24"/>
          <w:szCs w:val="24"/>
        </w:rPr>
        <w:t xml:space="preserve"> </w:t>
      </w:r>
      <w:r w:rsidR="00FE0ABB" w:rsidRPr="00FE0ABB">
        <w:rPr>
          <w:sz w:val="24"/>
          <w:szCs w:val="24"/>
        </w:rPr>
        <w:t xml:space="preserve">Polyarene π-Extension via Radical Alkyne </w:t>
      </w:r>
      <w:proofErr w:type="gramStart"/>
      <w:r w:rsidR="00FE0ABB" w:rsidRPr="00FE0ABB">
        <w:rPr>
          <w:sz w:val="24"/>
          <w:szCs w:val="24"/>
        </w:rPr>
        <w:t>peri</w:t>
      </w:r>
      <w:proofErr w:type="gramEnd"/>
      <w:r w:rsidR="00FE0ABB" w:rsidRPr="00FE0ABB">
        <w:rPr>
          <w:sz w:val="24"/>
          <w:szCs w:val="24"/>
        </w:rPr>
        <w:t>-Annulations</w:t>
      </w:r>
    </w:p>
    <w:p w14:paraId="19A78D5B" w14:textId="63059117" w:rsidR="00AC1F69" w:rsidRPr="00460A36" w:rsidRDefault="00AC1F69" w:rsidP="00AC1F69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460A36">
        <w:rPr>
          <w:sz w:val="24"/>
          <w:szCs w:val="24"/>
        </w:rPr>
        <w:t xml:space="preserve">. Audrey Hughes, </w:t>
      </w:r>
      <w:r w:rsidRPr="000A2E91">
        <w:rPr>
          <w:sz w:val="24"/>
          <w:szCs w:val="24"/>
        </w:rPr>
        <w:t>a graduate</w:t>
      </w:r>
      <w:r>
        <w:rPr>
          <w:sz w:val="24"/>
          <w:szCs w:val="24"/>
        </w:rPr>
        <w:t xml:space="preserve"> (2018).</w:t>
      </w:r>
      <w:r w:rsidRPr="000A2E91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Synthesis, Structures and Properties of Functionalized Graphene Nanoribbons</w:t>
      </w:r>
      <w:r w:rsidR="000E54F3">
        <w:rPr>
          <w:sz w:val="24"/>
          <w:szCs w:val="24"/>
        </w:rPr>
        <w:t xml:space="preserve"> </w:t>
      </w:r>
      <w:r w:rsidR="000E54F3" w:rsidRPr="000E54F3">
        <w:rPr>
          <w:i/>
          <w:iCs/>
          <w:sz w:val="24"/>
          <w:szCs w:val="24"/>
        </w:rPr>
        <w:t xml:space="preserve">(Scientist II, Computational Chemistry at </w:t>
      </w:r>
      <w:hyperlink r:id="rId165" w:history="1">
        <w:proofErr w:type="spellStart"/>
        <w:r w:rsidR="000E54F3" w:rsidRPr="000E54F3">
          <w:rPr>
            <w:i/>
            <w:iCs/>
            <w:sz w:val="24"/>
            <w:szCs w:val="24"/>
          </w:rPr>
          <w:t>Alltrna</w:t>
        </w:r>
        <w:proofErr w:type="spellEnd"/>
      </w:hyperlink>
      <w:r w:rsidR="000E54F3" w:rsidRPr="000E54F3">
        <w:rPr>
          <w:i/>
          <w:iCs/>
          <w:sz w:val="24"/>
          <w:szCs w:val="24"/>
        </w:rPr>
        <w:t>)</w:t>
      </w:r>
    </w:p>
    <w:p w14:paraId="4BE69FF1" w14:textId="007F2F4B" w:rsidR="000440BC" w:rsidRPr="00460A36" w:rsidRDefault="000440BC" w:rsidP="00D11CA6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 w:rsidR="00AC1F69">
        <w:rPr>
          <w:sz w:val="24"/>
          <w:szCs w:val="24"/>
        </w:rPr>
        <w:t>5</w:t>
      </w:r>
      <w:r w:rsidRPr="00460A36">
        <w:rPr>
          <w:sz w:val="24"/>
          <w:szCs w:val="24"/>
        </w:rPr>
        <w:t xml:space="preserve">. Gabriel Dos Passos Gomes, </w:t>
      </w:r>
      <w:r w:rsidR="00AC1F69" w:rsidRPr="000A2E91">
        <w:rPr>
          <w:sz w:val="24"/>
          <w:szCs w:val="24"/>
        </w:rPr>
        <w:t>a graduate</w:t>
      </w:r>
      <w:r w:rsidR="00AC1F69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(20</w:t>
      </w:r>
      <w:r w:rsidR="00AC1F69">
        <w:rPr>
          <w:sz w:val="24"/>
          <w:szCs w:val="24"/>
        </w:rPr>
        <w:t>18</w:t>
      </w:r>
      <w:r w:rsidRPr="00460A36">
        <w:rPr>
          <w:sz w:val="24"/>
          <w:szCs w:val="24"/>
        </w:rPr>
        <w:t>). Computational Studies of Reaction Mechanisms</w:t>
      </w:r>
    </w:p>
    <w:p w14:paraId="6992D01E" w14:textId="77777777" w:rsidR="00D11CA6" w:rsidRPr="00460A36" w:rsidRDefault="00D11CA6" w:rsidP="00D11CA6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 w:rsidR="00AC1F69">
        <w:rPr>
          <w:sz w:val="24"/>
          <w:szCs w:val="24"/>
        </w:rPr>
        <w:t>4</w:t>
      </w:r>
      <w:r w:rsidRPr="00460A36">
        <w:rPr>
          <w:sz w:val="24"/>
          <w:szCs w:val="24"/>
        </w:rPr>
        <w:t xml:space="preserve">. </w:t>
      </w:r>
      <w:r w:rsidR="007F25FA" w:rsidRPr="00460A36">
        <w:rPr>
          <w:sz w:val="24"/>
          <w:szCs w:val="24"/>
        </w:rPr>
        <w:t xml:space="preserve">Chris Evoniuk, </w:t>
      </w:r>
      <w:r w:rsidR="00447A27" w:rsidRPr="000A2E91">
        <w:rPr>
          <w:sz w:val="24"/>
          <w:szCs w:val="24"/>
        </w:rPr>
        <w:t>a graduate</w:t>
      </w:r>
      <w:r w:rsidR="00447A27">
        <w:rPr>
          <w:sz w:val="24"/>
          <w:szCs w:val="24"/>
        </w:rPr>
        <w:t xml:space="preserve"> </w:t>
      </w:r>
      <w:r w:rsidR="007F25FA" w:rsidRPr="00460A36">
        <w:rPr>
          <w:sz w:val="24"/>
          <w:szCs w:val="24"/>
        </w:rPr>
        <w:t>(201</w:t>
      </w:r>
      <w:r w:rsidR="00B27E7A">
        <w:rPr>
          <w:sz w:val="24"/>
          <w:szCs w:val="24"/>
        </w:rPr>
        <w:t>8</w:t>
      </w:r>
      <w:r w:rsidR="007F25FA" w:rsidRPr="00460A36">
        <w:rPr>
          <w:sz w:val="24"/>
          <w:szCs w:val="24"/>
        </w:rPr>
        <w:t>). Radical Cascades for Synthesis of Carbon-Rich Materials</w:t>
      </w:r>
    </w:p>
    <w:p w14:paraId="4046FA7F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 w:rsidR="00AC1F69">
        <w:rPr>
          <w:sz w:val="24"/>
          <w:szCs w:val="24"/>
        </w:rPr>
        <w:t>3</w:t>
      </w:r>
      <w:r w:rsidRPr="00460A36">
        <w:rPr>
          <w:sz w:val="24"/>
          <w:szCs w:val="24"/>
        </w:rPr>
        <w:t xml:space="preserve">. </w:t>
      </w:r>
      <w:r w:rsidR="007F25FA" w:rsidRPr="00460A36">
        <w:rPr>
          <w:sz w:val="24"/>
          <w:szCs w:val="24"/>
        </w:rPr>
        <w:t xml:space="preserve">Trevor Harris, </w:t>
      </w:r>
      <w:r w:rsidR="00447A27" w:rsidRPr="000A2E91">
        <w:rPr>
          <w:sz w:val="24"/>
          <w:szCs w:val="24"/>
        </w:rPr>
        <w:t>a graduate</w:t>
      </w:r>
      <w:r w:rsidR="00447A27">
        <w:rPr>
          <w:sz w:val="24"/>
          <w:szCs w:val="24"/>
        </w:rPr>
        <w:t xml:space="preserve"> </w:t>
      </w:r>
      <w:r w:rsidR="007F25FA" w:rsidRPr="00460A36">
        <w:rPr>
          <w:sz w:val="24"/>
          <w:szCs w:val="24"/>
        </w:rPr>
        <w:t>(201</w:t>
      </w:r>
      <w:r w:rsidR="00360E21">
        <w:rPr>
          <w:sz w:val="24"/>
          <w:szCs w:val="24"/>
        </w:rPr>
        <w:t>7</w:t>
      </w:r>
      <w:r w:rsidR="007F25FA" w:rsidRPr="00460A36">
        <w:rPr>
          <w:sz w:val="24"/>
          <w:szCs w:val="24"/>
        </w:rPr>
        <w:t>). Accelerating Non-Catalyzed Click Chemistry through Transition State Stabilization.</w:t>
      </w:r>
    </w:p>
    <w:p w14:paraId="7E04ADAE" w14:textId="77777777" w:rsidR="000A2E91" w:rsidRPr="00460A36" w:rsidRDefault="000A2E91" w:rsidP="005767D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460A36">
        <w:rPr>
          <w:sz w:val="24"/>
          <w:szCs w:val="24"/>
        </w:rPr>
        <w:t xml:space="preserve">. Rana Mohamed, </w:t>
      </w:r>
      <w:r w:rsidRPr="000A2E91">
        <w:rPr>
          <w:sz w:val="24"/>
          <w:szCs w:val="24"/>
        </w:rPr>
        <w:t xml:space="preserve">a graduate </w:t>
      </w:r>
      <w:r w:rsidRPr="00460A36">
        <w:rPr>
          <w:sz w:val="24"/>
          <w:szCs w:val="24"/>
        </w:rPr>
        <w:t>(201</w:t>
      </w:r>
      <w:r>
        <w:rPr>
          <w:sz w:val="24"/>
          <w:szCs w:val="24"/>
        </w:rPr>
        <w:t>6</w:t>
      </w:r>
      <w:r w:rsidRPr="00460A36">
        <w:rPr>
          <w:sz w:val="24"/>
          <w:szCs w:val="24"/>
        </w:rPr>
        <w:t xml:space="preserve">). </w:t>
      </w:r>
      <w:r w:rsidR="005767D0" w:rsidRPr="005767D0">
        <w:rPr>
          <w:sz w:val="24"/>
          <w:szCs w:val="24"/>
        </w:rPr>
        <w:t xml:space="preserve">Alkenes Masquerading </w:t>
      </w:r>
      <w:proofErr w:type="gramStart"/>
      <w:r w:rsidR="005767D0" w:rsidRPr="005767D0">
        <w:rPr>
          <w:sz w:val="24"/>
          <w:szCs w:val="24"/>
        </w:rPr>
        <w:t>As</w:t>
      </w:r>
      <w:proofErr w:type="gramEnd"/>
      <w:r w:rsidR="005767D0" w:rsidRPr="005767D0">
        <w:rPr>
          <w:sz w:val="24"/>
          <w:szCs w:val="24"/>
        </w:rPr>
        <w:t xml:space="preserve"> Alkynes:</w:t>
      </w:r>
      <w:r w:rsidR="005767D0">
        <w:rPr>
          <w:sz w:val="24"/>
          <w:szCs w:val="24"/>
        </w:rPr>
        <w:t xml:space="preserve"> </w:t>
      </w:r>
      <w:r w:rsidR="005767D0" w:rsidRPr="005767D0">
        <w:rPr>
          <w:sz w:val="24"/>
          <w:szCs w:val="24"/>
        </w:rPr>
        <w:t xml:space="preserve">The Thermal and Photochemical Cyclizations of </w:t>
      </w:r>
      <w:proofErr w:type="spellStart"/>
      <w:r w:rsidR="005767D0" w:rsidRPr="005767D0">
        <w:rPr>
          <w:sz w:val="24"/>
          <w:szCs w:val="24"/>
        </w:rPr>
        <w:t>Enynes</w:t>
      </w:r>
      <w:proofErr w:type="spellEnd"/>
      <w:r w:rsidRPr="00460A36">
        <w:rPr>
          <w:sz w:val="24"/>
          <w:szCs w:val="24"/>
        </w:rPr>
        <w:t xml:space="preserve">. </w:t>
      </w:r>
    </w:p>
    <w:p w14:paraId="1487DA5C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</w:t>
      </w:r>
      <w:r w:rsidR="000A2E91">
        <w:rPr>
          <w:sz w:val="24"/>
          <w:szCs w:val="24"/>
        </w:rPr>
        <w:t>1</w:t>
      </w:r>
      <w:r w:rsidRPr="00460A36">
        <w:rPr>
          <w:sz w:val="24"/>
          <w:szCs w:val="24"/>
        </w:rPr>
        <w:t xml:space="preserve">. </w:t>
      </w:r>
      <w:r w:rsidR="007E5C45" w:rsidRPr="00460A36">
        <w:rPr>
          <w:sz w:val="24"/>
          <w:szCs w:val="24"/>
        </w:rPr>
        <w:t>Ste</w:t>
      </w:r>
      <w:r w:rsidR="003A7B49">
        <w:rPr>
          <w:sz w:val="24"/>
          <w:szCs w:val="24"/>
        </w:rPr>
        <w:t>f</w:t>
      </w:r>
      <w:r w:rsidR="007E5C45" w:rsidRPr="00460A36">
        <w:rPr>
          <w:sz w:val="24"/>
          <w:szCs w:val="24"/>
        </w:rPr>
        <w:t>an Bre</w:t>
      </w:r>
      <w:r w:rsidR="003A7B49">
        <w:rPr>
          <w:sz w:val="24"/>
          <w:szCs w:val="24"/>
        </w:rPr>
        <w:t>sch</w:t>
      </w:r>
      <w:r w:rsidR="007E5C45" w:rsidRPr="00460A36">
        <w:rPr>
          <w:sz w:val="24"/>
          <w:szCs w:val="24"/>
        </w:rPr>
        <w:t xml:space="preserve">, </w:t>
      </w:r>
      <w:r w:rsidR="000A2E91" w:rsidRPr="000A2E91">
        <w:rPr>
          <w:sz w:val="24"/>
          <w:szCs w:val="24"/>
        </w:rPr>
        <w:t xml:space="preserve">a graduate </w:t>
      </w:r>
      <w:r w:rsidR="007E5C45" w:rsidRPr="00460A36">
        <w:rPr>
          <w:sz w:val="24"/>
          <w:szCs w:val="24"/>
        </w:rPr>
        <w:t>(201</w:t>
      </w:r>
      <w:r w:rsidR="000A2E91">
        <w:rPr>
          <w:sz w:val="24"/>
          <w:szCs w:val="24"/>
        </w:rPr>
        <w:t>5</w:t>
      </w:r>
      <w:r w:rsidR="007E5C45" w:rsidRPr="00460A36">
        <w:rPr>
          <w:sz w:val="24"/>
          <w:szCs w:val="24"/>
        </w:rPr>
        <w:t xml:space="preserve">). </w:t>
      </w:r>
      <w:r w:rsidR="003A7B49" w:rsidRPr="003A7B49">
        <w:rPr>
          <w:sz w:val="24"/>
          <w:szCs w:val="24"/>
        </w:rPr>
        <w:t xml:space="preserve">Organic Transformations </w:t>
      </w:r>
      <w:r w:rsidR="003A7B49">
        <w:rPr>
          <w:sz w:val="24"/>
          <w:szCs w:val="24"/>
        </w:rPr>
        <w:t>i</w:t>
      </w:r>
      <w:r w:rsidR="003A7B49" w:rsidRPr="003A7B49">
        <w:rPr>
          <w:sz w:val="24"/>
          <w:szCs w:val="24"/>
        </w:rPr>
        <w:t>n An Argon-Water Continuous Flow Plasma Reactor</w:t>
      </w:r>
      <w:r w:rsidR="007E5C45" w:rsidRPr="00460A36">
        <w:rPr>
          <w:sz w:val="24"/>
          <w:szCs w:val="24"/>
        </w:rPr>
        <w:t>.</w:t>
      </w:r>
    </w:p>
    <w:p w14:paraId="3AD0AF7F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10. </w:t>
      </w:r>
      <w:r w:rsidR="007E5C45" w:rsidRPr="00460A36">
        <w:rPr>
          <w:sz w:val="24"/>
          <w:szCs w:val="24"/>
        </w:rPr>
        <w:t xml:space="preserve">Kemal Kaya, </w:t>
      </w:r>
      <w:r w:rsidR="00AC4171" w:rsidRPr="00460A36">
        <w:rPr>
          <w:sz w:val="24"/>
          <w:szCs w:val="24"/>
        </w:rPr>
        <w:t>a graduate</w:t>
      </w:r>
      <w:r w:rsidR="007E5C45" w:rsidRPr="00460A36">
        <w:rPr>
          <w:sz w:val="24"/>
          <w:szCs w:val="24"/>
        </w:rPr>
        <w:t>.  (2015). Molecular Design of Light Activated Alkyne-</w:t>
      </w:r>
      <w:proofErr w:type="spellStart"/>
      <w:r w:rsidR="007E5C45" w:rsidRPr="00460A36">
        <w:rPr>
          <w:sz w:val="24"/>
          <w:szCs w:val="24"/>
        </w:rPr>
        <w:t>Aminoacid</w:t>
      </w:r>
      <w:proofErr w:type="spellEnd"/>
      <w:r w:rsidR="007E5C45" w:rsidRPr="00460A36">
        <w:rPr>
          <w:sz w:val="24"/>
          <w:szCs w:val="24"/>
        </w:rPr>
        <w:t xml:space="preserve"> Hybrids.</w:t>
      </w:r>
      <w:r w:rsidR="003E67B7" w:rsidRPr="00460A36">
        <w:rPr>
          <w:sz w:val="24"/>
          <w:szCs w:val="24"/>
        </w:rPr>
        <w:t xml:space="preserve"> (Protonation States for Selective Double Strand DNA Photocleavage in Hypoxic Tumors: pH-Gated Transitions of Lysine Dipeptides)</w:t>
      </w:r>
    </w:p>
    <w:p w14:paraId="72E97E30" w14:textId="77777777" w:rsidR="007E5C45" w:rsidRPr="00460A36" w:rsidRDefault="00905802" w:rsidP="00B81C66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9. </w:t>
      </w:r>
      <w:r w:rsidR="00DA6BCF" w:rsidRPr="00460A36">
        <w:rPr>
          <w:sz w:val="24"/>
          <w:szCs w:val="24"/>
        </w:rPr>
        <w:t>Brian Gold,</w:t>
      </w:r>
      <w:r w:rsidR="00533932" w:rsidRPr="00460A36">
        <w:rPr>
          <w:sz w:val="24"/>
          <w:szCs w:val="24"/>
        </w:rPr>
        <w:t xml:space="preserve"> a graduate</w:t>
      </w:r>
      <w:r w:rsidR="007E5C45" w:rsidRPr="00460A36">
        <w:rPr>
          <w:sz w:val="24"/>
          <w:szCs w:val="24"/>
        </w:rPr>
        <w:t xml:space="preserve">  (201</w:t>
      </w:r>
      <w:r w:rsidR="00533932" w:rsidRPr="00460A36">
        <w:rPr>
          <w:sz w:val="24"/>
          <w:szCs w:val="24"/>
        </w:rPr>
        <w:t>4</w:t>
      </w:r>
      <w:r w:rsidR="007E5C45" w:rsidRPr="00460A36">
        <w:rPr>
          <w:sz w:val="24"/>
          <w:szCs w:val="24"/>
        </w:rPr>
        <w:t xml:space="preserve">). </w:t>
      </w:r>
      <w:r w:rsidR="00B81C66" w:rsidRPr="00B81C66">
        <w:rPr>
          <w:sz w:val="24"/>
          <w:szCs w:val="24"/>
        </w:rPr>
        <w:t>Stereoelectronic Control of Cycloadditions</w:t>
      </w:r>
      <w:r w:rsidR="00B81C66">
        <w:rPr>
          <w:sz w:val="24"/>
          <w:szCs w:val="24"/>
        </w:rPr>
        <w:t xml:space="preserve"> </w:t>
      </w:r>
      <w:r w:rsidR="00B81C66" w:rsidRPr="00B81C66">
        <w:rPr>
          <w:sz w:val="24"/>
          <w:szCs w:val="24"/>
        </w:rPr>
        <w:t>and Fragmentations</w:t>
      </w:r>
      <w:r w:rsidR="007E5C45" w:rsidRPr="00460A36">
        <w:rPr>
          <w:sz w:val="24"/>
          <w:szCs w:val="24"/>
        </w:rPr>
        <w:t xml:space="preserve">.  </w:t>
      </w:r>
    </w:p>
    <w:p w14:paraId="029AFC97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8. </w:t>
      </w:r>
      <w:r w:rsidR="007E5C45" w:rsidRPr="00460A36">
        <w:rPr>
          <w:sz w:val="24"/>
          <w:szCs w:val="24"/>
        </w:rPr>
        <w:t xml:space="preserve">Phil Byers, a </w:t>
      </w:r>
      <w:r w:rsidR="008D30C7" w:rsidRPr="00460A36">
        <w:rPr>
          <w:sz w:val="24"/>
          <w:szCs w:val="24"/>
        </w:rPr>
        <w:t>graduate</w:t>
      </w:r>
      <w:r w:rsidR="007E5C45" w:rsidRPr="00460A36">
        <w:rPr>
          <w:sz w:val="24"/>
          <w:szCs w:val="24"/>
        </w:rPr>
        <w:t>.  (201</w:t>
      </w:r>
      <w:r w:rsidR="008D30C7" w:rsidRPr="00460A36">
        <w:rPr>
          <w:sz w:val="24"/>
          <w:szCs w:val="24"/>
        </w:rPr>
        <w:t>3</w:t>
      </w:r>
      <w:r w:rsidR="007E5C45" w:rsidRPr="00460A36">
        <w:rPr>
          <w:sz w:val="24"/>
          <w:szCs w:val="24"/>
        </w:rPr>
        <w:t xml:space="preserve">). </w:t>
      </w:r>
      <w:r w:rsidR="00C07E99" w:rsidRPr="00C07E99">
        <w:rPr>
          <w:sz w:val="24"/>
          <w:szCs w:val="24"/>
        </w:rPr>
        <w:t>Cascade Reactions for the Synthesis of Polycyclic Aromatic Hydr</w:t>
      </w:r>
      <w:r w:rsidR="00C07E99">
        <w:rPr>
          <w:sz w:val="24"/>
          <w:szCs w:val="24"/>
        </w:rPr>
        <w:t>ocarbons and Carbon Nanoribbons</w:t>
      </w:r>
      <w:r w:rsidR="007E5C45" w:rsidRPr="00460A36">
        <w:rPr>
          <w:sz w:val="24"/>
          <w:szCs w:val="24"/>
        </w:rPr>
        <w:t>.</w:t>
      </w:r>
    </w:p>
    <w:p w14:paraId="0ED8D7CB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7. </w:t>
      </w:r>
      <w:r w:rsidR="007E5C45" w:rsidRPr="00460A36">
        <w:rPr>
          <w:sz w:val="24"/>
          <w:szCs w:val="24"/>
        </w:rPr>
        <w:t xml:space="preserve">Paul Peterson, a </w:t>
      </w:r>
      <w:r w:rsidR="0006104C" w:rsidRPr="00460A36">
        <w:rPr>
          <w:sz w:val="24"/>
          <w:szCs w:val="24"/>
        </w:rPr>
        <w:t>graduate</w:t>
      </w:r>
      <w:r w:rsidR="007E5C45" w:rsidRPr="00460A36">
        <w:rPr>
          <w:sz w:val="24"/>
          <w:szCs w:val="24"/>
        </w:rPr>
        <w:t xml:space="preserve">. (2013). </w:t>
      </w:r>
      <w:r w:rsidR="000A4C35" w:rsidRPr="000A4C35">
        <w:rPr>
          <w:sz w:val="24"/>
          <w:szCs w:val="24"/>
        </w:rPr>
        <w:t>Orbital Crossings: Enabling Communication Between Orthogonal Orbitals in Cycloaromatization Reactions.</w:t>
      </w:r>
    </w:p>
    <w:p w14:paraId="2FDB3D4C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6. </w:t>
      </w:r>
      <w:r w:rsidR="007E5C45" w:rsidRPr="00460A36">
        <w:rPr>
          <w:sz w:val="24"/>
          <w:szCs w:val="24"/>
        </w:rPr>
        <w:t xml:space="preserve">Kerry Gilmore, a graduate. (2012). </w:t>
      </w:r>
      <w:r w:rsidR="00812693" w:rsidRPr="00460A36">
        <w:rPr>
          <w:sz w:val="24"/>
          <w:szCs w:val="24"/>
        </w:rPr>
        <w:t>Cyclizations of</w:t>
      </w:r>
      <w:r w:rsidR="007E5C45" w:rsidRPr="00460A36">
        <w:rPr>
          <w:sz w:val="24"/>
          <w:szCs w:val="24"/>
        </w:rPr>
        <w:t xml:space="preserve"> Alkynes.</w:t>
      </w:r>
    </w:p>
    <w:p w14:paraId="08CB6015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5. </w:t>
      </w:r>
      <w:r w:rsidR="000A4C35">
        <w:rPr>
          <w:sz w:val="24"/>
          <w:szCs w:val="24"/>
        </w:rPr>
        <w:t>Wang-Yong Y</w:t>
      </w:r>
      <w:r w:rsidR="007E5C45" w:rsidRPr="00460A36">
        <w:rPr>
          <w:sz w:val="24"/>
          <w:szCs w:val="24"/>
        </w:rPr>
        <w:t xml:space="preserve">ang, a graduate. (2011). Design of pH-Controlled Light-Activated Reagents for Efficient Cleavage of Double-Stranded DNA and Cancer Phototherapy  </w:t>
      </w:r>
    </w:p>
    <w:p w14:paraId="7D31C670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4. </w:t>
      </w:r>
      <w:r w:rsidR="007E5C45" w:rsidRPr="00460A36">
        <w:rPr>
          <w:sz w:val="24"/>
          <w:szCs w:val="24"/>
        </w:rPr>
        <w:t>Abdulkader Baroudi, a graduate. (October, 2010). Radical Fragmentations: From Conformational Control of Enediyne Reactivity to 1,2-</w:t>
      </w:r>
      <w:proofErr w:type="gramStart"/>
      <w:r w:rsidR="007E5C45" w:rsidRPr="00460A36">
        <w:rPr>
          <w:sz w:val="24"/>
          <w:szCs w:val="24"/>
        </w:rPr>
        <w:t>C,O</w:t>
      </w:r>
      <w:proofErr w:type="gramEnd"/>
      <w:r w:rsidR="007E5C45" w:rsidRPr="00460A36">
        <w:rPr>
          <w:sz w:val="24"/>
          <w:szCs w:val="24"/>
        </w:rPr>
        <w:t xml:space="preserve"> Transposition and Metal-Free Synthesis of Benzoates and Benzamides From Phenols</w:t>
      </w:r>
      <w:r w:rsidR="008B5754" w:rsidRPr="00460A36">
        <w:rPr>
          <w:sz w:val="24"/>
          <w:szCs w:val="24"/>
        </w:rPr>
        <w:t>.</w:t>
      </w:r>
    </w:p>
    <w:p w14:paraId="7996BB75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3. </w:t>
      </w:r>
      <w:r w:rsidR="007E5C45" w:rsidRPr="00460A36">
        <w:rPr>
          <w:sz w:val="24"/>
          <w:szCs w:val="24"/>
        </w:rPr>
        <w:t xml:space="preserve">Jason Abrams, a graduate. (2009). 5-Endo-dig Cyclization of a Carbon-Centered Radical and Utility of Cyclopentene </w:t>
      </w:r>
      <w:proofErr w:type="spellStart"/>
      <w:r w:rsidR="007E5C45" w:rsidRPr="00460A36">
        <w:rPr>
          <w:sz w:val="24"/>
          <w:szCs w:val="24"/>
        </w:rPr>
        <w:t>Bromosulfone</w:t>
      </w:r>
      <w:proofErr w:type="spellEnd"/>
      <w:r w:rsidR="007E5C45" w:rsidRPr="00460A36">
        <w:rPr>
          <w:sz w:val="24"/>
          <w:szCs w:val="24"/>
        </w:rPr>
        <w:t xml:space="preserve"> Product.</w:t>
      </w:r>
    </w:p>
    <w:p w14:paraId="26A2729D" w14:textId="77777777" w:rsidR="007E5C45" w:rsidRPr="00460A36" w:rsidRDefault="00905802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2. </w:t>
      </w:r>
      <w:r w:rsidR="007E5C45" w:rsidRPr="00460A36">
        <w:rPr>
          <w:sz w:val="24"/>
          <w:szCs w:val="24"/>
        </w:rPr>
        <w:t>Boris Breiner, a graduate. (2006). Mechanism and Applications of C1-C5 Cyclization of Enediynes</w:t>
      </w:r>
    </w:p>
    <w:p w14:paraId="4113B54C" w14:textId="77777777" w:rsidR="007E5C45" w:rsidRPr="00460A36" w:rsidRDefault="00905802" w:rsidP="00905802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1. </w:t>
      </w:r>
      <w:r w:rsidR="007E5C45" w:rsidRPr="00460A36">
        <w:rPr>
          <w:sz w:val="24"/>
          <w:szCs w:val="24"/>
        </w:rPr>
        <w:t xml:space="preserve">Tarek Zeidan, a graduate. (2005). Thermal and Photochemical Reactions of Acetylenes: I-Ortho-Effect in the Bergman Cyclization of </w:t>
      </w:r>
      <w:proofErr w:type="spellStart"/>
      <w:r w:rsidR="007E5C45" w:rsidRPr="00460A36">
        <w:rPr>
          <w:sz w:val="24"/>
          <w:szCs w:val="24"/>
        </w:rPr>
        <w:t>Benzannelated</w:t>
      </w:r>
      <w:proofErr w:type="spellEnd"/>
      <w:r w:rsidR="007E5C45" w:rsidRPr="00460A36">
        <w:rPr>
          <w:sz w:val="24"/>
          <w:szCs w:val="24"/>
        </w:rPr>
        <w:t xml:space="preserve"> Enediynes II-Photocycloaddition of Acetylenes to Cyclic Dienes Mechanisms and Applications. </w:t>
      </w:r>
    </w:p>
    <w:p w14:paraId="2C1EEA4B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</w:p>
    <w:p w14:paraId="38ED6503" w14:textId="77777777" w:rsidR="005542D8" w:rsidRPr="00460A36" w:rsidRDefault="005542D8" w:rsidP="005542D8">
      <w:pPr>
        <w:keepNext/>
        <w:keepLines/>
        <w:rPr>
          <w:sz w:val="24"/>
          <w:szCs w:val="24"/>
        </w:rPr>
      </w:pPr>
      <w:bookmarkStart w:id="111" w:name="_Hlk91168563"/>
      <w:r w:rsidRPr="00460A36">
        <w:rPr>
          <w:b/>
          <w:sz w:val="24"/>
          <w:szCs w:val="24"/>
        </w:rPr>
        <w:t>Member of Doctoral Dissertation Supervisory Committees</w:t>
      </w:r>
      <w:r>
        <w:rPr>
          <w:b/>
          <w:sz w:val="24"/>
          <w:szCs w:val="24"/>
        </w:rPr>
        <w:t xml:space="preserve"> (year graduated)</w:t>
      </w:r>
    </w:p>
    <w:bookmarkEnd w:id="111"/>
    <w:p w14:paraId="0648F59E" w14:textId="77777777" w:rsidR="005542D8" w:rsidRPr="00460A36" w:rsidRDefault="005542D8" w:rsidP="005542D8">
      <w:pPr>
        <w:spacing w:line="360" w:lineRule="auto"/>
        <w:rPr>
          <w:sz w:val="24"/>
          <w:szCs w:val="24"/>
        </w:rPr>
      </w:pPr>
    </w:p>
    <w:p w14:paraId="3803537D" w14:textId="77777777" w:rsidR="005542D8" w:rsidRDefault="005542D8" w:rsidP="005542D8">
      <w:pPr>
        <w:spacing w:line="360" w:lineRule="auto"/>
        <w:rPr>
          <w:sz w:val="24"/>
          <w:szCs w:val="24"/>
        </w:rPr>
      </w:pPr>
      <w:r w:rsidRPr="001B0455">
        <w:rPr>
          <w:sz w:val="24"/>
          <w:szCs w:val="24"/>
        </w:rPr>
        <w:t>Divya</w:t>
      </w:r>
      <w:r>
        <w:rPr>
          <w:sz w:val="24"/>
          <w:szCs w:val="24"/>
        </w:rPr>
        <w:t xml:space="preserve"> Kumar</w:t>
      </w:r>
    </w:p>
    <w:p w14:paraId="72A6B8E0" w14:textId="77777777" w:rsidR="005542D8" w:rsidRDefault="005542D8" w:rsidP="005542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Vitaly </w:t>
      </w:r>
      <w:proofErr w:type="spellStart"/>
      <w:r>
        <w:rPr>
          <w:sz w:val="24"/>
          <w:szCs w:val="24"/>
        </w:rPr>
        <w:t>Basisty</w:t>
      </w:r>
      <w:proofErr w:type="spellEnd"/>
    </w:p>
    <w:p w14:paraId="010F5ABF" w14:textId="77777777" w:rsidR="005542D8" w:rsidRDefault="005542D8" w:rsidP="005542D8">
      <w:pPr>
        <w:spacing w:line="360" w:lineRule="auto"/>
        <w:rPr>
          <w:sz w:val="24"/>
          <w:szCs w:val="24"/>
        </w:rPr>
      </w:pPr>
      <w:r w:rsidRPr="001B0455">
        <w:rPr>
          <w:sz w:val="24"/>
          <w:szCs w:val="24"/>
        </w:rPr>
        <w:t xml:space="preserve">Erica Knorr, </w:t>
      </w:r>
      <w:r w:rsidRPr="00CE3B88">
        <w:rPr>
          <w:sz w:val="24"/>
          <w:szCs w:val="24"/>
        </w:rPr>
        <w:t>a doctoral student</w:t>
      </w:r>
      <w:r>
        <w:rPr>
          <w:sz w:val="24"/>
          <w:szCs w:val="24"/>
        </w:rPr>
        <w:t xml:space="preserve"> (2023)</w:t>
      </w:r>
      <w:r w:rsidRPr="00CE3B88">
        <w:rPr>
          <w:sz w:val="24"/>
          <w:szCs w:val="24"/>
        </w:rPr>
        <w:t>.</w:t>
      </w:r>
    </w:p>
    <w:p w14:paraId="4518FE1E" w14:textId="77777777" w:rsidR="005542D8" w:rsidRDefault="005542D8" w:rsidP="005542D8">
      <w:pPr>
        <w:spacing w:line="360" w:lineRule="auto"/>
        <w:rPr>
          <w:sz w:val="24"/>
          <w:szCs w:val="24"/>
        </w:rPr>
      </w:pPr>
      <w:r w:rsidRPr="001B0455">
        <w:rPr>
          <w:sz w:val="24"/>
          <w:szCs w:val="24"/>
        </w:rPr>
        <w:t>Jiaqi Chen</w:t>
      </w:r>
      <w:r>
        <w:rPr>
          <w:sz w:val="24"/>
          <w:szCs w:val="24"/>
        </w:rPr>
        <w:t xml:space="preserve">, </w:t>
      </w:r>
      <w:r w:rsidRPr="00CE3B88">
        <w:rPr>
          <w:sz w:val="24"/>
          <w:szCs w:val="24"/>
        </w:rPr>
        <w:t>a doctoral student.  (20</w:t>
      </w:r>
      <w:r>
        <w:rPr>
          <w:sz w:val="24"/>
          <w:szCs w:val="24"/>
        </w:rPr>
        <w:t>22</w:t>
      </w:r>
      <w:r w:rsidRPr="00CE3B88">
        <w:rPr>
          <w:sz w:val="24"/>
          <w:szCs w:val="24"/>
        </w:rPr>
        <w:t>)</w:t>
      </w:r>
    </w:p>
    <w:p w14:paraId="0F2AC54E" w14:textId="77777777" w:rsidR="006D25BD" w:rsidRDefault="006D25BD" w:rsidP="00025E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Josue Liriano, </w:t>
      </w:r>
      <w:r w:rsidRPr="00CE3B88">
        <w:rPr>
          <w:sz w:val="24"/>
          <w:szCs w:val="24"/>
        </w:rPr>
        <w:t>a doctoral student.  (20</w:t>
      </w:r>
      <w:r>
        <w:rPr>
          <w:sz w:val="24"/>
          <w:szCs w:val="24"/>
        </w:rPr>
        <w:t>21</w:t>
      </w:r>
      <w:r w:rsidRPr="00CE3B88">
        <w:rPr>
          <w:sz w:val="24"/>
          <w:szCs w:val="24"/>
        </w:rPr>
        <w:t>)</w:t>
      </w:r>
    </w:p>
    <w:p w14:paraId="76E00152" w14:textId="77777777" w:rsidR="006D25BD" w:rsidRDefault="006D25BD" w:rsidP="00025E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Joseph Hurl</w:t>
      </w:r>
      <w:r w:rsidR="00556862">
        <w:rPr>
          <w:sz w:val="24"/>
          <w:szCs w:val="24"/>
        </w:rPr>
        <w:t>e</w:t>
      </w:r>
      <w:r>
        <w:rPr>
          <w:sz w:val="24"/>
          <w:szCs w:val="24"/>
        </w:rPr>
        <w:t xml:space="preserve">y, </w:t>
      </w:r>
      <w:r w:rsidRPr="00CE3B88">
        <w:rPr>
          <w:sz w:val="24"/>
          <w:szCs w:val="24"/>
        </w:rPr>
        <w:t>a doctoral student.  (20</w:t>
      </w:r>
      <w:r>
        <w:rPr>
          <w:sz w:val="24"/>
          <w:szCs w:val="24"/>
        </w:rPr>
        <w:t>21</w:t>
      </w:r>
      <w:r w:rsidRPr="00CE3B88">
        <w:rPr>
          <w:sz w:val="24"/>
          <w:szCs w:val="24"/>
        </w:rPr>
        <w:t>)</w:t>
      </w:r>
    </w:p>
    <w:p w14:paraId="0A9FABA4" w14:textId="77777777" w:rsidR="00025E21" w:rsidRDefault="00025E21" w:rsidP="00025E21">
      <w:pPr>
        <w:spacing w:line="360" w:lineRule="auto"/>
        <w:rPr>
          <w:sz w:val="24"/>
          <w:szCs w:val="24"/>
        </w:rPr>
      </w:pPr>
      <w:r w:rsidRPr="00025E21">
        <w:rPr>
          <w:sz w:val="24"/>
          <w:szCs w:val="24"/>
        </w:rPr>
        <w:t>Stefan</w:t>
      </w:r>
      <w:r>
        <w:rPr>
          <w:sz w:val="24"/>
          <w:szCs w:val="24"/>
        </w:rPr>
        <w:t xml:space="preserve"> Brits, </w:t>
      </w:r>
      <w:r w:rsidRPr="00CE3B88">
        <w:rPr>
          <w:sz w:val="24"/>
          <w:szCs w:val="24"/>
        </w:rPr>
        <w:t>a doctoral student.  (20</w:t>
      </w:r>
      <w:r>
        <w:rPr>
          <w:sz w:val="24"/>
          <w:szCs w:val="24"/>
        </w:rPr>
        <w:t>20</w:t>
      </w:r>
      <w:r w:rsidRPr="00CE3B88">
        <w:rPr>
          <w:sz w:val="24"/>
          <w:szCs w:val="24"/>
        </w:rPr>
        <w:t>)</w:t>
      </w:r>
    </w:p>
    <w:p w14:paraId="2A886801" w14:textId="77777777" w:rsidR="0057741F" w:rsidRPr="00CE3B88" w:rsidRDefault="0057741F" w:rsidP="00025E21">
      <w:pPr>
        <w:spacing w:line="360" w:lineRule="auto"/>
        <w:rPr>
          <w:sz w:val="24"/>
          <w:szCs w:val="24"/>
        </w:rPr>
      </w:pPr>
      <w:r w:rsidRPr="0057741F">
        <w:rPr>
          <w:sz w:val="24"/>
          <w:szCs w:val="24"/>
        </w:rPr>
        <w:t>Suliman Ayad</w:t>
      </w:r>
      <w:r>
        <w:rPr>
          <w:sz w:val="24"/>
          <w:szCs w:val="24"/>
        </w:rPr>
        <w:t xml:space="preserve">, </w:t>
      </w:r>
      <w:r w:rsidRPr="00CE3B88">
        <w:rPr>
          <w:sz w:val="24"/>
          <w:szCs w:val="24"/>
        </w:rPr>
        <w:t>a doctoral student.  (20</w:t>
      </w:r>
      <w:r>
        <w:rPr>
          <w:sz w:val="24"/>
          <w:szCs w:val="24"/>
        </w:rPr>
        <w:t>20</w:t>
      </w:r>
      <w:r w:rsidRPr="00CE3B88">
        <w:rPr>
          <w:sz w:val="24"/>
          <w:szCs w:val="24"/>
        </w:rPr>
        <w:t>)</w:t>
      </w:r>
    </w:p>
    <w:p w14:paraId="4E0AB565" w14:textId="77777777" w:rsidR="00CE3B88" w:rsidRP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Huihui Wang, a doctoral student.  (2019)</w:t>
      </w:r>
    </w:p>
    <w:p w14:paraId="0BDDC507" w14:textId="77777777" w:rsidR="00CE3B88" w:rsidRP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Anna Salvati, a doctoral student.  (2019)</w:t>
      </w:r>
    </w:p>
    <w:p w14:paraId="55DC4F25" w14:textId="77777777" w:rsid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Brandon Fultz, a doctoral student.  (2019)</w:t>
      </w:r>
    </w:p>
    <w:p w14:paraId="7FD521B8" w14:textId="77777777" w:rsidR="002E40A1" w:rsidRPr="00CE3B88" w:rsidRDefault="002E40A1" w:rsidP="00CE3B88">
      <w:pPr>
        <w:spacing w:line="360" w:lineRule="auto"/>
        <w:rPr>
          <w:sz w:val="24"/>
          <w:szCs w:val="24"/>
        </w:rPr>
      </w:pPr>
      <w:r w:rsidRPr="002E40A1">
        <w:rPr>
          <w:sz w:val="24"/>
          <w:szCs w:val="24"/>
        </w:rPr>
        <w:t>Kieber</w:t>
      </w:r>
      <w:r>
        <w:rPr>
          <w:sz w:val="24"/>
          <w:szCs w:val="24"/>
        </w:rPr>
        <w:t xml:space="preserve"> Robert, </w:t>
      </w:r>
      <w:r w:rsidRPr="00CE3B88">
        <w:rPr>
          <w:sz w:val="24"/>
          <w:szCs w:val="24"/>
        </w:rPr>
        <w:t>a doctoral student.  (2019)</w:t>
      </w:r>
    </w:p>
    <w:p w14:paraId="2E7B8389" w14:textId="77777777" w:rsidR="00CE3B88" w:rsidRP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Alexander Blanchard, a doctoral student.  (2019)</w:t>
      </w:r>
    </w:p>
    <w:p w14:paraId="5371E3A1" w14:textId="77777777" w:rsid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William Neary, a doctoral student.  (2019)</w:t>
      </w:r>
    </w:p>
    <w:p w14:paraId="53366E8E" w14:textId="77777777" w:rsidR="00D92A99" w:rsidRPr="00CE3B88" w:rsidRDefault="00D92A99" w:rsidP="00CE3B88">
      <w:pPr>
        <w:spacing w:line="360" w:lineRule="auto"/>
        <w:rPr>
          <w:sz w:val="24"/>
          <w:szCs w:val="24"/>
        </w:rPr>
      </w:pPr>
      <w:r w:rsidRPr="00D92A99">
        <w:rPr>
          <w:sz w:val="24"/>
          <w:szCs w:val="24"/>
        </w:rPr>
        <w:t xml:space="preserve">Maribel Portillo, </w:t>
      </w:r>
      <w:r w:rsidRPr="00CE3B88">
        <w:rPr>
          <w:sz w:val="24"/>
          <w:szCs w:val="24"/>
        </w:rPr>
        <w:t>a doctoral student.  (2019)</w:t>
      </w:r>
    </w:p>
    <w:p w14:paraId="6A3C19F8" w14:textId="77777777" w:rsidR="00CE3B88" w:rsidRDefault="00CE3B88" w:rsidP="00CE3B88">
      <w:pPr>
        <w:spacing w:line="360" w:lineRule="auto"/>
        <w:rPr>
          <w:sz w:val="24"/>
          <w:szCs w:val="24"/>
        </w:rPr>
      </w:pPr>
      <w:r w:rsidRPr="00CE3B88">
        <w:rPr>
          <w:sz w:val="24"/>
          <w:szCs w:val="24"/>
        </w:rPr>
        <w:t>Dinesh Mitra, a doctoral student.   (2018</w:t>
      </w:r>
      <w:r w:rsidR="00AD3FEE">
        <w:rPr>
          <w:sz w:val="24"/>
          <w:szCs w:val="24"/>
        </w:rPr>
        <w:t>)</w:t>
      </w:r>
    </w:p>
    <w:p w14:paraId="1EBD3DE0" w14:textId="77777777" w:rsidR="008A1BD1" w:rsidRPr="00460A36" w:rsidRDefault="008A1BD1" w:rsidP="00CE3B8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Aitchison, Erick, a doctoral student.  (2017)</w:t>
      </w:r>
    </w:p>
    <w:p w14:paraId="5CFB7ABD" w14:textId="77777777" w:rsidR="00876C42" w:rsidRPr="00460A36" w:rsidRDefault="00876C42" w:rsidP="00672AB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Theresa Eaton, a doctoral student.  (2017)</w:t>
      </w:r>
    </w:p>
    <w:p w14:paraId="36A07FA0" w14:textId="77777777" w:rsidR="00E0286E" w:rsidRPr="00460A36" w:rsidRDefault="00E0286E" w:rsidP="00E0286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Matthew Dickman, a doctoral student.  (2017)</w:t>
      </w:r>
    </w:p>
    <w:p w14:paraId="464CE43B" w14:textId="77777777" w:rsidR="006559B9" w:rsidRPr="00460A36" w:rsidRDefault="006559B9" w:rsidP="006559B9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Rebecca Chandler, a doctoral student.  (2016).</w:t>
      </w:r>
    </w:p>
    <w:p w14:paraId="0EDC93BD" w14:textId="77777777" w:rsidR="00672AB0" w:rsidRPr="00460A36" w:rsidRDefault="00672AB0" w:rsidP="00672AB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Ryan Barrett, a doctoral student.  (2016)</w:t>
      </w:r>
    </w:p>
    <w:p w14:paraId="3F1C6724" w14:textId="77777777" w:rsidR="003A43BB" w:rsidRPr="00460A36" w:rsidRDefault="003A43BB" w:rsidP="00E15F5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Dinesh Mishra, a doctoral student.  (2016)</w:t>
      </w:r>
    </w:p>
    <w:p w14:paraId="3FADB3BC" w14:textId="77777777" w:rsidR="003A43BB" w:rsidRPr="00460A36" w:rsidRDefault="003A43BB" w:rsidP="00E15F5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Alec Morrison, a doctoral student.  (2016).</w:t>
      </w:r>
    </w:p>
    <w:p w14:paraId="05D4FD1B" w14:textId="77777777" w:rsidR="003A43BB" w:rsidRDefault="003A43BB" w:rsidP="00E15F5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Nick Kramer, a doctoral student.  (2016).</w:t>
      </w:r>
    </w:p>
    <w:p w14:paraId="56FEA510" w14:textId="77777777" w:rsidR="00712DB2" w:rsidRDefault="00712DB2" w:rsidP="00712DB2">
      <w:pPr>
        <w:spacing w:line="360" w:lineRule="auto"/>
        <w:rPr>
          <w:sz w:val="24"/>
          <w:szCs w:val="24"/>
        </w:rPr>
      </w:pPr>
      <w:r w:rsidRPr="00712DB2">
        <w:rPr>
          <w:sz w:val="24"/>
          <w:szCs w:val="24"/>
        </w:rPr>
        <w:t>Kirsten</w:t>
      </w:r>
      <w:r>
        <w:rPr>
          <w:sz w:val="24"/>
          <w:szCs w:val="24"/>
        </w:rPr>
        <w:t xml:space="preserve"> </w:t>
      </w:r>
      <w:r w:rsidRPr="00712DB2">
        <w:rPr>
          <w:sz w:val="24"/>
          <w:szCs w:val="24"/>
        </w:rPr>
        <w:t xml:space="preserve">Daykin, </w:t>
      </w:r>
      <w:r w:rsidRPr="00460A36">
        <w:rPr>
          <w:sz w:val="24"/>
          <w:szCs w:val="24"/>
        </w:rPr>
        <w:t>a doctoral student.  (2016).</w:t>
      </w:r>
    </w:p>
    <w:p w14:paraId="020F2FC2" w14:textId="77777777" w:rsidR="00E15F50" w:rsidRPr="00460A36" w:rsidRDefault="00E15F50" w:rsidP="00E15F5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Patrick Herbert, a doctoral student.  (2016).</w:t>
      </w:r>
    </w:p>
    <w:p w14:paraId="1BA7C9E5" w14:textId="77777777" w:rsidR="00E15F50" w:rsidRPr="00460A36" w:rsidRDefault="00E15F50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Rochester Gray, a doctoral student.  (2016).</w:t>
      </w:r>
    </w:p>
    <w:p w14:paraId="0EF91450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Ashley Longstreet, a doctoral student.  (2015).</w:t>
      </w:r>
    </w:p>
    <w:p w14:paraId="048CFB70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Chris Redwood, a doctoral student.  (2015).</w:t>
      </w:r>
    </w:p>
    <w:p w14:paraId="2F9697E8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Paratchata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Batsomboon</w:t>
      </w:r>
      <w:proofErr w:type="spellEnd"/>
      <w:r w:rsidRPr="00460A36">
        <w:rPr>
          <w:sz w:val="24"/>
          <w:szCs w:val="24"/>
        </w:rPr>
        <w:t>, a doctoral student.  (2015).</w:t>
      </w:r>
    </w:p>
    <w:p w14:paraId="3F4E7D2B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Ron Ramsubhag, a doctoral student.  (2015).</w:t>
      </w:r>
    </w:p>
    <w:p w14:paraId="4124A4F3" w14:textId="77777777" w:rsidR="00D92A99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Michael Rosana, </w:t>
      </w:r>
      <w:r w:rsidR="00EF55C4" w:rsidRPr="00460A36">
        <w:rPr>
          <w:sz w:val="24"/>
          <w:szCs w:val="24"/>
        </w:rPr>
        <w:t xml:space="preserve">a graduate. </w:t>
      </w:r>
      <w:r w:rsidRPr="00460A36">
        <w:rPr>
          <w:sz w:val="24"/>
          <w:szCs w:val="24"/>
        </w:rPr>
        <w:t>(2014).</w:t>
      </w:r>
      <w:r w:rsidRPr="00460A36">
        <w:rPr>
          <w:sz w:val="24"/>
          <w:szCs w:val="24"/>
        </w:rPr>
        <w:tab/>
      </w:r>
    </w:p>
    <w:p w14:paraId="35D8DF4F" w14:textId="77777777" w:rsidR="003671A1" w:rsidRDefault="003671A1" w:rsidP="007E5C45">
      <w:pPr>
        <w:spacing w:line="360" w:lineRule="auto"/>
        <w:rPr>
          <w:sz w:val="24"/>
          <w:szCs w:val="24"/>
        </w:rPr>
      </w:pPr>
      <w:r w:rsidRPr="003671A1">
        <w:rPr>
          <w:sz w:val="24"/>
          <w:szCs w:val="24"/>
        </w:rPr>
        <w:t xml:space="preserve">Brian Ondrusek, </w:t>
      </w:r>
      <w:r w:rsidR="00EF55C4" w:rsidRPr="00460A36">
        <w:rPr>
          <w:sz w:val="24"/>
          <w:szCs w:val="24"/>
        </w:rPr>
        <w:t>a graduate.</w:t>
      </w:r>
      <w:r w:rsidRPr="00460A36">
        <w:rPr>
          <w:sz w:val="24"/>
          <w:szCs w:val="24"/>
        </w:rPr>
        <w:t xml:space="preserve">  (2014).</w:t>
      </w:r>
      <w:r w:rsidRPr="00460A36">
        <w:rPr>
          <w:sz w:val="24"/>
          <w:szCs w:val="24"/>
        </w:rPr>
        <w:tab/>
      </w:r>
    </w:p>
    <w:p w14:paraId="5BFBBC27" w14:textId="77777777" w:rsidR="007E5C45" w:rsidRPr="00460A36" w:rsidRDefault="00D92A99" w:rsidP="007E5C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Hoa Phan, </w:t>
      </w:r>
      <w:r w:rsidRPr="00460A36">
        <w:rPr>
          <w:sz w:val="24"/>
          <w:szCs w:val="24"/>
        </w:rPr>
        <w:t>a graduate. (201</w:t>
      </w:r>
      <w:r>
        <w:rPr>
          <w:sz w:val="24"/>
          <w:szCs w:val="24"/>
        </w:rPr>
        <w:t>4</w:t>
      </w:r>
      <w:r w:rsidRPr="00460A36">
        <w:rPr>
          <w:sz w:val="24"/>
          <w:szCs w:val="24"/>
        </w:rPr>
        <w:t xml:space="preserve">). </w:t>
      </w:r>
      <w:r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</w:r>
    </w:p>
    <w:p w14:paraId="636E17EE" w14:textId="77777777" w:rsidR="00185029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Tyler Simmons, a </w:t>
      </w:r>
      <w:r w:rsidR="00185029" w:rsidRPr="00460A36">
        <w:rPr>
          <w:sz w:val="24"/>
          <w:szCs w:val="24"/>
        </w:rPr>
        <w:t xml:space="preserve">graduate. (2013). </w:t>
      </w:r>
      <w:r w:rsidR="00185029" w:rsidRPr="00460A36">
        <w:rPr>
          <w:sz w:val="24"/>
          <w:szCs w:val="24"/>
        </w:rPr>
        <w:tab/>
      </w:r>
    </w:p>
    <w:p w14:paraId="1198F7A8" w14:textId="77777777" w:rsidR="007E5C45" w:rsidRPr="00460A36" w:rsidRDefault="007E5C45" w:rsidP="007E5C45">
      <w:pPr>
        <w:spacing w:line="360" w:lineRule="auto"/>
        <w:rPr>
          <w:sz w:val="24"/>
          <w:szCs w:val="24"/>
          <w:lang w:val="pt-BR"/>
        </w:rPr>
      </w:pPr>
      <w:r w:rsidRPr="00460A36">
        <w:rPr>
          <w:sz w:val="24"/>
          <w:szCs w:val="24"/>
        </w:rPr>
        <w:t xml:space="preserve">Garrett English, a doctoral student.  </w:t>
      </w:r>
      <w:r w:rsidRPr="00460A36">
        <w:rPr>
          <w:sz w:val="24"/>
          <w:szCs w:val="24"/>
          <w:lang w:val="pt-BR"/>
        </w:rPr>
        <w:t>(2014).</w:t>
      </w:r>
      <w:r w:rsidRPr="00460A36">
        <w:rPr>
          <w:sz w:val="24"/>
          <w:szCs w:val="24"/>
          <w:lang w:val="pt-BR"/>
        </w:rPr>
        <w:tab/>
      </w:r>
      <w:r w:rsidRPr="00460A36">
        <w:rPr>
          <w:sz w:val="24"/>
          <w:szCs w:val="24"/>
          <w:lang w:val="pt-BR"/>
        </w:rPr>
        <w:tab/>
      </w:r>
    </w:p>
    <w:p w14:paraId="3461949D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  <w:lang w:val="pt-BR"/>
        </w:rPr>
        <w:t xml:space="preserve">Marilda Lisboa, </w:t>
      </w:r>
      <w:r w:rsidR="00185029" w:rsidRPr="00460A36">
        <w:rPr>
          <w:sz w:val="24"/>
          <w:szCs w:val="24"/>
        </w:rPr>
        <w:t xml:space="preserve">a graduate. (2013). </w:t>
      </w:r>
      <w:r w:rsidR="00185029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E8F27CC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Susana Lopez, </w:t>
      </w:r>
      <w:r w:rsidR="00185029" w:rsidRPr="00460A36">
        <w:rPr>
          <w:sz w:val="24"/>
          <w:szCs w:val="24"/>
        </w:rPr>
        <w:t xml:space="preserve">a graduate. (2011). </w:t>
      </w:r>
      <w:r w:rsidR="00185029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74F69200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Sneha Duga, </w:t>
      </w:r>
      <w:r w:rsidR="00185029" w:rsidRPr="00460A36">
        <w:rPr>
          <w:sz w:val="24"/>
          <w:szCs w:val="24"/>
        </w:rPr>
        <w:t xml:space="preserve">a graduate. (2012). </w:t>
      </w:r>
      <w:r w:rsidR="00185029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324C027C" w14:textId="77777777" w:rsidR="007518DC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Ali Younes, </w:t>
      </w:r>
      <w:r w:rsidR="00185029" w:rsidRPr="00460A36">
        <w:rPr>
          <w:sz w:val="24"/>
          <w:szCs w:val="24"/>
        </w:rPr>
        <w:t xml:space="preserve">a graduate. (2012). </w:t>
      </w:r>
      <w:r w:rsidR="00185029" w:rsidRPr="00460A36">
        <w:rPr>
          <w:sz w:val="24"/>
          <w:szCs w:val="24"/>
        </w:rPr>
        <w:tab/>
      </w:r>
    </w:p>
    <w:p w14:paraId="29082BE2" w14:textId="77777777" w:rsidR="007E5C45" w:rsidRPr="00460A36" w:rsidRDefault="007518DC" w:rsidP="007E5C45">
      <w:pPr>
        <w:spacing w:line="360" w:lineRule="auto"/>
        <w:rPr>
          <w:sz w:val="24"/>
          <w:szCs w:val="24"/>
        </w:rPr>
      </w:pPr>
      <w:proofErr w:type="spellStart"/>
      <w:r w:rsidRPr="007518DC">
        <w:rPr>
          <w:sz w:val="24"/>
          <w:szCs w:val="24"/>
        </w:rPr>
        <w:t>Guocan</w:t>
      </w:r>
      <w:proofErr w:type="spellEnd"/>
      <w:r w:rsidRPr="007518DC">
        <w:rPr>
          <w:sz w:val="24"/>
          <w:szCs w:val="24"/>
        </w:rPr>
        <w:t xml:space="preserve"> Li,</w:t>
      </w:r>
      <w:r w:rsidRPr="00460A36">
        <w:rPr>
          <w:sz w:val="24"/>
          <w:szCs w:val="24"/>
        </w:rPr>
        <w:t xml:space="preserve"> a graduate. (2013). </w:t>
      </w:r>
      <w:r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</w:r>
    </w:p>
    <w:p w14:paraId="398858F7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Rob Demont, a doctoral student.  (2013).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3EC9C9BB" w14:textId="77777777" w:rsidR="00374050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Tania </w:t>
      </w:r>
      <w:proofErr w:type="spellStart"/>
      <w:r w:rsidRPr="00460A36">
        <w:rPr>
          <w:sz w:val="24"/>
          <w:szCs w:val="24"/>
        </w:rPr>
        <w:t>Houjeiry</w:t>
      </w:r>
      <w:proofErr w:type="spellEnd"/>
      <w:r w:rsidRPr="00460A36">
        <w:rPr>
          <w:sz w:val="24"/>
          <w:szCs w:val="24"/>
        </w:rPr>
        <w:t xml:space="preserve">, </w:t>
      </w:r>
      <w:r w:rsidR="00185029" w:rsidRPr="00460A36">
        <w:rPr>
          <w:sz w:val="24"/>
          <w:szCs w:val="24"/>
        </w:rPr>
        <w:t xml:space="preserve">a graduate. (2012). </w:t>
      </w:r>
    </w:p>
    <w:p w14:paraId="5E4CE825" w14:textId="77777777" w:rsidR="007E5C45" w:rsidRPr="00460A36" w:rsidRDefault="00374050" w:rsidP="007E5C45">
      <w:pPr>
        <w:spacing w:line="360" w:lineRule="auto"/>
        <w:rPr>
          <w:sz w:val="24"/>
          <w:szCs w:val="24"/>
        </w:rPr>
      </w:pPr>
      <w:r w:rsidRPr="00374050">
        <w:rPr>
          <w:sz w:val="24"/>
          <w:szCs w:val="24"/>
        </w:rPr>
        <w:t xml:space="preserve">Ali </w:t>
      </w:r>
      <w:proofErr w:type="spellStart"/>
      <w:r w:rsidRPr="00374050">
        <w:rPr>
          <w:sz w:val="24"/>
          <w:szCs w:val="24"/>
        </w:rPr>
        <w:t>Lehaf</w:t>
      </w:r>
      <w:proofErr w:type="spellEnd"/>
      <w:r w:rsidRPr="003740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 xml:space="preserve">a graduate. (2012). </w:t>
      </w:r>
      <w:r w:rsidR="007E5C45"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</w:r>
    </w:p>
    <w:p w14:paraId="4772ABC8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Wendy Brotherton, </w:t>
      </w:r>
      <w:r w:rsidR="00185029" w:rsidRPr="00460A36">
        <w:rPr>
          <w:sz w:val="24"/>
          <w:szCs w:val="24"/>
        </w:rPr>
        <w:t xml:space="preserve">a graduate. (2013). </w:t>
      </w:r>
      <w:r w:rsidR="00185029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534F76B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Kai-Yuan Shih, a doctoral candidate.  (2012).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2C047C98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Jiang Shao, a doctoral candidate.  (2012).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432C99F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Brian Stapleton, a graduate.  (201</w:t>
      </w:r>
      <w:r w:rsidR="00212867">
        <w:rPr>
          <w:sz w:val="24"/>
          <w:szCs w:val="24"/>
        </w:rPr>
        <w:t>3</w:t>
      </w:r>
      <w:r w:rsidRPr="00460A36">
        <w:rPr>
          <w:sz w:val="24"/>
          <w:szCs w:val="24"/>
        </w:rPr>
        <w:t>).</w:t>
      </w:r>
    </w:p>
    <w:p w14:paraId="211AEB1A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Tiglet</w:t>
      </w:r>
      <w:proofErr w:type="spellEnd"/>
      <w:r w:rsidRPr="00460A36">
        <w:rPr>
          <w:sz w:val="24"/>
          <w:szCs w:val="24"/>
        </w:rPr>
        <w:t xml:space="preserve"> Besara, a graduate. (2011).     </w:t>
      </w:r>
    </w:p>
    <w:p w14:paraId="20BA0689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Hui-min Zhang a graduate. (2009).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B997131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Bo Liang, a graduate. (2009).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689819D9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Jingyue</w:t>
      </w:r>
      <w:proofErr w:type="spellEnd"/>
      <w:r w:rsidRPr="00460A36">
        <w:rPr>
          <w:sz w:val="24"/>
          <w:szCs w:val="24"/>
        </w:rPr>
        <w:t xml:space="preserve"> Yang, a graduate. (201</w:t>
      </w:r>
      <w:r w:rsidR="00041D09">
        <w:rPr>
          <w:sz w:val="24"/>
          <w:szCs w:val="24"/>
        </w:rPr>
        <w:t>1</w:t>
      </w:r>
      <w:r w:rsidRPr="00460A36">
        <w:rPr>
          <w:sz w:val="24"/>
          <w:szCs w:val="24"/>
        </w:rPr>
        <w:t xml:space="preserve">).   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2E248AC0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Selma </w:t>
      </w:r>
      <w:proofErr w:type="spellStart"/>
      <w:r w:rsidRPr="00460A36">
        <w:rPr>
          <w:sz w:val="24"/>
          <w:szCs w:val="24"/>
        </w:rPr>
        <w:t>Mededovich</w:t>
      </w:r>
      <w:proofErr w:type="spellEnd"/>
      <w:r w:rsidRPr="00460A36">
        <w:rPr>
          <w:sz w:val="24"/>
          <w:szCs w:val="24"/>
        </w:rPr>
        <w:t xml:space="preserve"> , a graduate. (2006).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4AEBB753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Ozge Gunaydin-</w:t>
      </w:r>
      <w:proofErr w:type="spellStart"/>
      <w:r w:rsidRPr="00460A36">
        <w:rPr>
          <w:sz w:val="24"/>
          <w:szCs w:val="24"/>
        </w:rPr>
        <w:t>sen</w:t>
      </w:r>
      <w:proofErr w:type="spellEnd"/>
      <w:r w:rsidRPr="00460A36">
        <w:rPr>
          <w:sz w:val="24"/>
          <w:szCs w:val="24"/>
        </w:rPr>
        <w:t>, a graduate. (2007).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4FE4C13F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Saritha </w:t>
      </w:r>
      <w:proofErr w:type="spellStart"/>
      <w:r w:rsidRPr="00460A36">
        <w:rPr>
          <w:sz w:val="24"/>
          <w:szCs w:val="24"/>
        </w:rPr>
        <w:t>Nellutla</w:t>
      </w:r>
      <w:proofErr w:type="spellEnd"/>
      <w:r w:rsidRPr="00460A36">
        <w:rPr>
          <w:sz w:val="24"/>
          <w:szCs w:val="24"/>
        </w:rPr>
        <w:t>, a graduate. (2007).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5D65C6A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Houssam Jomaa, a graduate. (2005).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5BA40FC5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Matthew  Bernett, a graduate. (2004).</w:t>
      </w:r>
      <w:r w:rsidRPr="00460A36">
        <w:rPr>
          <w:sz w:val="24"/>
          <w:szCs w:val="24"/>
        </w:rPr>
        <w:tab/>
      </w:r>
    </w:p>
    <w:p w14:paraId="3FFDDA6C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ab/>
      </w:r>
    </w:p>
    <w:p w14:paraId="08B1439E" w14:textId="4D79026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b/>
          <w:sz w:val="24"/>
          <w:szCs w:val="24"/>
        </w:rPr>
        <w:t>Chair of Master’s Supervisory Committees</w:t>
      </w:r>
    </w:p>
    <w:p w14:paraId="41D76E32" w14:textId="0EFA7FD3" w:rsidR="00DD781A" w:rsidRDefault="00DD781A" w:rsidP="00DD78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Michael Maxwell, </w:t>
      </w:r>
      <w:r w:rsidRPr="00460A36">
        <w:rPr>
          <w:sz w:val="24"/>
          <w:szCs w:val="24"/>
        </w:rPr>
        <w:t xml:space="preserve">a </w:t>
      </w:r>
      <w:r>
        <w:rPr>
          <w:sz w:val="24"/>
          <w:szCs w:val="24"/>
        </w:rPr>
        <w:t>graduate</w:t>
      </w:r>
      <w:r w:rsidRPr="00460A36">
        <w:rPr>
          <w:sz w:val="24"/>
          <w:szCs w:val="24"/>
        </w:rPr>
        <w:t xml:space="preserve"> (202</w:t>
      </w:r>
      <w:r>
        <w:rPr>
          <w:sz w:val="24"/>
          <w:szCs w:val="24"/>
        </w:rPr>
        <w:t>1</w:t>
      </w:r>
      <w:r w:rsidRPr="00460A36">
        <w:rPr>
          <w:sz w:val="24"/>
          <w:szCs w:val="24"/>
        </w:rPr>
        <w:t>).</w:t>
      </w:r>
      <w:r>
        <w:rPr>
          <w:sz w:val="24"/>
          <w:szCs w:val="24"/>
        </w:rPr>
        <w:t xml:space="preserve"> From C-H Aminations to Extended Polyaromatics</w:t>
      </w:r>
    </w:p>
    <w:p w14:paraId="0F211D55" w14:textId="77777777" w:rsidR="00F57D0A" w:rsidRDefault="00F57D0A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Thais De Faria</w:t>
      </w:r>
      <w:r>
        <w:rPr>
          <w:sz w:val="24"/>
          <w:szCs w:val="24"/>
        </w:rPr>
        <w:t xml:space="preserve"> Delgado, a graduate </w:t>
      </w:r>
      <w:r w:rsidRPr="00460A36">
        <w:rPr>
          <w:sz w:val="24"/>
          <w:szCs w:val="24"/>
        </w:rPr>
        <w:t>(20</w:t>
      </w:r>
      <w:r>
        <w:rPr>
          <w:sz w:val="24"/>
          <w:szCs w:val="24"/>
        </w:rPr>
        <w:t>17</w:t>
      </w:r>
      <w:r w:rsidRPr="00460A36">
        <w:rPr>
          <w:sz w:val="24"/>
          <w:szCs w:val="24"/>
        </w:rPr>
        <w:t xml:space="preserve">). </w:t>
      </w:r>
      <w:r>
        <w:rPr>
          <w:sz w:val="24"/>
          <w:szCs w:val="24"/>
        </w:rPr>
        <w:t>Cascade Photochemical Reactions</w:t>
      </w:r>
      <w:r w:rsidRPr="00460A36">
        <w:rPr>
          <w:sz w:val="24"/>
          <w:szCs w:val="24"/>
        </w:rPr>
        <w:t xml:space="preserve"> </w:t>
      </w:r>
    </w:p>
    <w:p w14:paraId="046EF217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Satish Patil, a graduate. (2005). Tributyltin Mediated Cascade Radical Cyclizations of </w:t>
      </w:r>
      <w:proofErr w:type="spellStart"/>
      <w:r w:rsidRPr="00460A36">
        <w:rPr>
          <w:sz w:val="24"/>
          <w:szCs w:val="24"/>
        </w:rPr>
        <w:t>Aryleneethynylenes</w:t>
      </w:r>
      <w:proofErr w:type="spellEnd"/>
      <w:r w:rsidRPr="00460A36">
        <w:rPr>
          <w:sz w:val="24"/>
          <w:szCs w:val="24"/>
        </w:rPr>
        <w:t>.</w:t>
      </w:r>
    </w:p>
    <w:p w14:paraId="2F4A1647" w14:textId="77777777" w:rsidR="007E5C45" w:rsidRPr="00460A36" w:rsidRDefault="007E5C45" w:rsidP="007E5C4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Scott Peabody, a graduate. (2004).</w:t>
      </w:r>
      <w:r w:rsidRPr="00460A36">
        <w:rPr>
          <w:sz w:val="24"/>
          <w:szCs w:val="24"/>
        </w:rPr>
        <w:tab/>
        <w:t>Radical Cyclizations of Enediynes: Mechanistic Studies and Synthetic Applications.</w:t>
      </w:r>
    </w:p>
    <w:p w14:paraId="484564EE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</w:p>
    <w:p w14:paraId="293DCEB6" w14:textId="77777777" w:rsidR="007E5C45" w:rsidRPr="00460A36" w:rsidRDefault="007E5C45" w:rsidP="007E5C45">
      <w:pPr>
        <w:keepNext/>
        <w:keepLines/>
        <w:rPr>
          <w:sz w:val="24"/>
          <w:szCs w:val="24"/>
        </w:rPr>
      </w:pPr>
      <w:r w:rsidRPr="00460A36">
        <w:rPr>
          <w:b/>
          <w:sz w:val="24"/>
          <w:szCs w:val="24"/>
        </w:rPr>
        <w:t>Member of Master’s Thesis Supervisory Committees</w:t>
      </w:r>
    </w:p>
    <w:p w14:paraId="432FE433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</w:p>
    <w:p w14:paraId="1F52485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Kyle Manning, a graduate (2013)</w:t>
      </w:r>
    </w:p>
    <w:p w14:paraId="32AD8327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Ian Walton, a graduate (2011)</w:t>
      </w:r>
    </w:p>
    <w:p w14:paraId="458D315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Susana Lopez, a graduate. (2009).</w:t>
      </w:r>
    </w:p>
    <w:p w14:paraId="54AA4C4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Qiang Cao, a graduate. (2006).</w:t>
      </w:r>
    </w:p>
    <w:p w14:paraId="243CA3FF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Murat Kahveci, a graduate. (2003).</w:t>
      </w:r>
    </w:p>
    <w:p w14:paraId="456C3891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Darui Xu, a graduate. (2003).</w:t>
      </w:r>
    </w:p>
    <w:p w14:paraId="63C2DEBA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Jenny Baxter, a graduate. (2003).</w:t>
      </w:r>
    </w:p>
    <w:p w14:paraId="45E76D6C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</w:p>
    <w:p w14:paraId="5A5D98A2" w14:textId="77777777" w:rsidR="007E5C45" w:rsidRPr="00460A36" w:rsidRDefault="007E5C45" w:rsidP="007E5C45">
      <w:pPr>
        <w:keepNext/>
        <w:keepLines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Postdocs Supervised:</w:t>
      </w:r>
    </w:p>
    <w:p w14:paraId="53B554DE" w14:textId="77777777" w:rsidR="007E5C45" w:rsidRPr="00460A36" w:rsidRDefault="007E5C45" w:rsidP="007E5C45">
      <w:pPr>
        <w:keepNext/>
        <w:keepLines/>
        <w:rPr>
          <w:b/>
          <w:sz w:val="24"/>
          <w:szCs w:val="24"/>
        </w:rPr>
      </w:pPr>
    </w:p>
    <w:p w14:paraId="6E85B691" w14:textId="77777777" w:rsidR="007E5C45" w:rsidRPr="00460A36" w:rsidRDefault="007E5C45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Sergey Kovalenko </w:t>
      </w:r>
      <w:r w:rsidR="00745042" w:rsidRPr="00460A36">
        <w:rPr>
          <w:sz w:val="24"/>
          <w:szCs w:val="24"/>
        </w:rPr>
        <w:t>(2000-2004)</w:t>
      </w:r>
      <w:r w:rsidR="00276D83" w:rsidRPr="00460A36">
        <w:rPr>
          <w:sz w:val="24"/>
          <w:szCs w:val="24"/>
        </w:rPr>
        <w:t xml:space="preserve">, Present: </w:t>
      </w:r>
      <w:r w:rsidR="00873792">
        <w:rPr>
          <w:sz w:val="24"/>
          <w:szCs w:val="24"/>
        </w:rPr>
        <w:t>Leading Scientist</w:t>
      </w:r>
      <w:r w:rsidR="00873792" w:rsidRPr="00D92195">
        <w:rPr>
          <w:sz w:val="24"/>
          <w:szCs w:val="24"/>
        </w:rPr>
        <w:t xml:space="preserve"> </w:t>
      </w:r>
      <w:r w:rsidR="00873792">
        <w:rPr>
          <w:sz w:val="24"/>
          <w:szCs w:val="24"/>
        </w:rPr>
        <w:t xml:space="preserve">at </w:t>
      </w:r>
      <w:proofErr w:type="spellStart"/>
      <w:r w:rsidR="00276D83" w:rsidRPr="00460A36">
        <w:rPr>
          <w:sz w:val="24"/>
          <w:szCs w:val="24"/>
        </w:rPr>
        <w:t>Halocarb</w:t>
      </w:r>
      <w:proofErr w:type="spellEnd"/>
    </w:p>
    <w:p w14:paraId="1AB9C46D" w14:textId="77777777" w:rsidR="007E5C45" w:rsidRPr="00460A36" w:rsidRDefault="007E5C45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Mariappan Manoharan</w:t>
      </w:r>
      <w:r w:rsidR="00745042" w:rsidRPr="00460A36">
        <w:rPr>
          <w:sz w:val="24"/>
          <w:szCs w:val="24"/>
        </w:rPr>
        <w:t xml:space="preserve"> (2001-2005)</w:t>
      </w:r>
      <w:r w:rsidR="00276D83" w:rsidRPr="00460A36">
        <w:rPr>
          <w:sz w:val="24"/>
          <w:szCs w:val="24"/>
        </w:rPr>
        <w:t>, Present: Bethune-Cookman University, Asst. Professor</w:t>
      </w:r>
    </w:p>
    <w:p w14:paraId="63B144DD" w14:textId="77777777" w:rsidR="007E5C45" w:rsidRPr="00460A36" w:rsidRDefault="007E5C45" w:rsidP="003D2FB2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Vitaliy Timokhin</w:t>
      </w:r>
      <w:r w:rsidR="00745042" w:rsidRPr="00460A36">
        <w:rPr>
          <w:sz w:val="24"/>
          <w:szCs w:val="24"/>
        </w:rPr>
        <w:t xml:space="preserve"> (2007-2008)</w:t>
      </w:r>
      <w:r w:rsidR="00276D83" w:rsidRPr="00460A36">
        <w:rPr>
          <w:sz w:val="24"/>
          <w:szCs w:val="24"/>
        </w:rPr>
        <w:t xml:space="preserve">, Present: </w:t>
      </w:r>
      <w:r w:rsidR="003D2FB2" w:rsidRPr="00460A36">
        <w:rPr>
          <w:sz w:val="24"/>
          <w:szCs w:val="24"/>
        </w:rPr>
        <w:t xml:space="preserve">Great Lakes Bioenergy Research Center, </w:t>
      </w:r>
      <w:r w:rsidR="00276D83" w:rsidRPr="00460A36">
        <w:rPr>
          <w:sz w:val="24"/>
          <w:szCs w:val="24"/>
        </w:rPr>
        <w:t>UW-Madison, Research Scientist</w:t>
      </w:r>
    </w:p>
    <w:p w14:paraId="22ABC620" w14:textId="24B380C0" w:rsidR="007E5C45" w:rsidRPr="00460A36" w:rsidRDefault="007E5C45" w:rsidP="00873792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Runa Pal</w:t>
      </w:r>
      <w:r w:rsidR="00745042" w:rsidRPr="00460A36">
        <w:rPr>
          <w:sz w:val="24"/>
          <w:szCs w:val="24"/>
        </w:rPr>
        <w:t xml:space="preserve"> (2009-2011)</w:t>
      </w:r>
      <w:r w:rsidR="00276D83" w:rsidRPr="00460A36">
        <w:rPr>
          <w:sz w:val="24"/>
          <w:szCs w:val="24"/>
        </w:rPr>
        <w:t xml:space="preserve">, Present: </w:t>
      </w:r>
      <w:proofErr w:type="spellStart"/>
      <w:r w:rsidR="007557C5" w:rsidRPr="007557C5">
        <w:rPr>
          <w:sz w:val="24"/>
          <w:szCs w:val="24"/>
        </w:rPr>
        <w:t>Syngene</w:t>
      </w:r>
      <w:proofErr w:type="spellEnd"/>
      <w:r w:rsidR="007557C5" w:rsidRPr="007557C5">
        <w:rPr>
          <w:sz w:val="24"/>
          <w:szCs w:val="24"/>
        </w:rPr>
        <w:t xml:space="preserve"> International Ltd.</w:t>
      </w:r>
    </w:p>
    <w:p w14:paraId="32DC8C6C" w14:textId="77777777" w:rsidR="007E5C45" w:rsidRPr="00460A36" w:rsidRDefault="007E5C45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Samuya</w:t>
      </w:r>
      <w:proofErr w:type="spellEnd"/>
      <w:r w:rsidRPr="00460A36">
        <w:rPr>
          <w:sz w:val="24"/>
          <w:szCs w:val="24"/>
        </w:rPr>
        <w:t xml:space="preserve"> Roy</w:t>
      </w:r>
      <w:r w:rsidR="00745042" w:rsidRPr="00460A36">
        <w:rPr>
          <w:sz w:val="24"/>
          <w:szCs w:val="24"/>
        </w:rPr>
        <w:t xml:space="preserve"> (2010-2011)</w:t>
      </w:r>
      <w:r w:rsidR="00276D83" w:rsidRPr="00460A36">
        <w:rPr>
          <w:sz w:val="24"/>
          <w:szCs w:val="24"/>
        </w:rPr>
        <w:t>, Present: Biocon - Bristol Myers Squibb Research Centre (BBRC)</w:t>
      </w:r>
    </w:p>
    <w:p w14:paraId="5203DA0F" w14:textId="77777777" w:rsidR="007E5C45" w:rsidRPr="00460A36" w:rsidRDefault="007E5C45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Nikolay Shevchenko</w:t>
      </w:r>
      <w:r w:rsidR="00745042" w:rsidRPr="00460A36">
        <w:rPr>
          <w:sz w:val="24"/>
          <w:szCs w:val="24"/>
        </w:rPr>
        <w:t xml:space="preserve"> (201</w:t>
      </w:r>
      <w:r w:rsidR="0059636F" w:rsidRPr="00460A36">
        <w:rPr>
          <w:sz w:val="24"/>
          <w:szCs w:val="24"/>
        </w:rPr>
        <w:t>1</w:t>
      </w:r>
      <w:r w:rsidR="00745042" w:rsidRPr="00460A36">
        <w:rPr>
          <w:sz w:val="24"/>
          <w:szCs w:val="24"/>
        </w:rPr>
        <w:t>-201</w:t>
      </w:r>
      <w:r w:rsidR="0059636F" w:rsidRPr="00460A36">
        <w:rPr>
          <w:sz w:val="24"/>
          <w:szCs w:val="24"/>
        </w:rPr>
        <w:t>2</w:t>
      </w:r>
      <w:r w:rsidR="00745042" w:rsidRPr="00460A36">
        <w:rPr>
          <w:sz w:val="24"/>
          <w:szCs w:val="24"/>
        </w:rPr>
        <w:t>)</w:t>
      </w:r>
      <w:r w:rsidR="00276D83" w:rsidRPr="00460A36">
        <w:rPr>
          <w:sz w:val="24"/>
          <w:szCs w:val="24"/>
        </w:rPr>
        <w:t xml:space="preserve">, Present: </w:t>
      </w:r>
      <w:proofErr w:type="spellStart"/>
      <w:r w:rsidR="00276D83" w:rsidRPr="00460A36">
        <w:rPr>
          <w:sz w:val="24"/>
          <w:szCs w:val="24"/>
        </w:rPr>
        <w:t>Sibur</w:t>
      </w:r>
      <w:proofErr w:type="spellEnd"/>
    </w:p>
    <w:p w14:paraId="78D14E95" w14:textId="77777777" w:rsidR="007E5C45" w:rsidRPr="00460A36" w:rsidRDefault="007E5C45" w:rsidP="006566BC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Sergey </w:t>
      </w:r>
      <w:proofErr w:type="spellStart"/>
      <w:r w:rsidRPr="00460A36">
        <w:rPr>
          <w:sz w:val="24"/>
          <w:szCs w:val="24"/>
        </w:rPr>
        <w:t>Emets</w:t>
      </w:r>
      <w:proofErr w:type="spellEnd"/>
      <w:r w:rsidRPr="00460A36">
        <w:rPr>
          <w:sz w:val="24"/>
          <w:szCs w:val="24"/>
        </w:rPr>
        <w:t xml:space="preserve"> </w:t>
      </w:r>
      <w:r w:rsidR="00745042" w:rsidRPr="00460A36">
        <w:rPr>
          <w:sz w:val="24"/>
          <w:szCs w:val="24"/>
        </w:rPr>
        <w:t xml:space="preserve"> (2012-</w:t>
      </w:r>
      <w:r w:rsidR="00271DD7" w:rsidRPr="00460A36">
        <w:rPr>
          <w:sz w:val="24"/>
          <w:szCs w:val="24"/>
        </w:rPr>
        <w:t>2014</w:t>
      </w:r>
      <w:r w:rsidR="00745042" w:rsidRPr="00460A36">
        <w:rPr>
          <w:sz w:val="24"/>
          <w:szCs w:val="24"/>
        </w:rPr>
        <w:t>)</w:t>
      </w:r>
      <w:r w:rsidR="00276D83" w:rsidRPr="00460A36">
        <w:rPr>
          <w:sz w:val="24"/>
          <w:szCs w:val="24"/>
        </w:rPr>
        <w:t xml:space="preserve">, Present: </w:t>
      </w:r>
      <w:proofErr w:type="spellStart"/>
      <w:r w:rsidR="000D1741" w:rsidRPr="00460A36">
        <w:rPr>
          <w:sz w:val="24"/>
          <w:szCs w:val="24"/>
        </w:rPr>
        <w:t>Avekshan</w:t>
      </w:r>
      <w:proofErr w:type="spellEnd"/>
      <w:r w:rsidR="000D1741" w:rsidRPr="00460A36">
        <w:rPr>
          <w:sz w:val="24"/>
          <w:szCs w:val="24"/>
        </w:rPr>
        <w:t xml:space="preserve"> LLC</w:t>
      </w:r>
    </w:p>
    <w:p w14:paraId="10C0A1DE" w14:textId="52BB5140" w:rsidR="007E5C45" w:rsidRPr="00460A36" w:rsidRDefault="007E5C45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Sayantan</w:t>
      </w:r>
      <w:proofErr w:type="spellEnd"/>
      <w:r w:rsidRPr="00460A36">
        <w:rPr>
          <w:sz w:val="24"/>
          <w:szCs w:val="24"/>
        </w:rPr>
        <w:t xml:space="preserve"> Mondal</w:t>
      </w:r>
      <w:r w:rsidR="00745042" w:rsidRPr="00460A36">
        <w:rPr>
          <w:sz w:val="24"/>
          <w:szCs w:val="24"/>
        </w:rPr>
        <w:t xml:space="preserve"> (2012-</w:t>
      </w:r>
      <w:r w:rsidR="008535F4" w:rsidRPr="00460A36">
        <w:rPr>
          <w:sz w:val="24"/>
          <w:szCs w:val="24"/>
        </w:rPr>
        <w:t>5</w:t>
      </w:r>
      <w:r w:rsidR="00745042" w:rsidRPr="00460A36">
        <w:rPr>
          <w:sz w:val="24"/>
          <w:szCs w:val="24"/>
        </w:rPr>
        <w:t>)</w:t>
      </w:r>
      <w:r w:rsidR="008535F4" w:rsidRPr="00460A36">
        <w:rPr>
          <w:sz w:val="24"/>
          <w:szCs w:val="24"/>
        </w:rPr>
        <w:t xml:space="preserve">, Assistant Professor, </w:t>
      </w:r>
      <w:r w:rsidR="002114DF" w:rsidRPr="002114DF">
        <w:rPr>
          <w:sz w:val="24"/>
          <w:szCs w:val="24"/>
        </w:rPr>
        <w:t xml:space="preserve">Department of Chemistry at Bankura Zilla </w:t>
      </w:r>
      <w:proofErr w:type="spellStart"/>
      <w:r w:rsidR="002114DF" w:rsidRPr="002114DF">
        <w:rPr>
          <w:sz w:val="24"/>
          <w:szCs w:val="24"/>
        </w:rPr>
        <w:t>Saradamani</w:t>
      </w:r>
      <w:proofErr w:type="spellEnd"/>
      <w:r w:rsidR="002114DF" w:rsidRPr="002114DF">
        <w:rPr>
          <w:sz w:val="24"/>
          <w:szCs w:val="24"/>
        </w:rPr>
        <w:t xml:space="preserve"> Mahila </w:t>
      </w:r>
      <w:proofErr w:type="spellStart"/>
      <w:r w:rsidR="002114DF" w:rsidRPr="002114DF">
        <w:rPr>
          <w:sz w:val="24"/>
          <w:szCs w:val="24"/>
        </w:rPr>
        <w:t>Mahavidyapith</w:t>
      </w:r>
      <w:proofErr w:type="spellEnd"/>
      <w:r w:rsidR="002114DF" w:rsidRPr="002114DF">
        <w:rPr>
          <w:sz w:val="24"/>
          <w:szCs w:val="24"/>
        </w:rPr>
        <w:t xml:space="preserve">  </w:t>
      </w:r>
    </w:p>
    <w:p w14:paraId="490E7F50" w14:textId="77777777" w:rsidR="003C1E45" w:rsidRPr="003C1E45" w:rsidRDefault="00A4002F" w:rsidP="003C1E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Kishore Pati</w:t>
      </w:r>
      <w:r w:rsidR="00745042" w:rsidRPr="00460A36">
        <w:rPr>
          <w:sz w:val="24"/>
          <w:szCs w:val="24"/>
        </w:rPr>
        <w:t xml:space="preserve"> (2013-</w:t>
      </w:r>
      <w:r w:rsidR="0043430B">
        <w:rPr>
          <w:sz w:val="24"/>
          <w:szCs w:val="24"/>
        </w:rPr>
        <w:t>15</w:t>
      </w:r>
      <w:r w:rsidR="00745042" w:rsidRPr="00460A36">
        <w:rPr>
          <w:sz w:val="24"/>
          <w:szCs w:val="24"/>
        </w:rPr>
        <w:t>)</w:t>
      </w:r>
      <w:r w:rsidR="0043430B">
        <w:rPr>
          <w:sz w:val="24"/>
          <w:szCs w:val="24"/>
        </w:rPr>
        <w:t>, Leading Scientist</w:t>
      </w:r>
      <w:r w:rsidR="00D92195" w:rsidRPr="00D92195">
        <w:rPr>
          <w:sz w:val="24"/>
          <w:szCs w:val="24"/>
        </w:rPr>
        <w:t xml:space="preserve"> </w:t>
      </w:r>
      <w:r w:rsidR="00D92195">
        <w:rPr>
          <w:sz w:val="24"/>
          <w:szCs w:val="24"/>
        </w:rPr>
        <w:t xml:space="preserve">at </w:t>
      </w:r>
      <w:r w:rsidR="003C1E45" w:rsidRPr="003C1E45">
        <w:rPr>
          <w:sz w:val="24"/>
          <w:szCs w:val="24"/>
        </w:rPr>
        <w:t>Grace Therapeutics</w:t>
      </w:r>
    </w:p>
    <w:p w14:paraId="4C370CB5" w14:textId="6B791BF4" w:rsidR="00F0258D" w:rsidRDefault="00F0258D" w:rsidP="007E5C4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Nikolai Tsvetkov</w:t>
      </w:r>
      <w:r w:rsidR="007D54C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>(2014-</w:t>
      </w:r>
      <w:r w:rsidR="00301CB6">
        <w:rPr>
          <w:sz w:val="24"/>
          <w:szCs w:val="24"/>
        </w:rPr>
        <w:t>17</w:t>
      </w:r>
      <w:r w:rsidRPr="00460A36">
        <w:rPr>
          <w:sz w:val="24"/>
          <w:szCs w:val="24"/>
        </w:rPr>
        <w:t>)</w:t>
      </w:r>
      <w:r w:rsidR="007D54C6">
        <w:rPr>
          <w:sz w:val="24"/>
          <w:szCs w:val="24"/>
        </w:rPr>
        <w:t xml:space="preserve">, </w:t>
      </w:r>
      <w:r w:rsidR="00445A33">
        <w:rPr>
          <w:sz w:val="24"/>
          <w:szCs w:val="24"/>
        </w:rPr>
        <w:t>Assistant Professor</w:t>
      </w:r>
      <w:r w:rsidR="00B27E7A">
        <w:rPr>
          <w:sz w:val="24"/>
          <w:szCs w:val="24"/>
        </w:rPr>
        <w:t>, Thomas University</w:t>
      </w:r>
    </w:p>
    <w:p w14:paraId="76EF6420" w14:textId="6868612C" w:rsidR="0043430B" w:rsidRDefault="0043430B" w:rsidP="00873792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71144A">
        <w:rPr>
          <w:sz w:val="24"/>
          <w:szCs w:val="24"/>
        </w:rPr>
        <w:t>Dinesh Vidhani (2015-</w:t>
      </w:r>
      <w:r w:rsidR="007557C5" w:rsidRPr="0071144A">
        <w:rPr>
          <w:sz w:val="24"/>
          <w:szCs w:val="24"/>
        </w:rPr>
        <w:t>2016</w:t>
      </w:r>
      <w:r w:rsidR="0071144A">
        <w:rPr>
          <w:sz w:val="24"/>
          <w:szCs w:val="24"/>
        </w:rPr>
        <w:t>)</w:t>
      </w:r>
      <w:r w:rsidR="007557C5" w:rsidRPr="0071144A">
        <w:rPr>
          <w:sz w:val="24"/>
          <w:szCs w:val="24"/>
        </w:rPr>
        <w:t>,</w:t>
      </w:r>
      <w:r w:rsidR="00D92195" w:rsidRPr="0071144A">
        <w:rPr>
          <w:sz w:val="24"/>
          <w:szCs w:val="24"/>
        </w:rPr>
        <w:t xml:space="preserve"> </w:t>
      </w:r>
      <w:r w:rsidR="005E024A">
        <w:rPr>
          <w:sz w:val="24"/>
          <w:szCs w:val="24"/>
        </w:rPr>
        <w:t>Assistant Professor, Miami Dade College</w:t>
      </w:r>
    </w:p>
    <w:p w14:paraId="0A5EA101" w14:textId="1B9DB474" w:rsidR="00FF0188" w:rsidRDefault="00FF0188" w:rsidP="00295112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Rahul Kawade, (2017-20</w:t>
      </w:r>
      <w:r w:rsidR="005E024A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="001E0EC1">
        <w:rPr>
          <w:sz w:val="24"/>
          <w:szCs w:val="24"/>
        </w:rPr>
        <w:t xml:space="preserve"> - </w:t>
      </w:r>
      <w:proofErr w:type="spellStart"/>
      <w:r w:rsidR="001E0EC1" w:rsidRPr="001E0EC1">
        <w:rPr>
          <w:sz w:val="24"/>
          <w:szCs w:val="24"/>
        </w:rPr>
        <w:t>Syngene</w:t>
      </w:r>
      <w:proofErr w:type="spellEnd"/>
      <w:r w:rsidR="001E0EC1" w:rsidRPr="001E0EC1">
        <w:rPr>
          <w:sz w:val="24"/>
          <w:szCs w:val="24"/>
        </w:rPr>
        <w:t xml:space="preserve"> international </w:t>
      </w:r>
      <w:proofErr w:type="spellStart"/>
      <w:r w:rsidR="001E0EC1" w:rsidRPr="001E0EC1">
        <w:rPr>
          <w:sz w:val="24"/>
          <w:szCs w:val="24"/>
        </w:rPr>
        <w:t>Lmt</w:t>
      </w:r>
      <w:proofErr w:type="spellEnd"/>
      <w:r w:rsidR="001E0EC1">
        <w:rPr>
          <w:sz w:val="24"/>
          <w:szCs w:val="24"/>
        </w:rPr>
        <w:t>.</w:t>
      </w:r>
    </w:p>
    <w:p w14:paraId="0C209365" w14:textId="3F6F0B52" w:rsidR="00D11C4F" w:rsidRPr="0071144A" w:rsidRDefault="00D11C4F" w:rsidP="00295112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Anthony Sekar (2022-</w:t>
      </w:r>
      <w:r w:rsidR="00A76C50">
        <w:rPr>
          <w:sz w:val="24"/>
          <w:szCs w:val="24"/>
        </w:rPr>
        <w:t>2023</w:t>
      </w:r>
      <w:r>
        <w:rPr>
          <w:sz w:val="24"/>
          <w:szCs w:val="24"/>
        </w:rPr>
        <w:t>)</w:t>
      </w:r>
    </w:p>
    <w:p w14:paraId="58E120CD" w14:textId="77777777" w:rsidR="00B07AA0" w:rsidRPr="00460A36" w:rsidRDefault="00B07AA0" w:rsidP="00B07AA0">
      <w:pPr>
        <w:spacing w:line="360" w:lineRule="auto"/>
        <w:ind w:left="180"/>
        <w:rPr>
          <w:sz w:val="24"/>
          <w:szCs w:val="24"/>
        </w:rPr>
      </w:pPr>
    </w:p>
    <w:p w14:paraId="4FB43801" w14:textId="77777777" w:rsidR="007E5C45" w:rsidRPr="00F87F88" w:rsidRDefault="00F87F88" w:rsidP="007E5C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F87F88">
        <w:rPr>
          <w:b/>
          <w:sz w:val="24"/>
          <w:szCs w:val="24"/>
        </w:rPr>
        <w:t>isiting scholar</w:t>
      </w:r>
      <w:r>
        <w:rPr>
          <w:b/>
          <w:sz w:val="24"/>
          <w:szCs w:val="24"/>
        </w:rPr>
        <w:t>s</w:t>
      </w:r>
    </w:p>
    <w:p w14:paraId="4FD56EE8" w14:textId="77777777" w:rsidR="00F87F88" w:rsidRDefault="00F87F88" w:rsidP="0035402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F87F88">
        <w:rPr>
          <w:sz w:val="24"/>
          <w:szCs w:val="24"/>
        </w:rPr>
        <w:t>Xin-</w:t>
      </w:r>
      <w:r w:rsidR="00E507B9">
        <w:rPr>
          <w:sz w:val="24"/>
          <w:szCs w:val="24"/>
        </w:rPr>
        <w:t>G</w:t>
      </w:r>
      <w:r w:rsidRPr="00F87F88">
        <w:rPr>
          <w:sz w:val="24"/>
          <w:szCs w:val="24"/>
        </w:rPr>
        <w:t xml:space="preserve">ang </w:t>
      </w:r>
      <w:r w:rsidR="002A7BD1">
        <w:rPr>
          <w:sz w:val="24"/>
          <w:szCs w:val="24"/>
        </w:rPr>
        <w:t>Jia</w:t>
      </w:r>
      <w:r w:rsidRPr="00F87F88">
        <w:rPr>
          <w:sz w:val="24"/>
          <w:szCs w:val="24"/>
        </w:rPr>
        <w:t xml:space="preserve"> (201</w:t>
      </w:r>
      <w:r w:rsidR="00540378">
        <w:rPr>
          <w:sz w:val="24"/>
          <w:szCs w:val="24"/>
        </w:rPr>
        <w:t>5</w:t>
      </w:r>
      <w:r w:rsidRPr="00F87F88">
        <w:rPr>
          <w:sz w:val="24"/>
          <w:szCs w:val="24"/>
        </w:rPr>
        <w:t xml:space="preserve">) </w:t>
      </w:r>
      <w:r w:rsidR="00D0590B">
        <w:rPr>
          <w:sz w:val="24"/>
          <w:szCs w:val="24"/>
        </w:rPr>
        <w:t>-</w:t>
      </w:r>
      <w:r w:rsidRPr="00F87F88">
        <w:rPr>
          <w:sz w:val="24"/>
          <w:szCs w:val="24"/>
        </w:rPr>
        <w:t xml:space="preserve"> Xi'an Shiyou </w:t>
      </w:r>
      <w:r>
        <w:rPr>
          <w:sz w:val="24"/>
          <w:szCs w:val="24"/>
        </w:rPr>
        <w:t>U</w:t>
      </w:r>
      <w:r w:rsidRPr="00F87F88">
        <w:rPr>
          <w:sz w:val="24"/>
          <w:szCs w:val="24"/>
        </w:rPr>
        <w:t>niversity</w:t>
      </w:r>
    </w:p>
    <w:p w14:paraId="4A0C8D60" w14:textId="77777777" w:rsidR="00540378" w:rsidRDefault="00540378" w:rsidP="00354025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 w:rsidRPr="00540378">
        <w:rPr>
          <w:sz w:val="24"/>
          <w:szCs w:val="24"/>
        </w:rPr>
        <w:t>Pritam Kadam</w:t>
      </w:r>
      <w:r>
        <w:rPr>
          <w:sz w:val="24"/>
          <w:szCs w:val="24"/>
        </w:rPr>
        <w:t xml:space="preserve"> (2015) – Bochum University</w:t>
      </w:r>
    </w:p>
    <w:p w14:paraId="5E988692" w14:textId="77777777" w:rsidR="000077CC" w:rsidRDefault="000077CC" w:rsidP="000077CC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Rabia Ayub (2016) – Uppsala University</w:t>
      </w:r>
    </w:p>
    <w:p w14:paraId="1C6F820E" w14:textId="77777777" w:rsidR="00EB0917" w:rsidRDefault="00EB0917" w:rsidP="000077CC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Satoshi Fujita (2017) – Kyushu University</w:t>
      </w:r>
    </w:p>
    <w:p w14:paraId="7CDD25F4" w14:textId="77777777" w:rsidR="00340B5F" w:rsidRDefault="00340B5F" w:rsidP="000077CC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Tomoka Hosokawa (2018) – Osaka Prefecture University</w:t>
      </w:r>
    </w:p>
    <w:p w14:paraId="013F4306" w14:textId="54DFC44C" w:rsidR="0063656E" w:rsidRPr="00F87F88" w:rsidRDefault="0063656E" w:rsidP="000077CC">
      <w:pPr>
        <w:numPr>
          <w:ilvl w:val="0"/>
          <w:numId w:val="2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Daria Tonkoglazova (Fulbright, 2022-23) – Rostov University</w:t>
      </w:r>
    </w:p>
    <w:p w14:paraId="4B05FDCC" w14:textId="77777777" w:rsidR="000077CC" w:rsidRPr="00F87F88" w:rsidRDefault="000077CC" w:rsidP="000077CC">
      <w:pPr>
        <w:spacing w:line="360" w:lineRule="auto"/>
        <w:ind w:left="180"/>
        <w:rPr>
          <w:sz w:val="24"/>
          <w:szCs w:val="24"/>
        </w:rPr>
      </w:pPr>
    </w:p>
    <w:p w14:paraId="3FE65433" w14:textId="77777777" w:rsidR="007E5C45" w:rsidRPr="00460A36" w:rsidRDefault="007E5C45" w:rsidP="007E5C45">
      <w:pPr>
        <w:spacing w:line="360" w:lineRule="auto"/>
        <w:ind w:left="180"/>
        <w:rPr>
          <w:b/>
          <w:sz w:val="24"/>
          <w:szCs w:val="24"/>
        </w:rPr>
      </w:pPr>
      <w:bookmarkStart w:id="112" w:name="_Hlk95665160"/>
      <w:r w:rsidRPr="00460A36">
        <w:rPr>
          <w:b/>
          <w:sz w:val="24"/>
          <w:szCs w:val="24"/>
        </w:rPr>
        <w:t>Undergraduate Students Supervised</w:t>
      </w:r>
    </w:p>
    <w:p w14:paraId="1149C345" w14:textId="73798B24" w:rsidR="009F7248" w:rsidRPr="009F7248" w:rsidRDefault="009F7248" w:rsidP="009F7248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bookmarkStart w:id="113" w:name="_Hlk95665150"/>
      <w:bookmarkEnd w:id="112"/>
      <w:r w:rsidRPr="009F7248">
        <w:rPr>
          <w:sz w:val="24"/>
          <w:szCs w:val="24"/>
        </w:rPr>
        <w:t>Joshua Loewenstern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7248">
        <w:rPr>
          <w:sz w:val="24"/>
          <w:szCs w:val="24"/>
        </w:rPr>
        <w:t xml:space="preserve">Chemistry    FSU    </w:t>
      </w:r>
      <w:r w:rsidRPr="009F7248">
        <w:rPr>
          <w:sz w:val="24"/>
          <w:szCs w:val="24"/>
        </w:rPr>
        <w:tab/>
        <w:t xml:space="preserve">DIS    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>Spring 2024</w:t>
      </w:r>
    </w:p>
    <w:p w14:paraId="55D4DE78" w14:textId="77777777" w:rsidR="009F7248" w:rsidRPr="009F7248" w:rsidRDefault="009F7248" w:rsidP="009F7248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9F7248">
        <w:rPr>
          <w:sz w:val="24"/>
          <w:szCs w:val="24"/>
        </w:rPr>
        <w:t>Ian Vallari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 xml:space="preserve">Chemistry    FSU    </w:t>
      </w:r>
      <w:r w:rsidRPr="009F7248">
        <w:rPr>
          <w:sz w:val="24"/>
          <w:szCs w:val="24"/>
        </w:rPr>
        <w:tab/>
        <w:t xml:space="preserve">DIS    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>Fall 2023-24</w:t>
      </w:r>
    </w:p>
    <w:p w14:paraId="62678878" w14:textId="18DBDBF7" w:rsidR="009F7248" w:rsidRPr="009F7248" w:rsidRDefault="009F7248" w:rsidP="009F7248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9F7248">
        <w:rPr>
          <w:sz w:val="24"/>
          <w:szCs w:val="24"/>
        </w:rPr>
        <w:t>Christopher Rincon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7248">
        <w:rPr>
          <w:sz w:val="24"/>
          <w:szCs w:val="24"/>
        </w:rPr>
        <w:t xml:space="preserve">Chemistry    FSU    </w:t>
      </w:r>
      <w:r w:rsidRPr="009F7248">
        <w:rPr>
          <w:sz w:val="24"/>
          <w:szCs w:val="24"/>
        </w:rPr>
        <w:tab/>
        <w:t xml:space="preserve">DIS    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>Fall 2023-24</w:t>
      </w:r>
    </w:p>
    <w:p w14:paraId="38EB4C7E" w14:textId="77777777" w:rsidR="009F7248" w:rsidRPr="009F7248" w:rsidRDefault="009F7248" w:rsidP="009F7248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9F7248">
        <w:rPr>
          <w:sz w:val="24"/>
          <w:szCs w:val="24"/>
        </w:rPr>
        <w:t>Devon Nobrega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 xml:space="preserve">Chemistry    FSU    </w:t>
      </w:r>
      <w:r w:rsidRPr="009F7248">
        <w:rPr>
          <w:sz w:val="24"/>
          <w:szCs w:val="24"/>
        </w:rPr>
        <w:tab/>
        <w:t xml:space="preserve">DIS    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>Spring 2023-24</w:t>
      </w:r>
    </w:p>
    <w:p w14:paraId="282C1F87" w14:textId="77777777" w:rsidR="009F7248" w:rsidRPr="009F7248" w:rsidRDefault="009F7248" w:rsidP="009F7248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9F7248">
        <w:rPr>
          <w:sz w:val="24"/>
          <w:szCs w:val="24"/>
        </w:rPr>
        <w:t>Gage Bayliss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 xml:space="preserve">Chemistry    FSU    </w:t>
      </w:r>
      <w:r w:rsidRPr="009F7248">
        <w:rPr>
          <w:sz w:val="24"/>
          <w:szCs w:val="24"/>
        </w:rPr>
        <w:tab/>
        <w:t xml:space="preserve">DIS    </w:t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</w:r>
      <w:r w:rsidRPr="009F7248">
        <w:rPr>
          <w:sz w:val="24"/>
          <w:szCs w:val="24"/>
        </w:rPr>
        <w:tab/>
        <w:t>Fall 2023-24</w:t>
      </w:r>
    </w:p>
    <w:p w14:paraId="210CD513" w14:textId="72D0ABEC" w:rsidR="00A1283B" w:rsidRDefault="00A1283B" w:rsidP="00A1283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bookmarkStart w:id="114" w:name="_Hlk159855188"/>
      <w:r>
        <w:rPr>
          <w:sz w:val="24"/>
          <w:szCs w:val="24"/>
        </w:rPr>
        <w:t>Makaya Robinson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 xml:space="preserve">Saint Mary's College   </w:t>
      </w:r>
      <w:r w:rsidRPr="00460A36">
        <w:rPr>
          <w:sz w:val="24"/>
          <w:szCs w:val="24"/>
        </w:rPr>
        <w:t>REU</w:t>
      </w:r>
      <w:r w:rsidRPr="00A9425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254">
        <w:rPr>
          <w:sz w:val="24"/>
          <w:szCs w:val="24"/>
        </w:rPr>
        <w:t>Summer 20</w:t>
      </w:r>
      <w:r>
        <w:rPr>
          <w:sz w:val="24"/>
          <w:szCs w:val="24"/>
        </w:rPr>
        <w:t>23</w:t>
      </w:r>
    </w:p>
    <w:bookmarkEnd w:id="114"/>
    <w:p w14:paraId="3A958372" w14:textId="282EA8C2" w:rsidR="00A1283B" w:rsidRDefault="00A1283B" w:rsidP="00A1283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Jahbari Bowen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3DE6">
        <w:rPr>
          <w:sz w:val="24"/>
          <w:szCs w:val="24"/>
        </w:rPr>
        <w:t xml:space="preserve">Chemistry    FSU    </w:t>
      </w:r>
      <w:r w:rsidRPr="00273DE6">
        <w:rPr>
          <w:sz w:val="24"/>
          <w:szCs w:val="24"/>
        </w:rPr>
        <w:tab/>
        <w:t xml:space="preserve">DIS    </w:t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>
        <w:rPr>
          <w:sz w:val="24"/>
          <w:szCs w:val="24"/>
        </w:rPr>
        <w:t>Summer</w:t>
      </w:r>
      <w:r w:rsidRPr="00273DE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273DE6">
        <w:rPr>
          <w:sz w:val="24"/>
          <w:szCs w:val="24"/>
        </w:rPr>
        <w:t>-</w:t>
      </w:r>
    </w:p>
    <w:p w14:paraId="19D42344" w14:textId="2BB122CF" w:rsidR="008C3F5D" w:rsidRDefault="008C3F5D" w:rsidP="0044764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Thomas Suarez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3DE6">
        <w:rPr>
          <w:sz w:val="24"/>
          <w:szCs w:val="24"/>
        </w:rPr>
        <w:t xml:space="preserve">Chemistry    FSU    </w:t>
      </w:r>
      <w:r w:rsidRPr="00273DE6">
        <w:rPr>
          <w:sz w:val="24"/>
          <w:szCs w:val="24"/>
        </w:rPr>
        <w:tab/>
        <w:t xml:space="preserve">DIS    </w:t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>
        <w:rPr>
          <w:sz w:val="24"/>
          <w:szCs w:val="24"/>
        </w:rPr>
        <w:t>Spring</w:t>
      </w:r>
      <w:r w:rsidRPr="00273DE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273DE6">
        <w:rPr>
          <w:sz w:val="24"/>
          <w:szCs w:val="24"/>
        </w:rPr>
        <w:t>-</w:t>
      </w:r>
    </w:p>
    <w:p w14:paraId="022473C3" w14:textId="3888D649" w:rsidR="00273DE6" w:rsidRPr="00273DE6" w:rsidRDefault="00273DE6" w:rsidP="0044764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273DE6">
        <w:rPr>
          <w:sz w:val="24"/>
          <w:szCs w:val="24"/>
        </w:rPr>
        <w:t>Vanessa Spinelli</w:t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  <w:t xml:space="preserve">Chemistry    FSU    </w:t>
      </w:r>
      <w:r w:rsidRPr="00273DE6">
        <w:rPr>
          <w:sz w:val="24"/>
          <w:szCs w:val="24"/>
        </w:rPr>
        <w:tab/>
        <w:t xml:space="preserve">DIS    </w:t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</w:r>
      <w:r w:rsidRPr="00273DE6">
        <w:rPr>
          <w:sz w:val="24"/>
          <w:szCs w:val="24"/>
        </w:rPr>
        <w:tab/>
        <w:t>Fall 2022-</w:t>
      </w:r>
    </w:p>
    <w:p w14:paraId="6170D6B3" w14:textId="64E01408" w:rsidR="00E852DD" w:rsidRDefault="00E852DD" w:rsidP="00CA7D06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E852DD">
        <w:rPr>
          <w:sz w:val="24"/>
          <w:szCs w:val="24"/>
        </w:rPr>
        <w:t xml:space="preserve">Erika Hendrickson 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  <w:t xml:space="preserve">Chemistry    FSU    </w:t>
      </w:r>
      <w:r w:rsidRPr="00E852DD">
        <w:rPr>
          <w:sz w:val="24"/>
          <w:szCs w:val="24"/>
        </w:rPr>
        <w:tab/>
        <w:t xml:space="preserve">DIS    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  <w:t>Fall 202</w:t>
      </w:r>
      <w:r>
        <w:rPr>
          <w:sz w:val="24"/>
          <w:szCs w:val="24"/>
        </w:rPr>
        <w:t>1</w:t>
      </w:r>
      <w:r w:rsidRPr="00E852DD">
        <w:rPr>
          <w:sz w:val="24"/>
          <w:szCs w:val="24"/>
        </w:rPr>
        <w:t>-</w:t>
      </w:r>
    </w:p>
    <w:p w14:paraId="036D5A57" w14:textId="647E4CDE" w:rsidR="002A2501" w:rsidRDefault="002A2501" w:rsidP="00D07F55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Justin Speciale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2DD">
        <w:rPr>
          <w:sz w:val="24"/>
          <w:szCs w:val="24"/>
        </w:rPr>
        <w:t xml:space="preserve">Chemistry    FSU    </w:t>
      </w:r>
      <w:r w:rsidRPr="00E852DD">
        <w:rPr>
          <w:sz w:val="24"/>
          <w:szCs w:val="24"/>
        </w:rPr>
        <w:tab/>
        <w:t xml:space="preserve">DIS    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  <w:t>Fall 202</w:t>
      </w:r>
      <w:r>
        <w:rPr>
          <w:sz w:val="24"/>
          <w:szCs w:val="24"/>
        </w:rPr>
        <w:t>1</w:t>
      </w:r>
      <w:r w:rsidRPr="00E852DD">
        <w:rPr>
          <w:sz w:val="24"/>
          <w:szCs w:val="24"/>
        </w:rPr>
        <w:t>-</w:t>
      </w:r>
    </w:p>
    <w:p w14:paraId="3B55D48D" w14:textId="77777777" w:rsidR="001943FB" w:rsidRDefault="001943FB" w:rsidP="001943F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Amanda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2DD">
        <w:rPr>
          <w:sz w:val="24"/>
          <w:szCs w:val="24"/>
        </w:rPr>
        <w:t xml:space="preserve">Chemistry    FSU    </w:t>
      </w:r>
      <w:r w:rsidRPr="00E852DD">
        <w:rPr>
          <w:sz w:val="24"/>
          <w:szCs w:val="24"/>
        </w:rPr>
        <w:tab/>
        <w:t xml:space="preserve">DIS    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  <w:t>Fall 202</w:t>
      </w:r>
      <w:r>
        <w:rPr>
          <w:sz w:val="24"/>
          <w:szCs w:val="24"/>
        </w:rPr>
        <w:t>1</w:t>
      </w:r>
      <w:r w:rsidRPr="00E852DD">
        <w:rPr>
          <w:sz w:val="24"/>
          <w:szCs w:val="24"/>
        </w:rPr>
        <w:t>-</w:t>
      </w:r>
    </w:p>
    <w:p w14:paraId="5919C726" w14:textId="2C7D3207" w:rsidR="001943FB" w:rsidRPr="001943FB" w:rsidRDefault="001943FB" w:rsidP="004D79D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1943FB">
        <w:rPr>
          <w:sz w:val="24"/>
          <w:szCs w:val="24"/>
        </w:rPr>
        <w:t xml:space="preserve">Braden Woo </w:t>
      </w:r>
      <w:r w:rsidRPr="001943FB">
        <w:rPr>
          <w:sz w:val="24"/>
          <w:szCs w:val="24"/>
        </w:rPr>
        <w:tab/>
      </w:r>
      <w:r w:rsidRPr="001943FB">
        <w:rPr>
          <w:sz w:val="24"/>
          <w:szCs w:val="24"/>
        </w:rPr>
        <w:tab/>
      </w:r>
      <w:r w:rsidRPr="001943FB">
        <w:rPr>
          <w:sz w:val="24"/>
          <w:szCs w:val="24"/>
        </w:rPr>
        <w:tab/>
        <w:t xml:space="preserve">Chemistry    FSU    </w:t>
      </w:r>
      <w:r w:rsidRPr="001943FB">
        <w:rPr>
          <w:sz w:val="24"/>
          <w:szCs w:val="24"/>
        </w:rPr>
        <w:tab/>
        <w:t xml:space="preserve">DIS    </w:t>
      </w:r>
      <w:r w:rsidRPr="001943FB">
        <w:rPr>
          <w:sz w:val="24"/>
          <w:szCs w:val="24"/>
        </w:rPr>
        <w:tab/>
      </w:r>
      <w:r w:rsidRPr="001943FB">
        <w:rPr>
          <w:sz w:val="24"/>
          <w:szCs w:val="24"/>
        </w:rPr>
        <w:tab/>
      </w:r>
      <w:r w:rsidRPr="001943FB">
        <w:rPr>
          <w:sz w:val="24"/>
          <w:szCs w:val="24"/>
        </w:rPr>
        <w:tab/>
        <w:t>Fall 2021-</w:t>
      </w:r>
    </w:p>
    <w:p w14:paraId="25F4E0E5" w14:textId="3E646B7C" w:rsidR="00D70B29" w:rsidRDefault="00D70B29" w:rsidP="00D70B29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D70B29">
        <w:rPr>
          <w:sz w:val="24"/>
          <w:szCs w:val="24"/>
        </w:rPr>
        <w:t>Jonathan</w:t>
      </w:r>
      <w:r>
        <w:rPr>
          <w:sz w:val="24"/>
          <w:szCs w:val="24"/>
        </w:rPr>
        <w:t xml:space="preserve"> Gomez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2DD">
        <w:rPr>
          <w:sz w:val="24"/>
          <w:szCs w:val="24"/>
        </w:rPr>
        <w:t xml:space="preserve">Chemistry    FSU    </w:t>
      </w:r>
      <w:r w:rsidRPr="00E852DD">
        <w:rPr>
          <w:sz w:val="24"/>
          <w:szCs w:val="24"/>
        </w:rPr>
        <w:tab/>
        <w:t xml:space="preserve">DIS    </w:t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</w:r>
      <w:r w:rsidRPr="00E852DD">
        <w:rPr>
          <w:sz w:val="24"/>
          <w:szCs w:val="24"/>
        </w:rPr>
        <w:tab/>
        <w:t>Fall 202</w:t>
      </w:r>
      <w:r>
        <w:rPr>
          <w:sz w:val="24"/>
          <w:szCs w:val="24"/>
        </w:rPr>
        <w:t>1</w:t>
      </w:r>
      <w:r w:rsidRPr="00E852DD">
        <w:rPr>
          <w:sz w:val="24"/>
          <w:szCs w:val="24"/>
        </w:rPr>
        <w:t>-</w:t>
      </w:r>
    </w:p>
    <w:p w14:paraId="7E296F47" w14:textId="78048BB7" w:rsidR="00F45ADB" w:rsidRDefault="00F45ADB" w:rsidP="007F5CFF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Jordan Artzy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5CFF">
        <w:rPr>
          <w:sz w:val="24"/>
          <w:szCs w:val="24"/>
        </w:rPr>
        <w:t xml:space="preserve">Chemistry    </w:t>
      </w:r>
      <w:r w:rsidRPr="00C66563">
        <w:rPr>
          <w:sz w:val="24"/>
          <w:szCs w:val="24"/>
        </w:rPr>
        <w:t xml:space="preserve">FSU    </w:t>
      </w:r>
      <w:r w:rsidRPr="00C66563">
        <w:rPr>
          <w:sz w:val="24"/>
          <w:szCs w:val="24"/>
        </w:rPr>
        <w:tab/>
        <w:t xml:space="preserve">DIS    </w:t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>
        <w:rPr>
          <w:sz w:val="24"/>
          <w:szCs w:val="24"/>
        </w:rPr>
        <w:t>Fall</w:t>
      </w:r>
      <w:r w:rsidRPr="00C6656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125651FD" w14:textId="3CC1BC2C" w:rsidR="00F45ADB" w:rsidRDefault="00F45ADB" w:rsidP="00F45AD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Nico Carbone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5CFF">
        <w:rPr>
          <w:sz w:val="24"/>
          <w:szCs w:val="24"/>
        </w:rPr>
        <w:t xml:space="preserve">Chemistry    </w:t>
      </w:r>
      <w:r w:rsidRPr="00C66563">
        <w:rPr>
          <w:sz w:val="24"/>
          <w:szCs w:val="24"/>
        </w:rPr>
        <w:t xml:space="preserve">FSU    </w:t>
      </w:r>
      <w:r w:rsidRPr="00C66563">
        <w:rPr>
          <w:sz w:val="24"/>
          <w:szCs w:val="24"/>
        </w:rPr>
        <w:tab/>
        <w:t xml:space="preserve">DIS    </w:t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>
        <w:rPr>
          <w:sz w:val="24"/>
          <w:szCs w:val="24"/>
        </w:rPr>
        <w:t>Fall</w:t>
      </w:r>
      <w:r w:rsidRPr="00C6656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1F998BA5" w14:textId="1EFDDA41" w:rsidR="00C66563" w:rsidRDefault="00C66563" w:rsidP="007F5CFF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Alexandria Palazzo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CFF" w:rsidRPr="007F5CFF">
        <w:rPr>
          <w:sz w:val="24"/>
          <w:szCs w:val="24"/>
        </w:rPr>
        <w:t xml:space="preserve">Chemistry    </w:t>
      </w:r>
      <w:r w:rsidRPr="00C66563">
        <w:rPr>
          <w:sz w:val="24"/>
          <w:szCs w:val="24"/>
        </w:rPr>
        <w:t xml:space="preserve">FSU    </w:t>
      </w:r>
      <w:r w:rsidRPr="00C66563">
        <w:rPr>
          <w:sz w:val="24"/>
          <w:szCs w:val="24"/>
        </w:rPr>
        <w:tab/>
        <w:t xml:space="preserve">DIS    </w:t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  <w:t>Spring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18D24A57" w14:textId="40E714A7" w:rsidR="00550266" w:rsidRDefault="00550266" w:rsidP="00550266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Patricia Mehaffy</w:t>
      </w:r>
      <w:r w:rsidRPr="003503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>
        <w:rPr>
          <w:sz w:val="24"/>
          <w:szCs w:val="24"/>
        </w:rPr>
        <w:t xml:space="preserve">   </w:t>
      </w:r>
      <w:r w:rsidRPr="00460A36">
        <w:rPr>
          <w:sz w:val="24"/>
          <w:szCs w:val="24"/>
        </w:rPr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C66563">
        <w:rPr>
          <w:sz w:val="24"/>
          <w:szCs w:val="24"/>
        </w:rPr>
        <w:t>Spring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78CB3D90" w14:textId="16E567C0" w:rsidR="008D32CF" w:rsidRDefault="008D32CF" w:rsidP="008D32CF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Josef </w:t>
      </w:r>
      <w:proofErr w:type="spellStart"/>
      <w:r>
        <w:rPr>
          <w:sz w:val="24"/>
          <w:szCs w:val="24"/>
        </w:rPr>
        <w:t>Macelli</w:t>
      </w:r>
      <w:proofErr w:type="spellEnd"/>
      <w:r>
        <w:rPr>
          <w:sz w:val="24"/>
          <w:szCs w:val="24"/>
        </w:rPr>
        <w:t xml:space="preserve"> </w:t>
      </w:r>
      <w:r w:rsidR="009F4BAB">
        <w:rPr>
          <w:sz w:val="24"/>
          <w:szCs w:val="24"/>
        </w:rPr>
        <w:tab/>
      </w:r>
      <w:r w:rsidR="009F4BAB">
        <w:rPr>
          <w:sz w:val="24"/>
          <w:szCs w:val="24"/>
        </w:rPr>
        <w:tab/>
      </w:r>
      <w:r w:rsidR="009F4BAB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>
        <w:rPr>
          <w:sz w:val="24"/>
          <w:szCs w:val="24"/>
        </w:rPr>
        <w:t xml:space="preserve">   </w:t>
      </w:r>
      <w:r w:rsidRPr="00460A36">
        <w:rPr>
          <w:sz w:val="24"/>
          <w:szCs w:val="24"/>
        </w:rPr>
        <w:t xml:space="preserve">FSU </w:t>
      </w:r>
      <w:r w:rsidRPr="00460A36">
        <w:rPr>
          <w:sz w:val="24"/>
          <w:szCs w:val="24"/>
        </w:rPr>
        <w:tab/>
      </w:r>
      <w:r w:rsidR="009F4BAB">
        <w:rPr>
          <w:sz w:val="24"/>
          <w:szCs w:val="24"/>
        </w:rPr>
        <w:t>DIS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9F4BAB">
        <w:rPr>
          <w:sz w:val="24"/>
          <w:szCs w:val="24"/>
        </w:rPr>
        <w:tab/>
      </w:r>
      <w:r w:rsidRPr="00C66563">
        <w:rPr>
          <w:sz w:val="24"/>
          <w:szCs w:val="24"/>
        </w:rPr>
        <w:t>Spring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7653F5D6" w14:textId="0E0B00F7" w:rsidR="009F4BAB" w:rsidRDefault="009F4BAB" w:rsidP="009F4BA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Jordan Suarez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>
        <w:rPr>
          <w:sz w:val="24"/>
          <w:szCs w:val="24"/>
        </w:rPr>
        <w:t xml:space="preserve">   </w:t>
      </w:r>
      <w:r w:rsidRPr="00460A36">
        <w:rPr>
          <w:sz w:val="24"/>
          <w:szCs w:val="24"/>
        </w:rPr>
        <w:t xml:space="preserve">FSU </w:t>
      </w:r>
      <w:r w:rsidRPr="00460A36">
        <w:rPr>
          <w:sz w:val="24"/>
          <w:szCs w:val="24"/>
        </w:rPr>
        <w:tab/>
      </w:r>
      <w:r>
        <w:rPr>
          <w:sz w:val="24"/>
          <w:szCs w:val="24"/>
        </w:rPr>
        <w:t>DIS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6563">
        <w:rPr>
          <w:sz w:val="24"/>
          <w:szCs w:val="24"/>
        </w:rPr>
        <w:t>Spring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68709E6F" w14:textId="7F6F8396" w:rsidR="00C66563" w:rsidRDefault="00C66563" w:rsidP="00C66563">
      <w:pPr>
        <w:pStyle w:val="ListParagraph"/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C66563">
        <w:rPr>
          <w:sz w:val="24"/>
          <w:szCs w:val="24"/>
        </w:rPr>
        <w:t xml:space="preserve">Curtis DeShong </w:t>
      </w:r>
      <w:r w:rsidRPr="00C665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6563">
        <w:rPr>
          <w:sz w:val="24"/>
          <w:szCs w:val="24"/>
        </w:rPr>
        <w:t xml:space="preserve">Chemistry     FSU    </w:t>
      </w:r>
      <w:r w:rsidRPr="00C66563">
        <w:rPr>
          <w:sz w:val="24"/>
          <w:szCs w:val="24"/>
        </w:rPr>
        <w:tab/>
        <w:t xml:space="preserve">DIS    </w:t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  <w:t>Spring 20</w:t>
      </w:r>
      <w:r>
        <w:rPr>
          <w:sz w:val="24"/>
          <w:szCs w:val="24"/>
        </w:rPr>
        <w:t>20</w:t>
      </w:r>
      <w:r w:rsidRPr="00C66563">
        <w:rPr>
          <w:sz w:val="24"/>
          <w:szCs w:val="24"/>
        </w:rPr>
        <w:t>-</w:t>
      </w:r>
    </w:p>
    <w:p w14:paraId="6F0A5410" w14:textId="11A5C594" w:rsidR="00C66563" w:rsidRDefault="00C66563" w:rsidP="00C66563">
      <w:pPr>
        <w:pStyle w:val="ListParagraph"/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Angel Chu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6563">
        <w:rPr>
          <w:sz w:val="24"/>
          <w:szCs w:val="24"/>
        </w:rPr>
        <w:t xml:space="preserve">Chemistry     FSU    </w:t>
      </w:r>
      <w:r w:rsidRPr="00C66563">
        <w:rPr>
          <w:sz w:val="24"/>
          <w:szCs w:val="24"/>
        </w:rPr>
        <w:tab/>
        <w:t xml:space="preserve">DIS    </w:t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</w:r>
      <w:r w:rsidRPr="00C66563">
        <w:rPr>
          <w:sz w:val="24"/>
          <w:szCs w:val="24"/>
        </w:rPr>
        <w:tab/>
        <w:t>Spring 20</w:t>
      </w:r>
      <w:r>
        <w:rPr>
          <w:sz w:val="24"/>
          <w:szCs w:val="24"/>
        </w:rPr>
        <w:t>19</w:t>
      </w:r>
      <w:r w:rsidRPr="00C66563">
        <w:rPr>
          <w:sz w:val="24"/>
          <w:szCs w:val="24"/>
        </w:rPr>
        <w:t>-</w:t>
      </w:r>
    </w:p>
    <w:p w14:paraId="0239013F" w14:textId="60784933" w:rsidR="00FF260A" w:rsidRPr="001E14EB" w:rsidRDefault="00FF260A" w:rsidP="00FF260A">
      <w:pPr>
        <w:pStyle w:val="ListParagraph"/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FF260A">
        <w:rPr>
          <w:sz w:val="24"/>
          <w:szCs w:val="24"/>
        </w:rPr>
        <w:t>Ashton Hagen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>
        <w:rPr>
          <w:sz w:val="24"/>
          <w:szCs w:val="24"/>
        </w:rPr>
        <w:t>Fall</w:t>
      </w:r>
      <w:r w:rsidRPr="00B53E24">
        <w:rPr>
          <w:sz w:val="24"/>
          <w:szCs w:val="24"/>
        </w:rPr>
        <w:t xml:space="preserve"> 201</w:t>
      </w:r>
      <w:r>
        <w:rPr>
          <w:sz w:val="24"/>
          <w:szCs w:val="24"/>
        </w:rPr>
        <w:t>8-</w:t>
      </w:r>
      <w:r w:rsidR="00F94578">
        <w:rPr>
          <w:sz w:val="24"/>
          <w:szCs w:val="24"/>
        </w:rPr>
        <w:t>19</w:t>
      </w:r>
    </w:p>
    <w:bookmarkEnd w:id="113"/>
    <w:p w14:paraId="5FF183C2" w14:textId="77777777" w:rsidR="006776FE" w:rsidRDefault="006776FE" w:rsidP="006D25BD">
      <w:pPr>
        <w:pStyle w:val="ListParagraph"/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Tyler Weinhold</w:t>
      </w:r>
      <w:r w:rsidRPr="006776F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254">
        <w:rPr>
          <w:sz w:val="24"/>
          <w:szCs w:val="24"/>
        </w:rPr>
        <w:t xml:space="preserve">Chemistry    </w:t>
      </w:r>
      <w:proofErr w:type="spellStart"/>
      <w:r>
        <w:rPr>
          <w:sz w:val="24"/>
          <w:szCs w:val="24"/>
        </w:rPr>
        <w:t>UTampa</w:t>
      </w:r>
      <w:proofErr w:type="spellEnd"/>
      <w:r w:rsidRPr="00460A36">
        <w:rPr>
          <w:sz w:val="24"/>
          <w:szCs w:val="24"/>
        </w:rPr>
        <w:tab/>
        <w:t>REU</w:t>
      </w:r>
      <w:r w:rsidRPr="00A9425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254">
        <w:rPr>
          <w:sz w:val="24"/>
          <w:szCs w:val="24"/>
        </w:rPr>
        <w:t>Summer 201</w:t>
      </w:r>
      <w:r>
        <w:rPr>
          <w:sz w:val="24"/>
          <w:szCs w:val="24"/>
        </w:rPr>
        <w:t>8</w:t>
      </w:r>
    </w:p>
    <w:p w14:paraId="4F589A52" w14:textId="77777777" w:rsidR="001E14EB" w:rsidRPr="001E14EB" w:rsidRDefault="001E14EB" w:rsidP="006D25BD">
      <w:pPr>
        <w:pStyle w:val="ListParagraph"/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1E14EB">
        <w:rPr>
          <w:sz w:val="24"/>
          <w:szCs w:val="24"/>
        </w:rPr>
        <w:t>Alfredo Vidal-Gutierrez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  <w:t>Spring 201</w:t>
      </w:r>
      <w:r>
        <w:rPr>
          <w:sz w:val="24"/>
          <w:szCs w:val="24"/>
        </w:rPr>
        <w:t>8-</w:t>
      </w:r>
    </w:p>
    <w:p w14:paraId="15251B67" w14:textId="77777777" w:rsidR="001E14EB" w:rsidRPr="00B53E24" w:rsidRDefault="001E14EB" w:rsidP="001E14EB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Scott Caputo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  <w:t>Spring 201</w:t>
      </w:r>
      <w:r>
        <w:rPr>
          <w:sz w:val="24"/>
          <w:szCs w:val="24"/>
        </w:rPr>
        <w:t>8-</w:t>
      </w:r>
    </w:p>
    <w:p w14:paraId="4B98E934" w14:textId="77777777" w:rsidR="001E14EB" w:rsidRDefault="001E14EB" w:rsidP="00301CB6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Cameron Healy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>
        <w:rPr>
          <w:sz w:val="24"/>
          <w:szCs w:val="24"/>
        </w:rPr>
        <w:t>Fall</w:t>
      </w:r>
      <w:r w:rsidRPr="00B53E24">
        <w:rPr>
          <w:sz w:val="24"/>
          <w:szCs w:val="24"/>
        </w:rPr>
        <w:t xml:space="preserve"> 2017-</w:t>
      </w:r>
    </w:p>
    <w:p w14:paraId="44373EDD" w14:textId="77777777" w:rsidR="00301CB6" w:rsidRDefault="00301CB6" w:rsidP="00301CB6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301CB6">
        <w:rPr>
          <w:sz w:val="24"/>
          <w:szCs w:val="24"/>
        </w:rPr>
        <w:t>Brooke McFarland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>
        <w:rPr>
          <w:sz w:val="24"/>
          <w:szCs w:val="24"/>
        </w:rPr>
        <w:t>Fall</w:t>
      </w:r>
      <w:r w:rsidRPr="00B53E24">
        <w:rPr>
          <w:sz w:val="24"/>
          <w:szCs w:val="24"/>
        </w:rPr>
        <w:t xml:space="preserve"> 2017-</w:t>
      </w:r>
    </w:p>
    <w:p w14:paraId="16738F5C" w14:textId="77777777" w:rsidR="00A94254" w:rsidRPr="00A94254" w:rsidRDefault="00A94254" w:rsidP="00745AB3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A94254">
        <w:rPr>
          <w:sz w:val="24"/>
          <w:szCs w:val="24"/>
        </w:rPr>
        <w:t>Tashmay</w:t>
      </w:r>
      <w:proofErr w:type="spellEnd"/>
      <w:r w:rsidRPr="00A94254">
        <w:rPr>
          <w:sz w:val="24"/>
          <w:szCs w:val="24"/>
        </w:rPr>
        <w:t xml:space="preserve"> Jones </w:t>
      </w:r>
      <w:r w:rsidRPr="00A94254">
        <w:rPr>
          <w:sz w:val="24"/>
          <w:szCs w:val="24"/>
        </w:rPr>
        <w:tab/>
      </w:r>
      <w:r w:rsidRPr="00A94254">
        <w:rPr>
          <w:sz w:val="24"/>
          <w:szCs w:val="24"/>
        </w:rPr>
        <w:tab/>
      </w:r>
      <w:r w:rsidRPr="00A94254">
        <w:rPr>
          <w:sz w:val="24"/>
          <w:szCs w:val="24"/>
        </w:rPr>
        <w:tab/>
        <w:t xml:space="preserve">Chemistry    </w:t>
      </w:r>
      <w:r w:rsidRPr="00460A36">
        <w:rPr>
          <w:sz w:val="24"/>
          <w:szCs w:val="24"/>
        </w:rPr>
        <w:t>BCU</w:t>
      </w:r>
      <w:r w:rsidRPr="00460A36">
        <w:rPr>
          <w:sz w:val="24"/>
          <w:szCs w:val="24"/>
        </w:rPr>
        <w:tab/>
        <w:t>REU</w:t>
      </w:r>
      <w:r w:rsidRPr="00A9425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254">
        <w:rPr>
          <w:sz w:val="24"/>
          <w:szCs w:val="24"/>
        </w:rPr>
        <w:t>Summer 201</w:t>
      </w:r>
      <w:r>
        <w:rPr>
          <w:sz w:val="24"/>
          <w:szCs w:val="24"/>
        </w:rPr>
        <w:t>7</w:t>
      </w:r>
    </w:p>
    <w:p w14:paraId="6A4F858D" w14:textId="77777777" w:rsidR="00B53E24" w:rsidRPr="00B53E24" w:rsidRDefault="00B53E24" w:rsidP="00F37F1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B53E24">
        <w:rPr>
          <w:sz w:val="24"/>
          <w:szCs w:val="24"/>
        </w:rPr>
        <w:t>Troy Sloss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E24">
        <w:rPr>
          <w:sz w:val="24"/>
          <w:szCs w:val="24"/>
        </w:rPr>
        <w:t xml:space="preserve">Chemistry     FSU    </w:t>
      </w:r>
      <w:r w:rsidRPr="00B53E24">
        <w:rPr>
          <w:sz w:val="24"/>
          <w:szCs w:val="24"/>
        </w:rPr>
        <w:tab/>
        <w:t xml:space="preserve">DIS    </w:t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</w:r>
      <w:r w:rsidRPr="00B53E24">
        <w:rPr>
          <w:sz w:val="24"/>
          <w:szCs w:val="24"/>
        </w:rPr>
        <w:tab/>
        <w:t>Spring 2017</w:t>
      </w:r>
    </w:p>
    <w:p w14:paraId="07C356DB" w14:textId="77777777" w:rsidR="001642BE" w:rsidRPr="00B53E24" w:rsidRDefault="00B53E24" w:rsidP="00F37F1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B53E24">
        <w:rPr>
          <w:sz w:val="24"/>
          <w:szCs w:val="24"/>
        </w:rPr>
        <w:t>Morgan Skala</w:t>
      </w:r>
      <w:r>
        <w:rPr>
          <w:sz w:val="24"/>
          <w:szCs w:val="24"/>
        </w:rPr>
        <w:t xml:space="preserve"> </w:t>
      </w:r>
      <w:r w:rsidR="001642BE" w:rsidRPr="00B53E24">
        <w:rPr>
          <w:sz w:val="24"/>
          <w:szCs w:val="24"/>
        </w:rPr>
        <w:tab/>
      </w:r>
      <w:r w:rsidR="001642BE">
        <w:tab/>
      </w:r>
      <w:r w:rsidR="001642BE">
        <w:tab/>
      </w:r>
      <w:r w:rsidR="001642BE" w:rsidRPr="00B53E24">
        <w:rPr>
          <w:sz w:val="24"/>
          <w:szCs w:val="24"/>
        </w:rPr>
        <w:t xml:space="preserve">Chemistry     FSU    </w:t>
      </w:r>
      <w:r w:rsidR="001642BE" w:rsidRPr="00B53E24">
        <w:rPr>
          <w:sz w:val="24"/>
          <w:szCs w:val="24"/>
        </w:rPr>
        <w:tab/>
        <w:t xml:space="preserve">DIS    </w:t>
      </w:r>
      <w:r w:rsidR="001642BE" w:rsidRPr="00B53E24">
        <w:rPr>
          <w:sz w:val="24"/>
          <w:szCs w:val="24"/>
        </w:rPr>
        <w:tab/>
      </w:r>
      <w:r w:rsidR="001642BE" w:rsidRPr="00B53E24">
        <w:rPr>
          <w:sz w:val="24"/>
          <w:szCs w:val="24"/>
        </w:rPr>
        <w:tab/>
      </w:r>
      <w:r w:rsidR="001642BE" w:rsidRPr="00B53E24">
        <w:rPr>
          <w:sz w:val="24"/>
          <w:szCs w:val="24"/>
        </w:rPr>
        <w:tab/>
        <w:t>Spring 2017-</w:t>
      </w:r>
    </w:p>
    <w:p w14:paraId="6BE7C0DC" w14:textId="77777777" w:rsidR="003F1289" w:rsidRPr="001642BE" w:rsidRDefault="003F1289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Zach </w:t>
      </w:r>
      <w:proofErr w:type="spellStart"/>
      <w:r>
        <w:rPr>
          <w:sz w:val="24"/>
          <w:szCs w:val="24"/>
        </w:rPr>
        <w:t>Blashinsky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254">
        <w:rPr>
          <w:sz w:val="24"/>
          <w:szCs w:val="24"/>
        </w:rPr>
        <w:t xml:space="preserve">Chemistry    </w:t>
      </w:r>
      <w:r w:rsidRPr="00460A36">
        <w:rPr>
          <w:sz w:val="24"/>
          <w:szCs w:val="24"/>
        </w:rPr>
        <w:t>FSU</w:t>
      </w:r>
      <w:r w:rsidRPr="00460A36">
        <w:rPr>
          <w:sz w:val="24"/>
          <w:szCs w:val="24"/>
        </w:rPr>
        <w:tab/>
        <w:t>UROP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</w:t>
      </w:r>
      <w:r>
        <w:rPr>
          <w:sz w:val="24"/>
          <w:szCs w:val="24"/>
        </w:rPr>
        <w:t>6-</w:t>
      </w:r>
    </w:p>
    <w:p w14:paraId="34DEA5B1" w14:textId="77777777" w:rsidR="001642BE" w:rsidRDefault="001642BE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1642BE">
        <w:rPr>
          <w:sz w:val="24"/>
          <w:szCs w:val="24"/>
        </w:rPr>
        <w:t>Shelby Davis</w:t>
      </w:r>
      <w:r w:rsidRPr="001642BE">
        <w:rPr>
          <w:sz w:val="24"/>
          <w:szCs w:val="24"/>
        </w:rPr>
        <w:tab/>
      </w:r>
      <w:r>
        <w:tab/>
      </w:r>
      <w:r>
        <w:tab/>
      </w:r>
      <w:r w:rsidRPr="00846AEC">
        <w:rPr>
          <w:sz w:val="24"/>
          <w:szCs w:val="24"/>
        </w:rPr>
        <w:t xml:space="preserve">Chemistry     FSU    </w:t>
      </w:r>
      <w:r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DIS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</w:t>
      </w:r>
      <w:r w:rsidRPr="00846AEC">
        <w:rPr>
          <w:sz w:val="24"/>
          <w:szCs w:val="24"/>
        </w:rPr>
        <w:t xml:space="preserve"> 2016-</w:t>
      </w:r>
    </w:p>
    <w:p w14:paraId="5C87552F" w14:textId="77777777" w:rsidR="00846AEC" w:rsidRPr="00846AEC" w:rsidRDefault="00846AEC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846AEC">
        <w:rPr>
          <w:sz w:val="24"/>
          <w:szCs w:val="24"/>
        </w:rPr>
        <w:t xml:space="preserve">George Concepcion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Chemistry     FSU    </w:t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DIS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>Summer 2016-</w:t>
      </w:r>
    </w:p>
    <w:p w14:paraId="4EDBDCC4" w14:textId="77777777" w:rsidR="00846AEC" w:rsidRPr="00846AEC" w:rsidRDefault="00846AEC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846AEC">
        <w:rPr>
          <w:sz w:val="24"/>
          <w:szCs w:val="24"/>
        </w:rPr>
        <w:t xml:space="preserve">Mariana Alves   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Chemistry     FSU    </w:t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DIS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>Summer 2016-</w:t>
      </w:r>
    </w:p>
    <w:p w14:paraId="63B12C3C" w14:textId="77777777" w:rsidR="00846AEC" w:rsidRPr="00846AEC" w:rsidRDefault="00846AEC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846AEC">
        <w:rPr>
          <w:sz w:val="24"/>
          <w:szCs w:val="24"/>
        </w:rPr>
        <w:t xml:space="preserve">Jonathan </w:t>
      </w:r>
      <w:proofErr w:type="spellStart"/>
      <w:r w:rsidRPr="00846AEC">
        <w:rPr>
          <w:sz w:val="24"/>
          <w:szCs w:val="24"/>
        </w:rPr>
        <w:t>Grisiaffi</w:t>
      </w:r>
      <w:proofErr w:type="spellEnd"/>
      <w:r w:rsidRPr="00846AEC">
        <w:rPr>
          <w:sz w:val="24"/>
          <w:szCs w:val="24"/>
        </w:rPr>
        <w:t xml:space="preserve">   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Chemistry     FSU    </w:t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DIS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>Summer 2016-</w:t>
      </w:r>
    </w:p>
    <w:p w14:paraId="1EFADC41" w14:textId="77777777" w:rsidR="00846AEC" w:rsidRPr="00846AEC" w:rsidRDefault="002114DF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Cambre</w:t>
      </w:r>
      <w:r w:rsidR="00846AEC" w:rsidRPr="00846AEC">
        <w:rPr>
          <w:sz w:val="24"/>
          <w:szCs w:val="24"/>
        </w:rPr>
        <w:t xml:space="preserve"> Williams   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="00846AEC" w:rsidRPr="00846AEC">
        <w:rPr>
          <w:sz w:val="24"/>
          <w:szCs w:val="24"/>
        </w:rPr>
        <w:t>Chemistry    Bethune-Cookman University   Summer 2016-</w:t>
      </w:r>
    </w:p>
    <w:p w14:paraId="18E07704" w14:textId="77777777" w:rsidR="00846AEC" w:rsidRPr="00846AEC" w:rsidRDefault="00846AEC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846AEC">
        <w:rPr>
          <w:sz w:val="24"/>
          <w:szCs w:val="24"/>
        </w:rPr>
        <w:t xml:space="preserve">Dominique Hale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>Chemistry    Bethune-Cookman University   Summer 2016-</w:t>
      </w:r>
    </w:p>
    <w:p w14:paraId="7642A047" w14:textId="77777777" w:rsidR="00846AEC" w:rsidRDefault="00846AEC" w:rsidP="00846AEC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846AEC">
        <w:rPr>
          <w:sz w:val="24"/>
          <w:szCs w:val="24"/>
        </w:rPr>
        <w:t xml:space="preserve">Brandon Crowther        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Chemistry     FSU    </w:t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Volunteer    </w:t>
      </w:r>
      <w:r w:rsidR="00482F70">
        <w:rPr>
          <w:sz w:val="24"/>
          <w:szCs w:val="24"/>
        </w:rPr>
        <w:tab/>
      </w:r>
      <w:r w:rsidR="00482F70">
        <w:rPr>
          <w:sz w:val="24"/>
          <w:szCs w:val="24"/>
        </w:rPr>
        <w:tab/>
      </w:r>
      <w:r w:rsidRPr="00846AEC">
        <w:rPr>
          <w:sz w:val="24"/>
          <w:szCs w:val="24"/>
        </w:rPr>
        <w:t xml:space="preserve">Summer 2016- </w:t>
      </w:r>
    </w:p>
    <w:p w14:paraId="750BBD19" w14:textId="77777777" w:rsidR="00C75DDA" w:rsidRPr="00CA4EC7" w:rsidRDefault="00CA4EC7" w:rsidP="00CA4EC7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CA4EC7">
        <w:rPr>
          <w:sz w:val="24"/>
          <w:szCs w:val="24"/>
        </w:rPr>
        <w:t xml:space="preserve">Miguel Abdo </w:t>
      </w:r>
      <w:r w:rsidRPr="00CA4EC7">
        <w:rPr>
          <w:sz w:val="24"/>
          <w:szCs w:val="24"/>
        </w:rPr>
        <w:tab/>
      </w:r>
      <w:r w:rsidRPr="00CA4EC7">
        <w:rPr>
          <w:sz w:val="24"/>
          <w:szCs w:val="24"/>
        </w:rPr>
        <w:tab/>
      </w:r>
      <w:r w:rsidRPr="00CA4EC7">
        <w:rPr>
          <w:sz w:val="24"/>
          <w:szCs w:val="24"/>
        </w:rPr>
        <w:tab/>
        <w:t xml:space="preserve">Chemistry </w:t>
      </w:r>
      <w:r w:rsidRPr="00CA4EC7">
        <w:rPr>
          <w:sz w:val="24"/>
          <w:szCs w:val="24"/>
        </w:rPr>
        <w:tab/>
        <w:t xml:space="preserve">FSU </w:t>
      </w:r>
      <w:r w:rsidRPr="00CA4EC7">
        <w:rPr>
          <w:sz w:val="24"/>
          <w:szCs w:val="24"/>
        </w:rPr>
        <w:tab/>
        <w:t>DIS</w:t>
      </w:r>
      <w:r w:rsidRPr="00CA4EC7">
        <w:rPr>
          <w:sz w:val="24"/>
          <w:szCs w:val="24"/>
        </w:rPr>
        <w:tab/>
      </w:r>
      <w:r w:rsidRPr="00CA4EC7">
        <w:rPr>
          <w:sz w:val="24"/>
          <w:szCs w:val="24"/>
        </w:rPr>
        <w:tab/>
        <w:t>Fall 2015-Sping 2018</w:t>
      </w:r>
      <w:r w:rsidRPr="00CA4EC7">
        <w:rPr>
          <w:sz w:val="24"/>
          <w:szCs w:val="24"/>
        </w:rPr>
        <w:tab/>
      </w:r>
      <w:r w:rsidR="00C75DDA" w:rsidRPr="00CA4EC7">
        <w:rPr>
          <w:sz w:val="24"/>
          <w:szCs w:val="24"/>
        </w:rPr>
        <w:tab/>
      </w:r>
    </w:p>
    <w:p w14:paraId="5E626B48" w14:textId="77777777" w:rsidR="001626D3" w:rsidRPr="00460A36" w:rsidRDefault="001626D3" w:rsidP="00FF2B63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Andrew Castro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UROP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2015</w:t>
      </w:r>
    </w:p>
    <w:p w14:paraId="00BA8519" w14:textId="77777777" w:rsidR="00171FD9" w:rsidRPr="00460A36" w:rsidRDefault="007C5657" w:rsidP="00171FD9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>
        <w:rPr>
          <w:sz w:val="24"/>
          <w:szCs w:val="24"/>
        </w:rPr>
        <w:t>Arian Rastgou</w:t>
      </w:r>
      <w:r>
        <w:rPr>
          <w:sz w:val="24"/>
          <w:szCs w:val="24"/>
        </w:rPr>
        <w:tab/>
      </w:r>
      <w:r w:rsidR="00171FD9" w:rsidRPr="00460A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FD9" w:rsidRPr="00460A36">
        <w:rPr>
          <w:sz w:val="24"/>
          <w:szCs w:val="24"/>
        </w:rPr>
        <w:t xml:space="preserve">Chemistry </w:t>
      </w:r>
      <w:r w:rsidR="00171FD9" w:rsidRPr="00460A36">
        <w:rPr>
          <w:sz w:val="24"/>
          <w:szCs w:val="24"/>
        </w:rPr>
        <w:tab/>
        <w:t>FSU</w:t>
      </w:r>
      <w:r w:rsidR="00171FD9" w:rsidRPr="00460A36">
        <w:rPr>
          <w:sz w:val="24"/>
          <w:szCs w:val="24"/>
        </w:rPr>
        <w:tab/>
        <w:t>UROP student</w:t>
      </w:r>
      <w:r w:rsidR="00171FD9" w:rsidRPr="00460A36">
        <w:rPr>
          <w:sz w:val="24"/>
          <w:szCs w:val="24"/>
        </w:rPr>
        <w:tab/>
      </w:r>
      <w:r w:rsidR="00171FD9" w:rsidRPr="00460A36">
        <w:rPr>
          <w:sz w:val="24"/>
          <w:szCs w:val="24"/>
        </w:rPr>
        <w:tab/>
        <w:t>Fall 2015</w:t>
      </w:r>
    </w:p>
    <w:p w14:paraId="0E90BEB1" w14:textId="77777777" w:rsidR="00217634" w:rsidRDefault="003455B4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David Dan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7C5657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2015</w:t>
      </w:r>
    </w:p>
    <w:p w14:paraId="61F03F07" w14:textId="77777777" w:rsidR="003503C0" w:rsidRPr="00460A36" w:rsidRDefault="003503C0" w:rsidP="003503C0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3503C0">
        <w:rPr>
          <w:sz w:val="24"/>
          <w:szCs w:val="24"/>
        </w:rPr>
        <w:t xml:space="preserve">Ana Phelan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2015</w:t>
      </w:r>
    </w:p>
    <w:p w14:paraId="58AED3C2" w14:textId="77777777" w:rsidR="00217634" w:rsidRPr="00460A36" w:rsidRDefault="00217634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Qudsi Baker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7C5657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B40470" w:rsidRPr="00460A36">
        <w:rPr>
          <w:sz w:val="24"/>
          <w:szCs w:val="24"/>
        </w:rPr>
        <w:t>Summer 2015</w:t>
      </w:r>
    </w:p>
    <w:p w14:paraId="45FEA453" w14:textId="77777777" w:rsidR="002F11AC" w:rsidRPr="00460A36" w:rsidRDefault="002F11AC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Obi </w:t>
      </w:r>
      <w:proofErr w:type="spellStart"/>
      <w:r w:rsidRPr="00460A36">
        <w:rPr>
          <w:sz w:val="24"/>
          <w:szCs w:val="24"/>
        </w:rPr>
        <w:t>Ugochuhuu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B40470" w:rsidRPr="00460A36">
        <w:rPr>
          <w:sz w:val="24"/>
          <w:szCs w:val="24"/>
        </w:rPr>
        <w:t>Summer 2015</w:t>
      </w:r>
    </w:p>
    <w:p w14:paraId="54F2DEBD" w14:textId="77777777" w:rsidR="00C50420" w:rsidRPr="00460A36" w:rsidRDefault="00C50420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Joseph Guerrera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 2015</w:t>
      </w:r>
      <w:r w:rsidR="00B40470" w:rsidRPr="00460A36">
        <w:rPr>
          <w:sz w:val="24"/>
          <w:szCs w:val="24"/>
        </w:rPr>
        <w:t>-</w:t>
      </w:r>
    </w:p>
    <w:p w14:paraId="0457E9A8" w14:textId="77777777" w:rsidR="00C50420" w:rsidRPr="00460A36" w:rsidRDefault="00C50420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Sarah Crawford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10151L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2015</w:t>
      </w:r>
    </w:p>
    <w:p w14:paraId="3BAB8236" w14:textId="77777777" w:rsidR="00C50420" w:rsidRPr="00460A36" w:rsidRDefault="00C50420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Maycee </w:t>
      </w:r>
      <w:proofErr w:type="spellStart"/>
      <w:r w:rsidRPr="00460A36">
        <w:rPr>
          <w:sz w:val="24"/>
          <w:szCs w:val="24"/>
        </w:rPr>
        <w:t>Mularkee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10151L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2015</w:t>
      </w:r>
    </w:p>
    <w:p w14:paraId="3DAF2397" w14:textId="77777777" w:rsidR="00C50420" w:rsidRPr="00460A36" w:rsidRDefault="00C50420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Tristan Vaughan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2015</w:t>
      </w:r>
      <w:r w:rsidR="003503C0">
        <w:rPr>
          <w:sz w:val="24"/>
          <w:szCs w:val="24"/>
        </w:rPr>
        <w:t>-</w:t>
      </w:r>
    </w:p>
    <w:p w14:paraId="02F526C2" w14:textId="77777777" w:rsidR="00CC4970" w:rsidRPr="00460A36" w:rsidRDefault="00CC4970" w:rsidP="00CC4970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Peter </w:t>
      </w:r>
      <w:proofErr w:type="spellStart"/>
      <w:r w:rsidRPr="00460A36">
        <w:rPr>
          <w:sz w:val="24"/>
          <w:szCs w:val="24"/>
        </w:rPr>
        <w:t>Coutros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2015-</w:t>
      </w:r>
    </w:p>
    <w:p w14:paraId="11DC9E38" w14:textId="77777777" w:rsidR="003C7143" w:rsidRPr="00460A36" w:rsidRDefault="003C7143" w:rsidP="003C7143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Crysta</w:t>
      </w:r>
      <w:proofErr w:type="spellEnd"/>
      <w:r w:rsidRPr="00460A36">
        <w:rPr>
          <w:sz w:val="24"/>
          <w:szCs w:val="24"/>
        </w:rPr>
        <w:t xml:space="preserve"> Oliver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2015-</w:t>
      </w:r>
    </w:p>
    <w:p w14:paraId="57AE9799" w14:textId="77777777" w:rsidR="005F1835" w:rsidRPr="00460A36" w:rsidRDefault="005F183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Cindy Martinez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2014</w:t>
      </w:r>
      <w:r w:rsidR="009465FA" w:rsidRPr="00460A36">
        <w:rPr>
          <w:sz w:val="24"/>
          <w:szCs w:val="24"/>
        </w:rPr>
        <w:t>-</w:t>
      </w:r>
    </w:p>
    <w:p w14:paraId="5FFA9D79" w14:textId="77777777" w:rsidR="00397305" w:rsidRPr="00460A36" w:rsidRDefault="0039730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CJ Kelsheimer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2014</w:t>
      </w:r>
      <w:r w:rsidR="009465FA" w:rsidRPr="00460A36">
        <w:rPr>
          <w:sz w:val="24"/>
          <w:szCs w:val="24"/>
        </w:rPr>
        <w:t>-</w:t>
      </w:r>
    </w:p>
    <w:p w14:paraId="2C782371" w14:textId="77777777" w:rsidR="007D4CA8" w:rsidRPr="00460A36" w:rsidRDefault="007D4CA8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Alister Bent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2E1C3C">
        <w:rPr>
          <w:sz w:val="24"/>
          <w:szCs w:val="24"/>
        </w:rPr>
        <w:tab/>
      </w:r>
      <w:r w:rsidRPr="00460A36">
        <w:rPr>
          <w:sz w:val="24"/>
          <w:szCs w:val="24"/>
        </w:rPr>
        <w:t>Chemistry    Harvard</w:t>
      </w:r>
      <w:r w:rsidRPr="00460A36">
        <w:rPr>
          <w:sz w:val="24"/>
          <w:szCs w:val="24"/>
        </w:rPr>
        <w:tab/>
        <w:t xml:space="preserve">   REU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</w:p>
    <w:p w14:paraId="17F482E4" w14:textId="77777777" w:rsidR="007D4CA8" w:rsidRPr="00460A36" w:rsidRDefault="007D4CA8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Iris Denmark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       BCU</w:t>
      </w:r>
      <w:r w:rsidRPr="00460A36">
        <w:rPr>
          <w:sz w:val="24"/>
          <w:szCs w:val="24"/>
        </w:rPr>
        <w:tab/>
        <w:t xml:space="preserve">   REU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</w:p>
    <w:p w14:paraId="1A4E1A54" w14:textId="77777777" w:rsidR="00770214" w:rsidRPr="00460A36" w:rsidRDefault="00770214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Guillermo del Valle </w:t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 (Univ. </w:t>
      </w:r>
      <w:proofErr w:type="spellStart"/>
      <w:r w:rsidRPr="00460A36">
        <w:rPr>
          <w:sz w:val="24"/>
          <w:szCs w:val="24"/>
        </w:rPr>
        <w:t>Autón</w:t>
      </w:r>
      <w:proofErr w:type="spellEnd"/>
      <w:r w:rsidRPr="00460A36">
        <w:rPr>
          <w:sz w:val="24"/>
          <w:szCs w:val="24"/>
        </w:rPr>
        <w:t>. de Madrid)  Volunteer</w:t>
      </w:r>
      <w:r w:rsidRPr="00460A36">
        <w:rPr>
          <w:sz w:val="24"/>
          <w:szCs w:val="24"/>
        </w:rPr>
        <w:tab/>
        <w:t>Summer 2014</w:t>
      </w:r>
    </w:p>
    <w:p w14:paraId="4154D684" w14:textId="77777777" w:rsidR="00EE7DFE" w:rsidRPr="00460A36" w:rsidRDefault="00EE7DFE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Anusha </w:t>
      </w:r>
      <w:proofErr w:type="spellStart"/>
      <w:r w:rsidRPr="00460A36">
        <w:rPr>
          <w:sz w:val="24"/>
          <w:szCs w:val="24"/>
        </w:rPr>
        <w:t>Kavuru</w:t>
      </w:r>
      <w:proofErr w:type="spellEnd"/>
      <w:r w:rsidRPr="00460A36">
        <w:rPr>
          <w:sz w:val="24"/>
          <w:szCs w:val="24"/>
        </w:rPr>
        <w:t xml:space="preserve">     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>High School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</w:p>
    <w:p w14:paraId="6EB66329" w14:textId="77777777" w:rsidR="00B30381" w:rsidRPr="00460A36" w:rsidRDefault="00B30381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Allison Pearce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</w:t>
      </w:r>
      <w:r w:rsidR="00197FD9" w:rsidRPr="00460A36">
        <w:rPr>
          <w:sz w:val="24"/>
          <w:szCs w:val="24"/>
        </w:rPr>
        <w:t>-Fall</w:t>
      </w:r>
      <w:r w:rsidRPr="00460A36">
        <w:rPr>
          <w:sz w:val="24"/>
          <w:szCs w:val="24"/>
        </w:rPr>
        <w:t xml:space="preserve"> 2014</w:t>
      </w:r>
    </w:p>
    <w:p w14:paraId="66071A99" w14:textId="77777777" w:rsidR="00F266B0" w:rsidRPr="00460A36" w:rsidRDefault="00F266B0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John Paul Kolcun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</w:p>
    <w:p w14:paraId="39943F6B" w14:textId="77777777" w:rsidR="007F00B6" w:rsidRPr="00460A36" w:rsidRDefault="007F00B6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Miriam Swartz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</w:p>
    <w:p w14:paraId="0751AB90" w14:textId="77777777" w:rsidR="00806C46" w:rsidRPr="00460A36" w:rsidRDefault="00806C46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Nicholas </w:t>
      </w:r>
      <w:proofErr w:type="spellStart"/>
      <w:r w:rsidRPr="00460A36">
        <w:rPr>
          <w:sz w:val="24"/>
          <w:szCs w:val="24"/>
        </w:rPr>
        <w:t>Bigerton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  <w:r w:rsidR="00197FD9" w:rsidRPr="00460A36">
        <w:rPr>
          <w:sz w:val="24"/>
          <w:szCs w:val="24"/>
        </w:rPr>
        <w:t>-</w:t>
      </w:r>
    </w:p>
    <w:p w14:paraId="632F75EC" w14:textId="77777777" w:rsidR="00B30381" w:rsidRPr="00460A36" w:rsidRDefault="00B30381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Liam Speranza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  <w:r w:rsidR="00197FD9" w:rsidRPr="00460A36">
        <w:rPr>
          <w:sz w:val="24"/>
          <w:szCs w:val="24"/>
        </w:rPr>
        <w:t>-</w:t>
      </w:r>
    </w:p>
    <w:p w14:paraId="2ECBCAEF" w14:textId="77777777" w:rsidR="00806C46" w:rsidRPr="00460A36" w:rsidRDefault="00806C46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Jacob Andring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  <w:r w:rsidR="00197FD9" w:rsidRPr="00460A36">
        <w:rPr>
          <w:sz w:val="24"/>
          <w:szCs w:val="24"/>
        </w:rPr>
        <w:t>-</w:t>
      </w:r>
    </w:p>
    <w:p w14:paraId="5B34F163" w14:textId="77777777" w:rsidR="00AC5B7A" w:rsidRPr="00460A36" w:rsidRDefault="00AC5B7A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Christopher Michas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2014</w:t>
      </w:r>
      <w:r w:rsidR="00197FD9" w:rsidRPr="00460A36">
        <w:rPr>
          <w:sz w:val="24"/>
          <w:szCs w:val="24"/>
        </w:rPr>
        <w:t>-</w:t>
      </w:r>
    </w:p>
    <w:p w14:paraId="191D5682" w14:textId="77777777" w:rsidR="007D4CA8" w:rsidRPr="00460A36" w:rsidRDefault="007D4CA8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Gabriel dos Passos Gomes</w:t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>Chemistry</w:t>
      </w:r>
      <w:r w:rsidRPr="00460A36">
        <w:rPr>
          <w:sz w:val="24"/>
          <w:szCs w:val="24"/>
        </w:rPr>
        <w:tab/>
        <w:t>UFRJ  LASER Fellow</w:t>
      </w:r>
      <w:r w:rsidRPr="00460A36">
        <w:rPr>
          <w:sz w:val="24"/>
          <w:szCs w:val="24"/>
        </w:rPr>
        <w:tab/>
        <w:t>Spring 2014</w:t>
      </w:r>
    </w:p>
    <w:p w14:paraId="158C7027" w14:textId="77777777" w:rsidR="00E2319C" w:rsidRPr="00460A36" w:rsidRDefault="00E2319C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Michelle Ly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10151L</w:t>
      </w:r>
      <w:r w:rsidR="00CE6098" w:rsidRPr="00460A36">
        <w:rPr>
          <w:sz w:val="24"/>
          <w:szCs w:val="24"/>
        </w:rPr>
        <w:t>/DIS</w:t>
      </w:r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2014</w:t>
      </w:r>
      <w:r w:rsidR="00197FD9" w:rsidRPr="00460A36">
        <w:rPr>
          <w:sz w:val="24"/>
          <w:szCs w:val="24"/>
        </w:rPr>
        <w:t>-</w:t>
      </w:r>
    </w:p>
    <w:p w14:paraId="47B7411D" w14:textId="77777777" w:rsidR="00E2319C" w:rsidRPr="00460A36" w:rsidRDefault="00E2319C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Cristina Chiodi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10151L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2014</w:t>
      </w:r>
    </w:p>
    <w:p w14:paraId="5C49D12C" w14:textId="77777777" w:rsidR="00E2319C" w:rsidRPr="00460A36" w:rsidRDefault="00E2319C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Chase Goldsborough 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2014</w:t>
      </w:r>
      <w:r w:rsidR="001E123E" w:rsidRPr="00460A36">
        <w:rPr>
          <w:sz w:val="24"/>
          <w:szCs w:val="24"/>
        </w:rPr>
        <w:t>-</w:t>
      </w:r>
    </w:p>
    <w:p w14:paraId="16EA6472" w14:textId="77777777" w:rsidR="00E2319C" w:rsidRPr="00460A36" w:rsidRDefault="00E2319C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Thais De Faria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2014</w:t>
      </w:r>
      <w:r w:rsidR="00197FD9" w:rsidRPr="00460A36">
        <w:rPr>
          <w:sz w:val="24"/>
          <w:szCs w:val="24"/>
        </w:rPr>
        <w:t>-</w:t>
      </w:r>
    </w:p>
    <w:p w14:paraId="391C2CA0" w14:textId="77777777" w:rsidR="00947A4F" w:rsidRPr="00460A36" w:rsidRDefault="00947A4F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David </w:t>
      </w:r>
      <w:proofErr w:type="spellStart"/>
      <w:r w:rsidRPr="00460A36">
        <w:rPr>
          <w:sz w:val="24"/>
          <w:szCs w:val="24"/>
        </w:rPr>
        <w:t>Allenger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 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2014</w:t>
      </w:r>
      <w:r w:rsidR="001E123E" w:rsidRPr="00460A36">
        <w:rPr>
          <w:sz w:val="24"/>
          <w:szCs w:val="24"/>
        </w:rPr>
        <w:t>-</w:t>
      </w:r>
    </w:p>
    <w:p w14:paraId="08E8CD58" w14:textId="77777777" w:rsidR="00B6060B" w:rsidRPr="00460A36" w:rsidRDefault="00B6060B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Juan Nogues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2013</w:t>
      </w:r>
    </w:p>
    <w:p w14:paraId="661A6CED" w14:textId="77777777" w:rsidR="00DF48BF" w:rsidRPr="00460A36" w:rsidRDefault="00DF48BF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Diana Fritzner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2013</w:t>
      </w:r>
      <w:r w:rsidR="00947A4F" w:rsidRPr="00460A36">
        <w:rPr>
          <w:sz w:val="24"/>
          <w:szCs w:val="24"/>
        </w:rPr>
        <w:t>-</w:t>
      </w:r>
    </w:p>
    <w:p w14:paraId="1ED1B6A3" w14:textId="77777777" w:rsidR="004868F9" w:rsidRPr="00460A36" w:rsidRDefault="004868F9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Alex Lopez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</w:t>
      </w:r>
      <w:r w:rsidR="00947A4F" w:rsidRPr="00460A36">
        <w:rPr>
          <w:sz w:val="24"/>
          <w:szCs w:val="24"/>
        </w:rPr>
        <w:t>3</w:t>
      </w:r>
      <w:r w:rsidR="00B30381" w:rsidRPr="00460A36">
        <w:rPr>
          <w:sz w:val="24"/>
          <w:szCs w:val="24"/>
        </w:rPr>
        <w:t>-</w:t>
      </w:r>
      <w:r w:rsidR="001E123E" w:rsidRPr="00460A36">
        <w:rPr>
          <w:sz w:val="24"/>
          <w:szCs w:val="24"/>
        </w:rPr>
        <w:t>14</w:t>
      </w:r>
    </w:p>
    <w:p w14:paraId="6E584C53" w14:textId="77777777" w:rsidR="00B626E9" w:rsidRPr="00460A36" w:rsidRDefault="00B626E9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Daniel Farinas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proofErr w:type="spellStart"/>
      <w:r w:rsidRPr="00460A36">
        <w:rPr>
          <w:sz w:val="24"/>
          <w:szCs w:val="24"/>
        </w:rPr>
        <w:t>Biom</w:t>
      </w:r>
      <w:proofErr w:type="spellEnd"/>
      <w:r w:rsidRPr="00460A36">
        <w:rPr>
          <w:sz w:val="24"/>
          <w:szCs w:val="24"/>
        </w:rPr>
        <w:t xml:space="preserve">. Eng.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2013</w:t>
      </w:r>
      <w:r w:rsidR="00947A4F" w:rsidRPr="00460A36">
        <w:rPr>
          <w:sz w:val="24"/>
          <w:szCs w:val="24"/>
        </w:rPr>
        <w:t>-</w:t>
      </w:r>
    </w:p>
    <w:p w14:paraId="4C75066F" w14:textId="77777777" w:rsidR="00153CBD" w:rsidRPr="00460A36" w:rsidRDefault="00153CBD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Olivia Bass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2013</w:t>
      </w:r>
    </w:p>
    <w:p w14:paraId="4084BAF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Ilya Piskun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UROP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2012</w:t>
      </w:r>
      <w:r w:rsidR="00E15F50" w:rsidRPr="00460A36">
        <w:rPr>
          <w:sz w:val="24"/>
          <w:szCs w:val="24"/>
        </w:rPr>
        <w:t>-</w:t>
      </w:r>
      <w:r w:rsidR="001E123E" w:rsidRPr="00460A36">
        <w:rPr>
          <w:sz w:val="24"/>
          <w:szCs w:val="24"/>
        </w:rPr>
        <w:t>Spring 2015</w:t>
      </w:r>
    </w:p>
    <w:p w14:paraId="3F04C1F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Tim Guest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2012</w:t>
      </w:r>
    </w:p>
    <w:p w14:paraId="3491D15C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Corinne Brack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2012</w:t>
      </w:r>
    </w:p>
    <w:p w14:paraId="59198BD7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Kelly Hensley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2012</w:t>
      </w:r>
    </w:p>
    <w:p w14:paraId="441693A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Kasey </w:t>
      </w:r>
      <w:proofErr w:type="spellStart"/>
      <w:r w:rsidRPr="00460A36">
        <w:rPr>
          <w:sz w:val="24"/>
          <w:szCs w:val="24"/>
        </w:rPr>
        <w:t>Schaettle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2012</w:t>
      </w:r>
    </w:p>
    <w:p w14:paraId="312AE0E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Sarah </w:t>
      </w:r>
      <w:proofErr w:type="spellStart"/>
      <w:r w:rsidRPr="00460A36">
        <w:rPr>
          <w:sz w:val="24"/>
          <w:szCs w:val="24"/>
        </w:rPr>
        <w:t>Rappach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</w:t>
      </w:r>
    </w:p>
    <w:p w14:paraId="5503E8F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Kathryn Kaleel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</w:t>
      </w:r>
    </w:p>
    <w:p w14:paraId="120C67A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Juan Rojas</w:t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</w:r>
      <w:r w:rsidR="00F85514" w:rsidRPr="00460A36">
        <w:rPr>
          <w:sz w:val="24"/>
          <w:szCs w:val="24"/>
        </w:rPr>
        <w:t>DIS student</w:t>
      </w:r>
      <w:r w:rsidR="00F85514"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2012-</w:t>
      </w:r>
      <w:r w:rsidR="00FD220E" w:rsidRPr="00460A36">
        <w:rPr>
          <w:sz w:val="24"/>
          <w:szCs w:val="24"/>
        </w:rPr>
        <w:t>2013</w:t>
      </w:r>
    </w:p>
    <w:p w14:paraId="00F04B8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Michael Bruno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</w:t>
      </w:r>
    </w:p>
    <w:p w14:paraId="1D8F45A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Alexandra Morgan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</w:t>
      </w:r>
      <w:r w:rsidR="00E15F50" w:rsidRPr="00460A36">
        <w:rPr>
          <w:sz w:val="24"/>
          <w:szCs w:val="24"/>
        </w:rPr>
        <w:t>-Fall</w:t>
      </w:r>
      <w:r w:rsidRPr="00460A36">
        <w:rPr>
          <w:sz w:val="24"/>
          <w:szCs w:val="24"/>
        </w:rPr>
        <w:t xml:space="preserve"> 2012</w:t>
      </w:r>
    </w:p>
    <w:p w14:paraId="1C70D57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bCs/>
          <w:sz w:val="24"/>
          <w:szCs w:val="24"/>
        </w:rPr>
        <w:t>Lessie Skiba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10151L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</w:t>
      </w:r>
    </w:p>
    <w:p w14:paraId="2FB91BF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rFonts w:ascii="Calibri" w:hAnsi="Calibri"/>
          <w:sz w:val="24"/>
          <w:szCs w:val="24"/>
        </w:rPr>
      </w:pPr>
      <w:r w:rsidRPr="00460A36">
        <w:rPr>
          <w:bCs/>
          <w:sz w:val="24"/>
          <w:szCs w:val="24"/>
        </w:rPr>
        <w:t>Michael Scheer</w:t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10151L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2012</w:t>
      </w:r>
    </w:p>
    <w:p w14:paraId="6B73A97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rFonts w:ascii="Calibri" w:hAnsi="Calibri"/>
          <w:sz w:val="24"/>
          <w:szCs w:val="24"/>
        </w:rPr>
      </w:pPr>
      <w:r w:rsidRPr="00460A36">
        <w:rPr>
          <w:bCs/>
          <w:sz w:val="24"/>
          <w:szCs w:val="24"/>
        </w:rPr>
        <w:t>Julian Rashid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Volunteer/DIS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2011-</w:t>
      </w:r>
      <w:r w:rsidR="00FD220E" w:rsidRPr="00460A36">
        <w:rPr>
          <w:sz w:val="24"/>
          <w:szCs w:val="24"/>
        </w:rPr>
        <w:t>Spring 2013</w:t>
      </w:r>
    </w:p>
    <w:p w14:paraId="4F3A0A2C" w14:textId="77777777" w:rsidR="007E5C45" w:rsidRPr="00460A36" w:rsidRDefault="0037453C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>Daniel</w:t>
      </w:r>
      <w:r w:rsidR="007E5C45" w:rsidRPr="00460A36">
        <w:rPr>
          <w:bCs/>
          <w:sz w:val="24"/>
          <w:szCs w:val="24"/>
        </w:rPr>
        <w:t xml:space="preserve"> </w:t>
      </w:r>
      <w:proofErr w:type="spellStart"/>
      <w:r w:rsidR="007E5C45" w:rsidRPr="00460A36">
        <w:rPr>
          <w:bCs/>
          <w:sz w:val="24"/>
          <w:szCs w:val="24"/>
        </w:rPr>
        <w:t>Gesua</w:t>
      </w:r>
      <w:proofErr w:type="spellEnd"/>
      <w:r w:rsidR="007E5C45"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  <w:t xml:space="preserve">Chemistry </w:t>
      </w:r>
      <w:r w:rsidR="007E5C45" w:rsidRPr="00460A36">
        <w:rPr>
          <w:sz w:val="24"/>
          <w:szCs w:val="24"/>
        </w:rPr>
        <w:tab/>
        <w:t xml:space="preserve">FSU </w:t>
      </w:r>
      <w:r w:rsidR="007E5C45" w:rsidRPr="00460A36">
        <w:rPr>
          <w:sz w:val="24"/>
          <w:szCs w:val="24"/>
        </w:rPr>
        <w:tab/>
        <w:t>Volunteer</w:t>
      </w:r>
      <w:r w:rsidR="007E5C45" w:rsidRPr="00460A36">
        <w:rPr>
          <w:sz w:val="24"/>
          <w:szCs w:val="24"/>
        </w:rPr>
        <w:tab/>
      </w:r>
      <w:r w:rsidR="007E5C45" w:rsidRPr="00460A36">
        <w:rPr>
          <w:sz w:val="24"/>
          <w:szCs w:val="24"/>
        </w:rPr>
        <w:tab/>
        <w:t>Fall 2011</w:t>
      </w:r>
    </w:p>
    <w:p w14:paraId="00A50F7B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sz w:val="24"/>
          <w:szCs w:val="24"/>
        </w:rPr>
        <w:t xml:space="preserve">Brian Lynch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 2011-</w:t>
      </w:r>
      <w:r w:rsidR="00FD220E" w:rsidRPr="00460A36">
        <w:rPr>
          <w:sz w:val="24"/>
          <w:szCs w:val="24"/>
        </w:rPr>
        <w:t>Fall12</w:t>
      </w:r>
    </w:p>
    <w:p w14:paraId="574F9ED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sz w:val="24"/>
          <w:szCs w:val="24"/>
        </w:rPr>
        <w:t xml:space="preserve">Trevor Harris </w:t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2011-</w:t>
      </w:r>
      <w:r w:rsidR="00FD220E" w:rsidRPr="00460A36">
        <w:rPr>
          <w:sz w:val="24"/>
          <w:szCs w:val="24"/>
        </w:rPr>
        <w:t>12</w:t>
      </w:r>
    </w:p>
    <w:p w14:paraId="248CE6E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bCs/>
          <w:sz w:val="24"/>
          <w:szCs w:val="24"/>
        </w:rPr>
        <w:t>Kadar Gelinas</w:t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</w:t>
      </w:r>
      <w:r w:rsidR="00FD220E" w:rsidRPr="00460A36">
        <w:rPr>
          <w:sz w:val="24"/>
          <w:szCs w:val="24"/>
        </w:rPr>
        <w:t>11</w:t>
      </w:r>
    </w:p>
    <w:p w14:paraId="4C82566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sz w:val="24"/>
          <w:szCs w:val="24"/>
        </w:rPr>
        <w:t>Madeleine Johnson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 2011-</w:t>
      </w:r>
      <w:r w:rsidR="00FD220E" w:rsidRPr="00460A36">
        <w:rPr>
          <w:sz w:val="24"/>
          <w:szCs w:val="24"/>
        </w:rPr>
        <w:t>Spr12</w:t>
      </w:r>
    </w:p>
    <w:p w14:paraId="3F3A63C5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sz w:val="24"/>
          <w:szCs w:val="24"/>
        </w:rPr>
        <w:t xml:space="preserve">Travis </w:t>
      </w:r>
      <w:proofErr w:type="spellStart"/>
      <w:r w:rsidRPr="00460A36">
        <w:rPr>
          <w:sz w:val="24"/>
          <w:szCs w:val="24"/>
        </w:rPr>
        <w:t>CreveCoeur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 2011</w:t>
      </w:r>
    </w:p>
    <w:p w14:paraId="3E12640B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Audrey Smith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 2011-</w:t>
      </w:r>
      <w:r w:rsidR="00FD220E" w:rsidRPr="00460A36">
        <w:rPr>
          <w:sz w:val="24"/>
          <w:szCs w:val="24"/>
        </w:rPr>
        <w:t>Spr12</w:t>
      </w:r>
    </w:p>
    <w:p w14:paraId="6294CDEA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Jameka Dorsey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Volunteer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2011</w:t>
      </w:r>
    </w:p>
    <w:p w14:paraId="01AC74A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Mary Wojcik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2011</w:t>
      </w:r>
    </w:p>
    <w:p w14:paraId="50033089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Hannah Bartges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2011</w:t>
      </w:r>
    </w:p>
    <w:p w14:paraId="2569CEC4" w14:textId="249D4E5B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Rebecca Allen</w:t>
      </w:r>
      <w:r w:rsidR="00184E3E">
        <w:rPr>
          <w:sz w:val="24"/>
          <w:szCs w:val="24"/>
        </w:rPr>
        <w:t xml:space="preserve"> </w:t>
      </w:r>
      <w:r w:rsidR="002A0A07" w:rsidRPr="00460A36">
        <w:rPr>
          <w:sz w:val="24"/>
          <w:szCs w:val="24"/>
        </w:rPr>
        <w:t xml:space="preserve">(Thompson) </w:t>
      </w:r>
      <w:r w:rsidRPr="00460A36">
        <w:rPr>
          <w:sz w:val="24"/>
          <w:szCs w:val="24"/>
        </w:rPr>
        <w:t xml:space="preserve">Biological Science 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BSC4900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2009-Fall 2011</w:t>
      </w:r>
    </w:p>
    <w:p w14:paraId="672DFB4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James Thompson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Biological Science 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BSC4900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2009-Fall 2011</w:t>
      </w:r>
    </w:p>
    <w:p w14:paraId="6A0D0CCF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bCs/>
          <w:sz w:val="24"/>
          <w:szCs w:val="24"/>
        </w:rPr>
      </w:pPr>
      <w:r w:rsidRPr="00460A36">
        <w:rPr>
          <w:bCs/>
          <w:sz w:val="24"/>
          <w:szCs w:val="24"/>
        </w:rPr>
        <w:t>Wolfgang</w:t>
      </w:r>
      <w:r w:rsidRPr="00460A36">
        <w:rPr>
          <w:b/>
          <w:sz w:val="24"/>
          <w:szCs w:val="24"/>
        </w:rPr>
        <w:t xml:space="preserve"> </w:t>
      </w:r>
      <w:r w:rsidRPr="00460A36">
        <w:rPr>
          <w:sz w:val="24"/>
          <w:szCs w:val="24"/>
        </w:rPr>
        <w:t>Wesson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2010-Spring 2011</w:t>
      </w:r>
    </w:p>
    <w:p w14:paraId="11B1486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Angela</w:t>
      </w:r>
      <w:r w:rsidRPr="00460A36">
        <w:rPr>
          <w:bCs/>
          <w:sz w:val="24"/>
          <w:szCs w:val="24"/>
        </w:rPr>
        <w:t xml:space="preserve"> Sayoc</w:t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2010-Fall 10</w:t>
      </w:r>
    </w:p>
    <w:p w14:paraId="59326949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Zlatko</w:t>
      </w:r>
      <w:r w:rsidRPr="00460A36">
        <w:rPr>
          <w:bCs/>
          <w:sz w:val="24"/>
          <w:szCs w:val="24"/>
        </w:rPr>
        <w:t xml:space="preserve"> </w:t>
      </w:r>
      <w:proofErr w:type="spellStart"/>
      <w:r w:rsidRPr="00460A36">
        <w:rPr>
          <w:bCs/>
          <w:sz w:val="24"/>
          <w:szCs w:val="24"/>
        </w:rPr>
        <w:t>Sokolikj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2010-</w:t>
      </w:r>
      <w:r w:rsidR="00FD220E" w:rsidRPr="00460A36">
        <w:rPr>
          <w:sz w:val="24"/>
          <w:szCs w:val="24"/>
        </w:rPr>
        <w:t>Spring 2013</w:t>
      </w:r>
    </w:p>
    <w:p w14:paraId="7DFDEA43" w14:textId="082E7C9D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Forat</w:t>
      </w:r>
      <w:proofErr w:type="spellEnd"/>
      <w:r w:rsidRPr="00460A36">
        <w:rPr>
          <w:bCs/>
          <w:sz w:val="24"/>
          <w:szCs w:val="24"/>
        </w:rPr>
        <w:t xml:space="preserve"> Lufti</w:t>
      </w:r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2010-2011</w:t>
      </w:r>
    </w:p>
    <w:p w14:paraId="1110F6E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Zach</w:t>
      </w:r>
      <w:r w:rsidRPr="00460A36">
        <w:rPr>
          <w:bCs/>
          <w:sz w:val="24"/>
          <w:szCs w:val="24"/>
        </w:rPr>
        <w:t xml:space="preserve"> Rengert</w:t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bCs/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2010-</w:t>
      </w:r>
    </w:p>
    <w:p w14:paraId="52DC47B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Jason</w:t>
      </w:r>
      <w:r w:rsidRPr="00460A36">
        <w:rPr>
          <w:bCs/>
          <w:sz w:val="24"/>
          <w:szCs w:val="24"/>
        </w:rPr>
        <w:t xml:space="preserve"> </w:t>
      </w:r>
      <w:proofErr w:type="spellStart"/>
      <w:r w:rsidRPr="00460A36">
        <w:rPr>
          <w:bCs/>
          <w:sz w:val="24"/>
          <w:szCs w:val="24"/>
        </w:rPr>
        <w:t>Kirincich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2010-</w:t>
      </w:r>
      <w:r w:rsidR="00FD220E" w:rsidRPr="00460A36">
        <w:rPr>
          <w:sz w:val="24"/>
          <w:szCs w:val="24"/>
        </w:rPr>
        <w:t>Spring 2012</w:t>
      </w:r>
    </w:p>
    <w:p w14:paraId="67B73A59" w14:textId="3679F16E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Matthew</w:t>
      </w:r>
      <w:r w:rsidRPr="00460A36">
        <w:rPr>
          <w:bCs/>
          <w:sz w:val="24"/>
          <w:szCs w:val="24"/>
        </w:rPr>
        <w:t xml:space="preserve"> Gatcombe</w:t>
      </w:r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2010-Summer 11</w:t>
      </w:r>
    </w:p>
    <w:p w14:paraId="7B465B7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Camila Cairo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2010</w:t>
      </w:r>
    </w:p>
    <w:p w14:paraId="5530F7F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Ayisha Buckley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2010</w:t>
      </w:r>
    </w:p>
    <w:p w14:paraId="52A4CC77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bookmarkStart w:id="115" w:name="OLE_LINK7"/>
      <w:r w:rsidRPr="00460A36">
        <w:rPr>
          <w:sz w:val="24"/>
          <w:szCs w:val="24"/>
        </w:rPr>
        <w:t xml:space="preserve">Natalie Bonus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2010-Fall 11</w:t>
      </w:r>
    </w:p>
    <w:p w14:paraId="1744CAFF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Anabel Rodriguez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2010-Fall 10</w:t>
      </w:r>
    </w:p>
    <w:p w14:paraId="452C6357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Grant </w:t>
      </w:r>
      <w:proofErr w:type="spellStart"/>
      <w:r w:rsidRPr="00460A36">
        <w:rPr>
          <w:sz w:val="24"/>
          <w:szCs w:val="24"/>
        </w:rPr>
        <w:t>Vellanti</w:t>
      </w:r>
      <w:proofErr w:type="spellEnd"/>
      <w:r w:rsidRPr="00460A36">
        <w:rPr>
          <w:sz w:val="24"/>
          <w:szCs w:val="24"/>
        </w:rPr>
        <w:tab/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2010-Fall 10</w:t>
      </w:r>
    </w:p>
    <w:p w14:paraId="52EBDE1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Dani </w:t>
      </w:r>
      <w:proofErr w:type="spellStart"/>
      <w:r w:rsidRPr="00460A36">
        <w:rPr>
          <w:sz w:val="24"/>
          <w:szCs w:val="24"/>
        </w:rPr>
        <w:t>Phrathep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2010-Fall 11</w:t>
      </w:r>
    </w:p>
    <w:p w14:paraId="3DB4F2C0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Catalina Zapata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</w:t>
      </w:r>
    </w:p>
    <w:p w14:paraId="61D17F06" w14:textId="4305D89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Blake Davis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2010</w:t>
      </w:r>
    </w:p>
    <w:p w14:paraId="3D02E9C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Nalisha Minors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2009-Fall 10</w:t>
      </w:r>
    </w:p>
    <w:p w14:paraId="33CEBCDA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Sheeva Yazdani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2009-Fall 10</w:t>
      </w:r>
    </w:p>
    <w:p w14:paraId="1D2FB6F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Catalina Galvis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2009-Spring 10</w:t>
      </w:r>
      <w:r w:rsidRPr="00460A36">
        <w:rPr>
          <w:sz w:val="24"/>
          <w:szCs w:val="24"/>
        </w:rPr>
        <w:tab/>
      </w:r>
    </w:p>
    <w:p w14:paraId="4A8AC4F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Vivian Sterling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2009-Spring 10</w:t>
      </w:r>
      <w:r w:rsidRPr="00460A36">
        <w:rPr>
          <w:sz w:val="24"/>
          <w:szCs w:val="24"/>
        </w:rPr>
        <w:tab/>
      </w:r>
    </w:p>
    <w:p w14:paraId="48B25FF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Vekarious</w:t>
      </w:r>
      <w:proofErr w:type="spellEnd"/>
      <w:r w:rsidRPr="00460A36">
        <w:rPr>
          <w:sz w:val="24"/>
          <w:szCs w:val="24"/>
        </w:rPr>
        <w:t xml:space="preserve"> Barnes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2009-</w:t>
      </w:r>
      <w:r w:rsidRPr="00460A36">
        <w:rPr>
          <w:sz w:val="24"/>
          <w:szCs w:val="24"/>
        </w:rPr>
        <w:tab/>
        <w:t>Fall 10</w:t>
      </w:r>
    </w:p>
    <w:p w14:paraId="7E195236" w14:textId="1F4EDE2C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Chris Davis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Summer, Fall 2009</w:t>
      </w:r>
    </w:p>
    <w:p w14:paraId="2C73D1A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Jeremiah Alicea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09-Spring 11</w:t>
      </w:r>
    </w:p>
    <w:p w14:paraId="723E22F8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Catherine St. Laurent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09-Spring 11</w:t>
      </w:r>
    </w:p>
    <w:p w14:paraId="54D06C3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  <w:lang w:val="nl-NL"/>
        </w:rPr>
      </w:pPr>
      <w:r w:rsidRPr="00460A36">
        <w:rPr>
          <w:sz w:val="24"/>
          <w:szCs w:val="24"/>
          <w:lang w:val="nl-NL"/>
        </w:rPr>
        <w:t>Daniel Van Jelgerhuis</w:t>
      </w:r>
      <w:r w:rsidRPr="00460A36">
        <w:rPr>
          <w:sz w:val="24"/>
          <w:szCs w:val="24"/>
          <w:lang w:val="nl-NL"/>
        </w:rPr>
        <w:tab/>
      </w:r>
      <w:r w:rsidRPr="00460A36">
        <w:rPr>
          <w:sz w:val="24"/>
          <w:szCs w:val="24"/>
          <w:lang w:val="nl-NL"/>
        </w:rPr>
        <w:tab/>
        <w:t xml:space="preserve">Chemistry </w:t>
      </w:r>
      <w:r w:rsidRPr="00460A36">
        <w:rPr>
          <w:sz w:val="24"/>
          <w:szCs w:val="24"/>
          <w:lang w:val="nl-NL"/>
        </w:rPr>
        <w:tab/>
        <w:t xml:space="preserve">FSU </w:t>
      </w:r>
      <w:r w:rsidRPr="00460A36">
        <w:rPr>
          <w:sz w:val="24"/>
          <w:szCs w:val="24"/>
          <w:lang w:val="nl-NL"/>
        </w:rPr>
        <w:tab/>
        <w:t>1051L</w:t>
      </w:r>
      <w:r w:rsidRPr="00460A36">
        <w:rPr>
          <w:sz w:val="24"/>
          <w:szCs w:val="24"/>
          <w:lang w:val="nl-NL"/>
        </w:rPr>
        <w:tab/>
      </w:r>
      <w:r w:rsidRPr="00460A36">
        <w:rPr>
          <w:sz w:val="24"/>
          <w:szCs w:val="24"/>
          <w:lang w:val="nl-NL"/>
        </w:rPr>
        <w:tab/>
      </w:r>
      <w:r w:rsidRPr="00460A36">
        <w:rPr>
          <w:sz w:val="24"/>
          <w:szCs w:val="24"/>
          <w:lang w:val="nl-NL"/>
        </w:rPr>
        <w:tab/>
        <w:t>Spring 2009</w:t>
      </w:r>
    </w:p>
    <w:p w14:paraId="5AD572F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Morgan Malloy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2009</w:t>
      </w:r>
    </w:p>
    <w:p w14:paraId="49A7816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Phillip Flack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2008- 2010</w:t>
      </w:r>
    </w:p>
    <w:p w14:paraId="3A1B73C7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Lindsey Rosen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2008-09</w:t>
      </w:r>
    </w:p>
    <w:p w14:paraId="4A3577B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Maggie Kingsley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2008-2010</w:t>
      </w:r>
      <w:r w:rsidRPr="00460A36">
        <w:rPr>
          <w:sz w:val="24"/>
          <w:szCs w:val="24"/>
        </w:rPr>
        <w:tab/>
      </w:r>
    </w:p>
    <w:p w14:paraId="003E092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Josyln</w:t>
      </w:r>
      <w:proofErr w:type="spellEnd"/>
      <w:r w:rsidRPr="00460A36">
        <w:rPr>
          <w:sz w:val="24"/>
          <w:szCs w:val="24"/>
        </w:rPr>
        <w:t xml:space="preserve"> Rubin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2008-Spring 2010</w:t>
      </w:r>
    </w:p>
    <w:p w14:paraId="66F147E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  <w:lang w:val="sv-SE"/>
        </w:rPr>
      </w:pPr>
      <w:r w:rsidRPr="00460A36">
        <w:rPr>
          <w:sz w:val="24"/>
          <w:szCs w:val="24"/>
          <w:lang w:val="sv-SE"/>
        </w:rPr>
        <w:t>Alexandra Elios</w:t>
      </w:r>
      <w:r w:rsidRPr="00460A36">
        <w:rPr>
          <w:sz w:val="24"/>
          <w:szCs w:val="24"/>
          <w:lang w:val="sv-SE"/>
        </w:rPr>
        <w:tab/>
      </w:r>
      <w:r w:rsidRPr="00460A36">
        <w:rPr>
          <w:sz w:val="24"/>
          <w:szCs w:val="24"/>
          <w:lang w:val="sv-SE"/>
        </w:rPr>
        <w:tab/>
      </w:r>
      <w:r w:rsidRPr="00460A36">
        <w:rPr>
          <w:sz w:val="24"/>
          <w:szCs w:val="24"/>
          <w:lang w:val="sv-SE"/>
        </w:rPr>
        <w:tab/>
        <w:t xml:space="preserve">Chemistry </w:t>
      </w:r>
      <w:r w:rsidRPr="00460A36">
        <w:rPr>
          <w:sz w:val="24"/>
          <w:szCs w:val="24"/>
          <w:lang w:val="sv-SE"/>
        </w:rPr>
        <w:tab/>
        <w:t>FSU</w:t>
      </w:r>
      <w:r w:rsidRPr="00460A36">
        <w:rPr>
          <w:sz w:val="24"/>
          <w:szCs w:val="24"/>
          <w:lang w:val="sv-SE"/>
        </w:rPr>
        <w:tab/>
        <w:t>DIS student</w:t>
      </w:r>
      <w:r w:rsidRPr="00460A36">
        <w:rPr>
          <w:sz w:val="24"/>
          <w:szCs w:val="24"/>
          <w:lang w:val="sv-SE"/>
        </w:rPr>
        <w:tab/>
      </w:r>
      <w:r w:rsidRPr="00460A36">
        <w:rPr>
          <w:sz w:val="24"/>
          <w:szCs w:val="24"/>
          <w:lang w:val="sv-SE"/>
        </w:rPr>
        <w:tab/>
        <w:t>Fall 2008, Fall 2009</w:t>
      </w:r>
      <w:r w:rsidRPr="00460A36">
        <w:rPr>
          <w:sz w:val="24"/>
          <w:szCs w:val="24"/>
          <w:lang w:val="sv-SE"/>
        </w:rPr>
        <w:tab/>
      </w:r>
    </w:p>
    <w:p w14:paraId="516027A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Samantha Marrone</w:t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2008-Summer 09</w:t>
      </w:r>
      <w:r w:rsidRPr="00460A36">
        <w:rPr>
          <w:sz w:val="24"/>
          <w:szCs w:val="24"/>
        </w:rPr>
        <w:tab/>
      </w:r>
    </w:p>
    <w:p w14:paraId="70DD5B59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Heidi Moreno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2008</w:t>
      </w:r>
    </w:p>
    <w:p w14:paraId="77065BF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Justin Mauldin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08-09</w:t>
      </w:r>
      <w:r w:rsidRPr="00460A36">
        <w:rPr>
          <w:sz w:val="24"/>
          <w:szCs w:val="24"/>
        </w:rPr>
        <w:tab/>
      </w:r>
    </w:p>
    <w:p w14:paraId="4A021B1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Nigel Hill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08-Spring 09</w:t>
      </w:r>
    </w:p>
    <w:p w14:paraId="4DD5586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Rita Gordon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="00CC5945">
        <w:rPr>
          <w:sz w:val="24"/>
          <w:szCs w:val="24"/>
        </w:rPr>
        <w:tab/>
      </w:r>
      <w:r w:rsidRPr="00460A36">
        <w:rPr>
          <w:sz w:val="24"/>
          <w:szCs w:val="24"/>
        </w:rPr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08-Fall08</w:t>
      </w:r>
    </w:p>
    <w:p w14:paraId="0CAC6F1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Jess Delaune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2008-10</w:t>
      </w:r>
    </w:p>
    <w:p w14:paraId="4E2E5D68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Andrew Rice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1051L/DIS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2008-Fall 09</w:t>
      </w:r>
    </w:p>
    <w:p w14:paraId="63C2446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Shannon Mills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</w:t>
      </w:r>
    </w:p>
    <w:p w14:paraId="2EC6492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Brian Puckett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 Fall 08</w:t>
      </w:r>
    </w:p>
    <w:p w14:paraId="07F0558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Nathan Roney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2008-09</w:t>
      </w:r>
    </w:p>
    <w:p w14:paraId="2A0EBE8B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Matthew Clark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2008-Fall 08</w:t>
      </w:r>
      <w:r w:rsidRPr="00460A36">
        <w:rPr>
          <w:sz w:val="24"/>
          <w:szCs w:val="24"/>
        </w:rPr>
        <w:tab/>
      </w:r>
    </w:p>
    <w:p w14:paraId="12B0967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Adam Morris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08- Spring 09</w:t>
      </w:r>
    </w:p>
    <w:p w14:paraId="1B882C85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Lacy Stark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Fall 2007-Spring 08 </w:t>
      </w:r>
    </w:p>
    <w:p w14:paraId="5220980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Benjamin Arline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2008-Fall 09</w:t>
      </w:r>
    </w:p>
    <w:p w14:paraId="4774F060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Rachel Abrams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2007-Spring 09</w:t>
      </w:r>
      <w:r w:rsidRPr="00460A36">
        <w:rPr>
          <w:sz w:val="24"/>
          <w:szCs w:val="24"/>
        </w:rPr>
        <w:tab/>
      </w:r>
    </w:p>
    <w:p w14:paraId="6C3676A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Catherine Callahan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 xml:space="preserve">DIS student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2007- Fall 09</w:t>
      </w:r>
      <w:r w:rsidRPr="00460A36">
        <w:rPr>
          <w:sz w:val="24"/>
          <w:szCs w:val="24"/>
        </w:rPr>
        <w:tab/>
      </w:r>
    </w:p>
    <w:p w14:paraId="0073C8F5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Dani Contini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2007</w:t>
      </w:r>
    </w:p>
    <w:p w14:paraId="74F1071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Jonathan Lopez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06-Fall 08</w:t>
      </w:r>
      <w:r w:rsidRPr="00460A36">
        <w:rPr>
          <w:sz w:val="24"/>
          <w:szCs w:val="24"/>
        </w:rPr>
        <w:tab/>
      </w:r>
    </w:p>
    <w:p w14:paraId="5DA9DE03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Karen Ritter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2006</w:t>
      </w:r>
    </w:p>
    <w:p w14:paraId="58B70A9B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Jon Yarbrough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 xml:space="preserve">DIS student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2006</w:t>
      </w:r>
      <w:r w:rsidRPr="00460A36">
        <w:rPr>
          <w:sz w:val="24"/>
          <w:szCs w:val="24"/>
        </w:rPr>
        <w:tab/>
      </w:r>
    </w:p>
    <w:p w14:paraId="011EBD45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Andrew Klein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 xml:space="preserve">DIS student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2006</w:t>
      </w:r>
    </w:p>
    <w:p w14:paraId="134FB53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Peter Kaus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 xml:space="preserve">DIS student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2006</w:t>
      </w:r>
    </w:p>
    <w:p w14:paraId="73E6EA5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Casey Fulmer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Spring-Fall 2006</w:t>
      </w:r>
    </w:p>
    <w:p w14:paraId="7CB8491A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Matthew Buck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05-Spring 06</w:t>
      </w:r>
    </w:p>
    <w:p w14:paraId="44D97609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Patrice Worthy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 xml:space="preserve">Chemistry 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2005</w:t>
      </w:r>
      <w:r w:rsidRPr="00460A36">
        <w:rPr>
          <w:sz w:val="24"/>
          <w:szCs w:val="24"/>
        </w:rPr>
        <w:tab/>
      </w:r>
    </w:p>
    <w:p w14:paraId="6592206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Aaron Pearson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Fall 04 –Spring 05</w:t>
      </w:r>
    </w:p>
    <w:p w14:paraId="31F1967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Alexander Dorofeev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2004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C26098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Chris French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Hughes Fellow</w:t>
      </w:r>
      <w:r w:rsidRPr="00460A36">
        <w:rPr>
          <w:sz w:val="24"/>
          <w:szCs w:val="24"/>
        </w:rPr>
        <w:tab/>
        <w:t>Spring 2004</w:t>
      </w:r>
      <w:r w:rsidRPr="00460A36">
        <w:rPr>
          <w:sz w:val="24"/>
          <w:szCs w:val="24"/>
        </w:rPr>
        <w:tab/>
      </w:r>
    </w:p>
    <w:p w14:paraId="7A495A8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Christina Storozuk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2004</w:t>
      </w:r>
      <w:r w:rsidRPr="00460A36">
        <w:rPr>
          <w:sz w:val="24"/>
          <w:szCs w:val="24"/>
        </w:rPr>
        <w:tab/>
      </w:r>
    </w:p>
    <w:p w14:paraId="6B2229D4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Jennifer Markiewicz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2004</w:t>
      </w:r>
      <w:r w:rsidRPr="00460A36">
        <w:rPr>
          <w:sz w:val="24"/>
          <w:szCs w:val="24"/>
        </w:rPr>
        <w:tab/>
      </w:r>
    </w:p>
    <w:p w14:paraId="18ABACEB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Jeff Whalen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2003</w:t>
      </w:r>
      <w:r w:rsidRPr="00460A36">
        <w:rPr>
          <w:sz w:val="24"/>
          <w:szCs w:val="24"/>
        </w:rPr>
        <w:tab/>
      </w:r>
    </w:p>
    <w:p w14:paraId="0D157370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Olga </w:t>
      </w:r>
      <w:proofErr w:type="spellStart"/>
      <w:r w:rsidRPr="00460A36">
        <w:rPr>
          <w:sz w:val="24"/>
          <w:szCs w:val="24"/>
        </w:rPr>
        <w:t>Barykina</w:t>
      </w:r>
      <w:proofErr w:type="spellEnd"/>
      <w:r w:rsidRPr="00460A36">
        <w:rPr>
          <w:sz w:val="24"/>
          <w:szCs w:val="24"/>
        </w:rPr>
        <w:t xml:space="preserve">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2003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0AFA4EC8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Megan Stultz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2003</w:t>
      </w:r>
    </w:p>
    <w:p w14:paraId="3FACFFE2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Chris French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2003</w:t>
      </w:r>
    </w:p>
    <w:p w14:paraId="6AE167E7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Amy Hinsley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DIS student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2003</w:t>
      </w:r>
      <w:bookmarkEnd w:id="115"/>
    </w:p>
    <w:p w14:paraId="645BEAD9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Alexander </w:t>
      </w:r>
      <w:proofErr w:type="spellStart"/>
      <w:r w:rsidRPr="00460A36">
        <w:rPr>
          <w:sz w:val="24"/>
          <w:szCs w:val="24"/>
        </w:rPr>
        <w:t>Schevtsov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2002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354D7042" w14:textId="2782F679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Anatoly </w:t>
      </w:r>
      <w:proofErr w:type="spellStart"/>
      <w:r w:rsidRPr="00460A36">
        <w:rPr>
          <w:sz w:val="24"/>
          <w:szCs w:val="24"/>
        </w:rPr>
        <w:t>Vereschagin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2002</w:t>
      </w:r>
      <w:r w:rsidRPr="00460A36">
        <w:rPr>
          <w:sz w:val="24"/>
          <w:szCs w:val="24"/>
        </w:rPr>
        <w:tab/>
      </w:r>
    </w:p>
    <w:p w14:paraId="76D85D41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Elissey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Yagodkin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2002</w:t>
      </w:r>
      <w:r w:rsidRPr="00460A36">
        <w:rPr>
          <w:sz w:val="24"/>
          <w:szCs w:val="24"/>
        </w:rPr>
        <w:tab/>
      </w:r>
    </w:p>
    <w:p w14:paraId="657E792D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Katrina </w:t>
      </w:r>
      <w:proofErr w:type="spellStart"/>
      <w:r w:rsidRPr="00460A36">
        <w:rPr>
          <w:sz w:val="24"/>
          <w:szCs w:val="24"/>
        </w:rPr>
        <w:t>Coumbos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2002</w:t>
      </w:r>
    </w:p>
    <w:p w14:paraId="3FFBA936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Deborah McGee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CHM 1051L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Spring 2002</w:t>
      </w:r>
    </w:p>
    <w:p w14:paraId="34974BBE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Melissa Naiman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4"/>
          <w:szCs w:val="24"/>
        </w:rPr>
        <w:tab/>
        <w:t>Fisher Fellow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Summer 2001</w:t>
      </w:r>
    </w:p>
    <w:p w14:paraId="2B418AAC" w14:textId="77777777" w:rsidR="007E5C45" w:rsidRPr="00460A36" w:rsidRDefault="007E5C45" w:rsidP="00217634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Alexander </w:t>
      </w:r>
      <w:proofErr w:type="spellStart"/>
      <w:r w:rsidRPr="00460A36">
        <w:rPr>
          <w:sz w:val="24"/>
          <w:szCs w:val="24"/>
        </w:rPr>
        <w:t>Chirokov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2001</w:t>
      </w:r>
      <w:r w:rsidRPr="00460A36">
        <w:rPr>
          <w:sz w:val="24"/>
          <w:szCs w:val="24"/>
        </w:rPr>
        <w:tab/>
      </w:r>
    </w:p>
    <w:p w14:paraId="0C71A960" w14:textId="77777777" w:rsidR="003C435A" w:rsidRDefault="007E5C45" w:rsidP="003C435A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 xml:space="preserve">Juliya </w:t>
      </w:r>
      <w:proofErr w:type="spellStart"/>
      <w:r w:rsidRPr="00460A36">
        <w:rPr>
          <w:sz w:val="24"/>
          <w:szCs w:val="24"/>
        </w:rPr>
        <w:t>Sumskaya</w:t>
      </w:r>
      <w:proofErr w:type="spellEnd"/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  <w:t>Summer Research</w:t>
      </w:r>
      <w:r w:rsidRPr="00460A36">
        <w:rPr>
          <w:sz w:val="24"/>
          <w:szCs w:val="24"/>
        </w:rPr>
        <w:tab/>
        <w:t>Summer 2001</w:t>
      </w:r>
      <w:r w:rsidRPr="00460A36">
        <w:rPr>
          <w:sz w:val="24"/>
          <w:szCs w:val="24"/>
        </w:rPr>
        <w:tab/>
      </w:r>
    </w:p>
    <w:p w14:paraId="7F7B86E3" w14:textId="77777777" w:rsidR="003C435A" w:rsidRPr="00460A36" w:rsidRDefault="003C435A" w:rsidP="003C435A">
      <w:pPr>
        <w:numPr>
          <w:ilvl w:val="0"/>
          <w:numId w:val="33"/>
        </w:numPr>
        <w:spacing w:line="360" w:lineRule="auto"/>
        <w:ind w:left="180"/>
        <w:rPr>
          <w:sz w:val="24"/>
          <w:szCs w:val="24"/>
        </w:rPr>
      </w:pPr>
      <w:r w:rsidRPr="00460A36">
        <w:rPr>
          <w:sz w:val="24"/>
          <w:szCs w:val="24"/>
        </w:rPr>
        <w:t>Nikolai Tsvetkov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  <w:t>Chemistry</w:t>
      </w:r>
      <w:r w:rsidRPr="00460A36">
        <w:rPr>
          <w:sz w:val="24"/>
          <w:szCs w:val="24"/>
        </w:rPr>
        <w:tab/>
        <w:t>FSU</w:t>
      </w:r>
      <w:r w:rsidRPr="00460A36">
        <w:rPr>
          <w:sz w:val="24"/>
          <w:szCs w:val="24"/>
        </w:rPr>
        <w:tab/>
      </w:r>
      <w:proofErr w:type="spellStart"/>
      <w:r w:rsidRPr="00460A36">
        <w:rPr>
          <w:sz w:val="24"/>
          <w:szCs w:val="24"/>
        </w:rPr>
        <w:t>Syncure</w:t>
      </w:r>
      <w:proofErr w:type="spellEnd"/>
      <w:r w:rsidRPr="00460A36">
        <w:rPr>
          <w:sz w:val="24"/>
          <w:szCs w:val="24"/>
        </w:rPr>
        <w:t xml:space="preserve"> Fellowship</w:t>
      </w:r>
      <w:r w:rsidRPr="00460A36">
        <w:rPr>
          <w:sz w:val="24"/>
          <w:szCs w:val="24"/>
        </w:rPr>
        <w:tab/>
        <w:t>Summer 2001</w:t>
      </w:r>
      <w:r w:rsidRPr="00460A36">
        <w:rPr>
          <w:sz w:val="24"/>
          <w:szCs w:val="24"/>
        </w:rPr>
        <w:tab/>
      </w:r>
    </w:p>
    <w:p w14:paraId="40F2A974" w14:textId="77777777" w:rsidR="007E5C45" w:rsidRPr="00460A36" w:rsidRDefault="007E5C45" w:rsidP="007E5C45">
      <w:pPr>
        <w:spacing w:line="360" w:lineRule="auto"/>
        <w:ind w:left="180"/>
        <w:rPr>
          <w:sz w:val="24"/>
          <w:szCs w:val="24"/>
        </w:rPr>
      </w:pPr>
    </w:p>
    <w:p w14:paraId="385B8BB3" w14:textId="2330B06A" w:rsidR="007E5C45" w:rsidRPr="00460A36" w:rsidRDefault="007E5C45" w:rsidP="007E5C45">
      <w:pPr>
        <w:spacing w:line="360" w:lineRule="auto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Chair of Undergraduate Honors Thesis Committees: </w:t>
      </w:r>
    </w:p>
    <w:p w14:paraId="2B0B3396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Jeremiah Alicea (Spring 2011) Metal-Free Synthesis of Benzoates and Benzamides from Phenols and a New Radical Fragmentation Cyclization Reaction</w:t>
      </w:r>
    </w:p>
    <w:p w14:paraId="67C6C7FF" w14:textId="77777777" w:rsidR="007E5C45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Natalie Bonus (Fall 2011) </w:t>
      </w:r>
      <w:r w:rsidR="00B94063" w:rsidRPr="00460A36">
        <w:rPr>
          <w:sz w:val="24"/>
          <w:szCs w:val="24"/>
        </w:rPr>
        <w:t>Stereoelectronic Assistance to Click Chemistry</w:t>
      </w:r>
    </w:p>
    <w:p w14:paraId="4FF37EEB" w14:textId="77777777" w:rsidR="000F0E71" w:rsidRPr="00460A36" w:rsidRDefault="000F0E71" w:rsidP="007E5C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Diana Fritzner (Spring 2015) </w:t>
      </w:r>
      <w:r w:rsidRPr="000F0E71">
        <w:rPr>
          <w:sz w:val="24"/>
          <w:szCs w:val="24"/>
        </w:rPr>
        <w:t>D-Lysine DNA Photocleavage</w:t>
      </w:r>
    </w:p>
    <w:p w14:paraId="4B58CBD2" w14:textId="56446796" w:rsidR="007E5C45" w:rsidRDefault="00323C12" w:rsidP="007E5C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Morgan Skala (Spring 2020) Carbon-Rich Molecules from Alkynes</w:t>
      </w:r>
    </w:p>
    <w:p w14:paraId="5BA14E44" w14:textId="77777777" w:rsidR="00323C12" w:rsidRPr="00460A36" w:rsidRDefault="00323C12" w:rsidP="007E5C45">
      <w:pPr>
        <w:spacing w:line="360" w:lineRule="auto"/>
        <w:rPr>
          <w:sz w:val="24"/>
          <w:szCs w:val="24"/>
        </w:rPr>
      </w:pPr>
    </w:p>
    <w:p w14:paraId="289017F3" w14:textId="77777777" w:rsidR="007E5C45" w:rsidRPr="00460A36" w:rsidRDefault="007E5C45" w:rsidP="007E5C45">
      <w:pPr>
        <w:spacing w:line="360" w:lineRule="auto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 xml:space="preserve">Member of Undergraduate Honors Thesis Committees: </w:t>
      </w:r>
    </w:p>
    <w:p w14:paraId="3AF384E4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Elise Cook (2007-08). FSU College of Medicine.</w:t>
      </w:r>
    </w:p>
    <w:p w14:paraId="2B3E00D6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Cameron Hanna (Spring 2013), FSU Biology Department</w:t>
      </w:r>
    </w:p>
    <w:p w14:paraId="04B2DBB3" w14:textId="77777777" w:rsidR="00E702A2" w:rsidRPr="00460A36" w:rsidRDefault="00E702A2" w:rsidP="007E5C45">
      <w:pPr>
        <w:spacing w:line="360" w:lineRule="auto"/>
        <w:rPr>
          <w:sz w:val="24"/>
          <w:szCs w:val="24"/>
        </w:rPr>
      </w:pPr>
      <w:proofErr w:type="spellStart"/>
      <w:r w:rsidRPr="00460A36">
        <w:rPr>
          <w:sz w:val="24"/>
          <w:szCs w:val="24"/>
        </w:rPr>
        <w:t>Delanyo</w:t>
      </w:r>
      <w:proofErr w:type="spellEnd"/>
      <w:r w:rsidRPr="00460A36">
        <w:rPr>
          <w:sz w:val="24"/>
          <w:szCs w:val="24"/>
        </w:rPr>
        <w:t xml:space="preserve"> </w:t>
      </w:r>
      <w:proofErr w:type="spellStart"/>
      <w:r w:rsidRPr="00460A36">
        <w:rPr>
          <w:sz w:val="24"/>
          <w:szCs w:val="24"/>
        </w:rPr>
        <w:t>Seshie</w:t>
      </w:r>
      <w:proofErr w:type="spellEnd"/>
      <w:r w:rsidRPr="00460A36">
        <w:rPr>
          <w:sz w:val="24"/>
          <w:szCs w:val="24"/>
        </w:rPr>
        <w:t xml:space="preserve"> (Spring 2014), FSU-FAMU College of Engineering</w:t>
      </w:r>
    </w:p>
    <w:p w14:paraId="5CA32037" w14:textId="77777777" w:rsidR="00B94063" w:rsidRPr="00460A36" w:rsidRDefault="00B94063" w:rsidP="00B9406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David Reece (Spring 2015), FSU-FAMU College of Engineering</w:t>
      </w:r>
    </w:p>
    <w:p w14:paraId="7917D50A" w14:textId="77777777" w:rsidR="00B94063" w:rsidRPr="00460A36" w:rsidRDefault="00B94063" w:rsidP="00B9406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Kelsi Meliah (Spring 2015), FSU College of Medicine.</w:t>
      </w:r>
    </w:p>
    <w:p w14:paraId="2254D287" w14:textId="77777777" w:rsidR="00B94063" w:rsidRPr="002114DF" w:rsidRDefault="002114DF" w:rsidP="007E5C45">
      <w:pPr>
        <w:spacing w:line="360" w:lineRule="auto"/>
        <w:rPr>
          <w:sz w:val="24"/>
          <w:szCs w:val="24"/>
        </w:rPr>
      </w:pPr>
      <w:r w:rsidRPr="002114DF">
        <w:rPr>
          <w:sz w:val="24"/>
          <w:szCs w:val="24"/>
        </w:rPr>
        <w:t>CJ Kelsheimer (Spring 2016), FSU Psychology Department</w:t>
      </w:r>
    </w:p>
    <w:p w14:paraId="2B1D3C1E" w14:textId="77777777" w:rsidR="002114DF" w:rsidRPr="00460A36" w:rsidRDefault="002114DF" w:rsidP="007E5C45">
      <w:pPr>
        <w:spacing w:line="360" w:lineRule="auto"/>
        <w:rPr>
          <w:b/>
          <w:sz w:val="24"/>
          <w:szCs w:val="24"/>
        </w:rPr>
      </w:pPr>
    </w:p>
    <w:p w14:paraId="1B9811C8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b/>
          <w:sz w:val="24"/>
          <w:szCs w:val="24"/>
        </w:rPr>
        <w:t>High School Students Supervised</w:t>
      </w:r>
    </w:p>
    <w:p w14:paraId="33EEF90D" w14:textId="77777777" w:rsidR="007E5C45" w:rsidRPr="00460A36" w:rsidRDefault="007E5C45" w:rsidP="007E5C45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Benjamin Au (2005).</w:t>
      </w:r>
      <w:r w:rsidRPr="00460A36">
        <w:rPr>
          <w:sz w:val="24"/>
          <w:szCs w:val="24"/>
        </w:rPr>
        <w:tab/>
        <w:t xml:space="preserve">FSU </w:t>
      </w:r>
      <w:r w:rsidRPr="00460A36">
        <w:rPr>
          <w:sz w:val="23"/>
          <w:szCs w:val="23"/>
        </w:rPr>
        <w:t>Young Scholars Program</w:t>
      </w:r>
      <w:r w:rsidRPr="00460A36">
        <w:rPr>
          <w:sz w:val="24"/>
          <w:szCs w:val="24"/>
        </w:rPr>
        <w:t>.</w:t>
      </w:r>
    </w:p>
    <w:p w14:paraId="71D547EE" w14:textId="77777777" w:rsidR="00CB0CD7" w:rsidRPr="00460A36" w:rsidRDefault="00CB0CD7" w:rsidP="007E5C45">
      <w:pPr>
        <w:spacing w:line="360" w:lineRule="auto"/>
        <w:rPr>
          <w:sz w:val="24"/>
          <w:szCs w:val="24"/>
        </w:rPr>
      </w:pPr>
    </w:p>
    <w:p w14:paraId="1E3557FE" w14:textId="77777777" w:rsidR="00D815FF" w:rsidRPr="00460A36" w:rsidRDefault="00D815FF" w:rsidP="007E5C45">
      <w:pPr>
        <w:spacing w:line="360" w:lineRule="auto"/>
        <w:jc w:val="center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SERVICE</w:t>
      </w:r>
    </w:p>
    <w:p w14:paraId="7F7D7FB7" w14:textId="77777777" w:rsidR="002F0393" w:rsidRPr="00460A36" w:rsidRDefault="002F0393" w:rsidP="00D815FF">
      <w:pPr>
        <w:spacing w:line="360" w:lineRule="auto"/>
        <w:jc w:val="both"/>
        <w:rPr>
          <w:b/>
          <w:sz w:val="24"/>
          <w:szCs w:val="24"/>
        </w:rPr>
      </w:pPr>
    </w:p>
    <w:p w14:paraId="0C998486" w14:textId="77777777" w:rsidR="007D2BEC" w:rsidRPr="00460A36" w:rsidRDefault="007D2BEC" w:rsidP="007D2BEC">
      <w:pPr>
        <w:spacing w:line="360" w:lineRule="auto"/>
        <w:jc w:val="center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Florida State University</w:t>
      </w:r>
    </w:p>
    <w:p w14:paraId="787DB1AA" w14:textId="77777777" w:rsidR="00CC4627" w:rsidRPr="00460A36" w:rsidRDefault="00CC4627" w:rsidP="00CC4627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University</w:t>
      </w:r>
    </w:p>
    <w:p w14:paraId="0915AE50" w14:textId="77777777" w:rsidR="003D6207" w:rsidRPr="00460A36" w:rsidRDefault="003D6207" w:rsidP="00CC462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Judge at the 2015 FSU Postdoctoral Symposium.</w:t>
      </w:r>
    </w:p>
    <w:p w14:paraId="1FCCE7BD" w14:textId="77777777" w:rsidR="00CC4627" w:rsidRPr="00460A36" w:rsidRDefault="00CC4627" w:rsidP="00CC462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Liaison between FSU Library and Department of Chemistry and Biochemistry (2003-07). </w:t>
      </w:r>
    </w:p>
    <w:p w14:paraId="12E30BBD" w14:textId="77777777" w:rsidR="00523D9A" w:rsidRPr="00460A36" w:rsidRDefault="00523D9A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Author of many recommendation letters for FSU graduate and undergraduate students</w:t>
      </w:r>
      <w:r w:rsidR="00C26749" w:rsidRPr="00460A36">
        <w:rPr>
          <w:sz w:val="24"/>
          <w:szCs w:val="24"/>
        </w:rPr>
        <w:t xml:space="preserve"> (</w:t>
      </w:r>
      <w:r w:rsidR="00E15F50" w:rsidRPr="00460A36">
        <w:rPr>
          <w:sz w:val="24"/>
          <w:szCs w:val="24"/>
        </w:rPr>
        <w:t>&gt;</w:t>
      </w:r>
      <w:r w:rsidR="00AB11A1">
        <w:rPr>
          <w:sz w:val="24"/>
          <w:szCs w:val="24"/>
        </w:rPr>
        <w:t>2</w:t>
      </w:r>
      <w:r w:rsidR="00E15F50" w:rsidRPr="00460A36">
        <w:rPr>
          <w:sz w:val="24"/>
          <w:szCs w:val="24"/>
        </w:rPr>
        <w:t>0</w:t>
      </w:r>
      <w:r w:rsidR="006F320E" w:rsidRPr="00460A36">
        <w:rPr>
          <w:sz w:val="24"/>
          <w:szCs w:val="24"/>
        </w:rPr>
        <w:t xml:space="preserve">0 letters, </w:t>
      </w:r>
      <w:r w:rsidR="00C26749" w:rsidRPr="00460A36">
        <w:rPr>
          <w:sz w:val="24"/>
          <w:szCs w:val="24"/>
        </w:rPr>
        <w:t>2002-present)</w:t>
      </w:r>
      <w:r w:rsidRPr="00460A36">
        <w:rPr>
          <w:sz w:val="24"/>
          <w:szCs w:val="24"/>
        </w:rPr>
        <w:t>.</w:t>
      </w:r>
    </w:p>
    <w:p w14:paraId="2B460F7A" w14:textId="77777777" w:rsidR="006D1A01" w:rsidRPr="00460A36" w:rsidRDefault="006D1A01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Member of University Graduate Policy Committee (GPC) subcommittee to review the graduate program in </w:t>
      </w:r>
      <w:r w:rsidR="00B347D1" w:rsidRPr="00460A36">
        <w:rPr>
          <w:sz w:val="24"/>
          <w:szCs w:val="24"/>
        </w:rPr>
        <w:t xml:space="preserve">Mechanical and </w:t>
      </w:r>
      <w:r w:rsidRPr="00460A36">
        <w:rPr>
          <w:sz w:val="24"/>
          <w:szCs w:val="24"/>
        </w:rPr>
        <w:t>Industrial Engineering (Fall 2011).</w:t>
      </w:r>
    </w:p>
    <w:p w14:paraId="39CC8F8A" w14:textId="77777777" w:rsidR="00CA48F1" w:rsidRPr="00460A36" w:rsidRDefault="00CA48F1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Senate, Florida State University (2012-</w:t>
      </w:r>
      <w:r w:rsidR="009E37D6" w:rsidRPr="00460A36">
        <w:rPr>
          <w:sz w:val="24"/>
          <w:szCs w:val="24"/>
        </w:rPr>
        <w:t>14</w:t>
      </w:r>
      <w:r w:rsidRPr="00460A36">
        <w:rPr>
          <w:sz w:val="24"/>
          <w:szCs w:val="24"/>
        </w:rPr>
        <w:t>)</w:t>
      </w:r>
    </w:p>
    <w:p w14:paraId="77AB8143" w14:textId="77777777" w:rsidR="00F640F5" w:rsidRPr="00460A36" w:rsidRDefault="00F640F5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Member of College of Art and Sciences Promotion and Tenure Committee (2012)</w:t>
      </w:r>
    </w:p>
    <w:p w14:paraId="098AE945" w14:textId="1E6B7308" w:rsidR="00944983" w:rsidRDefault="00944983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Poster session judge at the 3d Annual FSU Postdoc Symposium (2015).</w:t>
      </w:r>
    </w:p>
    <w:p w14:paraId="24007831" w14:textId="79838927" w:rsidR="003815B3" w:rsidRPr="00460A36" w:rsidRDefault="003815B3" w:rsidP="003815B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Senate, Florida State University (201</w:t>
      </w:r>
      <w:r>
        <w:rPr>
          <w:sz w:val="24"/>
          <w:szCs w:val="24"/>
        </w:rPr>
        <w:t>9</w:t>
      </w:r>
      <w:r w:rsidRPr="00460A36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Pr="00460A36">
        <w:rPr>
          <w:sz w:val="24"/>
          <w:szCs w:val="24"/>
        </w:rPr>
        <w:t>)</w:t>
      </w:r>
      <w:r w:rsidR="005E1421">
        <w:rPr>
          <w:sz w:val="24"/>
          <w:szCs w:val="24"/>
        </w:rPr>
        <w:t>.</w:t>
      </w:r>
    </w:p>
    <w:p w14:paraId="1B28B9BF" w14:textId="23070C8C" w:rsidR="003815B3" w:rsidRPr="00460A36" w:rsidRDefault="003815B3" w:rsidP="00523D9A">
      <w:pPr>
        <w:spacing w:line="360" w:lineRule="auto"/>
        <w:rPr>
          <w:sz w:val="24"/>
          <w:szCs w:val="24"/>
        </w:rPr>
      </w:pPr>
    </w:p>
    <w:p w14:paraId="40E43B3D" w14:textId="77777777" w:rsidR="002F0393" w:rsidRPr="00460A36" w:rsidRDefault="002F0393" w:rsidP="00D815FF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College of Arts and Sciences</w:t>
      </w:r>
    </w:p>
    <w:p w14:paraId="2BD03E13" w14:textId="77777777" w:rsidR="00CC4627" w:rsidRPr="00460A36" w:rsidRDefault="002F0393" w:rsidP="002F0393">
      <w:pPr>
        <w:tabs>
          <w:tab w:val="left" w:pos="91"/>
        </w:tabs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Member, Interdepartmental Faculty Search Committee (</w:t>
      </w:r>
      <w:proofErr w:type="spellStart"/>
      <w:r w:rsidRPr="00460A36">
        <w:rPr>
          <w:sz w:val="24"/>
          <w:szCs w:val="24"/>
        </w:rPr>
        <w:t>Biochem</w:t>
      </w:r>
      <w:proofErr w:type="spellEnd"/>
      <w:r w:rsidRPr="00460A36">
        <w:rPr>
          <w:sz w:val="24"/>
          <w:szCs w:val="24"/>
        </w:rPr>
        <w:t>/CSIT), Spring 2003</w:t>
      </w:r>
      <w:r w:rsidR="00CC4627" w:rsidRPr="00460A36">
        <w:rPr>
          <w:sz w:val="24"/>
          <w:szCs w:val="24"/>
        </w:rPr>
        <w:t>.</w:t>
      </w:r>
    </w:p>
    <w:p w14:paraId="6EEA1646" w14:textId="77777777" w:rsidR="002F0393" w:rsidRPr="00460A36" w:rsidRDefault="002F0393" w:rsidP="00D815FF">
      <w:pPr>
        <w:spacing w:line="360" w:lineRule="auto"/>
        <w:jc w:val="both"/>
        <w:rPr>
          <w:b/>
          <w:sz w:val="24"/>
          <w:szCs w:val="24"/>
        </w:rPr>
      </w:pPr>
    </w:p>
    <w:p w14:paraId="25655E30" w14:textId="77777777" w:rsidR="00C04F9E" w:rsidRPr="00460A36" w:rsidRDefault="00533D5E" w:rsidP="00D815FF">
      <w:pPr>
        <w:spacing w:line="360" w:lineRule="auto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Department of Chemistry</w:t>
      </w:r>
      <w:r w:rsidR="00C04F9E" w:rsidRPr="00460A36">
        <w:rPr>
          <w:b/>
          <w:sz w:val="24"/>
          <w:szCs w:val="24"/>
        </w:rPr>
        <w:t xml:space="preserve">: </w:t>
      </w:r>
    </w:p>
    <w:p w14:paraId="3CDB1A80" w14:textId="77777777" w:rsidR="00E71264" w:rsidRPr="00460A36" w:rsidRDefault="00F11C24" w:rsidP="00E7126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Chair, Organic Chemist Search Committee, 2013</w:t>
      </w:r>
    </w:p>
    <w:p w14:paraId="3C9469C8" w14:textId="77777777" w:rsidR="00E15F50" w:rsidRPr="00460A36" w:rsidRDefault="00E15F50" w:rsidP="00E15F5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Chair, Space Committee, 2013-</w:t>
      </w:r>
      <w:r w:rsidR="009E37D6" w:rsidRPr="00460A36">
        <w:rPr>
          <w:sz w:val="24"/>
          <w:szCs w:val="24"/>
        </w:rPr>
        <w:t>14</w:t>
      </w:r>
    </w:p>
    <w:p w14:paraId="24AAE9DC" w14:textId="77777777" w:rsidR="00E71264" w:rsidRPr="00460A36" w:rsidRDefault="00E71264" w:rsidP="00E7126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Chair, Graduate Recruiting and Admissions Committee, 2006-</w:t>
      </w:r>
      <w:r w:rsidR="008E12B0" w:rsidRPr="00460A36">
        <w:rPr>
          <w:sz w:val="24"/>
          <w:szCs w:val="24"/>
        </w:rPr>
        <w:t>2010</w:t>
      </w:r>
    </w:p>
    <w:p w14:paraId="4BDA6C58" w14:textId="77777777" w:rsidR="00E71264" w:rsidRPr="00460A36" w:rsidRDefault="00E71264" w:rsidP="002F039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Chair, Public Relations Committee, 2005-06.</w:t>
      </w:r>
    </w:p>
    <w:p w14:paraId="157B5A7E" w14:textId="77777777" w:rsidR="00533D5E" w:rsidRPr="00460A36" w:rsidRDefault="00533D5E" w:rsidP="002F039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Committee Chair</w:t>
      </w:r>
      <w:r w:rsidR="002F0393" w:rsidRPr="00460A36">
        <w:rPr>
          <w:sz w:val="24"/>
          <w:szCs w:val="24"/>
        </w:rPr>
        <w:t xml:space="preserve">, </w:t>
      </w:r>
      <w:r w:rsidRPr="00460A36">
        <w:rPr>
          <w:sz w:val="24"/>
          <w:szCs w:val="24"/>
        </w:rPr>
        <w:t>Departmental Computers Committee</w:t>
      </w:r>
      <w:r w:rsidR="002F0393" w:rsidRPr="00460A36"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2002-05</w:t>
      </w:r>
    </w:p>
    <w:p w14:paraId="384B442E" w14:textId="77777777" w:rsidR="00782A7F" w:rsidRPr="00460A36" w:rsidRDefault="00782A7F" w:rsidP="002F0393">
      <w:pPr>
        <w:spacing w:line="360" w:lineRule="auto"/>
        <w:rPr>
          <w:sz w:val="24"/>
          <w:szCs w:val="24"/>
        </w:rPr>
      </w:pPr>
    </w:p>
    <w:p w14:paraId="3A83593A" w14:textId="77777777" w:rsidR="007D2BEC" w:rsidRPr="00460A36" w:rsidRDefault="002F0393" w:rsidP="002F0393">
      <w:pPr>
        <w:spacing w:line="360" w:lineRule="auto"/>
        <w:rPr>
          <w:i/>
          <w:sz w:val="24"/>
          <w:szCs w:val="24"/>
        </w:rPr>
      </w:pPr>
      <w:r w:rsidRPr="00460A36">
        <w:rPr>
          <w:i/>
          <w:sz w:val="24"/>
          <w:szCs w:val="24"/>
        </w:rPr>
        <w:t xml:space="preserve">Committee </w:t>
      </w:r>
      <w:r w:rsidR="007D2BEC" w:rsidRPr="00460A36">
        <w:rPr>
          <w:i/>
          <w:sz w:val="24"/>
          <w:szCs w:val="24"/>
        </w:rPr>
        <w:t>Member:</w:t>
      </w:r>
    </w:p>
    <w:p w14:paraId="5C02C89B" w14:textId="77777777" w:rsidR="00CE6098" w:rsidRPr="00460A36" w:rsidRDefault="00CE6098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Executive Committee, 2015-</w:t>
      </w:r>
    </w:p>
    <w:p w14:paraId="71D6C789" w14:textId="77777777" w:rsidR="009E37D6" w:rsidRPr="00460A36" w:rsidRDefault="009E37D6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Space Committee, 2014-</w:t>
      </w:r>
    </w:p>
    <w:p w14:paraId="57B1BBD1" w14:textId="77777777" w:rsidR="009E37D6" w:rsidRPr="00460A36" w:rsidRDefault="009E37D6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NMR Committee, 2014-</w:t>
      </w:r>
      <w:r w:rsidR="00CE6098" w:rsidRPr="00460A36">
        <w:rPr>
          <w:sz w:val="24"/>
          <w:szCs w:val="24"/>
        </w:rPr>
        <w:t>15</w:t>
      </w:r>
    </w:p>
    <w:p w14:paraId="587F343D" w14:textId="77777777" w:rsidR="00BB48FC" w:rsidRPr="00460A36" w:rsidRDefault="00BB48FC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Addition Committee, 2013-</w:t>
      </w:r>
      <w:r w:rsidR="00CE6098" w:rsidRPr="00460A36">
        <w:rPr>
          <w:sz w:val="24"/>
          <w:szCs w:val="24"/>
        </w:rPr>
        <w:t>14</w:t>
      </w:r>
    </w:p>
    <w:p w14:paraId="2303F6E8" w14:textId="77777777" w:rsidR="00560BBB" w:rsidRPr="00460A36" w:rsidRDefault="00560BB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Promotion Committee, 2011-</w:t>
      </w:r>
    </w:p>
    <w:p w14:paraId="6A23E796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Theory/Quantum Chemist Search Committee, 2008</w:t>
      </w:r>
      <w:r w:rsidR="00B261B9" w:rsidRPr="00460A36">
        <w:rPr>
          <w:sz w:val="24"/>
          <w:szCs w:val="24"/>
        </w:rPr>
        <w:t>, 2012</w:t>
      </w:r>
      <w:r w:rsidRPr="00460A36">
        <w:rPr>
          <w:sz w:val="24"/>
          <w:szCs w:val="24"/>
        </w:rPr>
        <w:tab/>
      </w:r>
    </w:p>
    <w:p w14:paraId="7E78665E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Departmental Website Committee, 2007-</w:t>
      </w:r>
      <w:r w:rsidR="00105825" w:rsidRPr="00460A36">
        <w:rPr>
          <w:sz w:val="24"/>
          <w:szCs w:val="24"/>
        </w:rPr>
        <w:t>2010</w:t>
      </w:r>
      <w:r w:rsidRPr="00460A36">
        <w:rPr>
          <w:sz w:val="24"/>
          <w:szCs w:val="24"/>
        </w:rPr>
        <w:tab/>
      </w:r>
    </w:p>
    <w:p w14:paraId="6BFC0E2B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Canvassing Committee, 2007-08</w:t>
      </w:r>
      <w:r w:rsidRPr="00460A36">
        <w:rPr>
          <w:sz w:val="24"/>
          <w:szCs w:val="24"/>
        </w:rPr>
        <w:tab/>
      </w:r>
    </w:p>
    <w:p w14:paraId="3FB888B9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Executive Committee, 2006</w:t>
      </w:r>
      <w:r w:rsidR="00105825" w:rsidRPr="00460A36">
        <w:rPr>
          <w:sz w:val="24"/>
          <w:szCs w:val="24"/>
        </w:rPr>
        <w:t xml:space="preserve"> -2010</w:t>
      </w:r>
      <w:r w:rsidRPr="00460A36">
        <w:rPr>
          <w:sz w:val="24"/>
          <w:szCs w:val="24"/>
        </w:rPr>
        <w:tab/>
      </w:r>
    </w:p>
    <w:p w14:paraId="2561F9D9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Molecular Recognition Building Committee, 2005</w:t>
      </w:r>
      <w:r w:rsidRPr="00460A36">
        <w:rPr>
          <w:sz w:val="24"/>
          <w:szCs w:val="24"/>
        </w:rPr>
        <w:tab/>
      </w:r>
    </w:p>
    <w:p w14:paraId="3ABACF1A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Search Committee (Organic Chemistry), 2003, 2004</w:t>
      </w:r>
      <w:r w:rsidR="00C06C3C" w:rsidRPr="00460A36">
        <w:rPr>
          <w:sz w:val="24"/>
          <w:szCs w:val="24"/>
        </w:rPr>
        <w:t>, 2013</w:t>
      </w:r>
      <w:r w:rsidRPr="00460A36">
        <w:rPr>
          <w:sz w:val="24"/>
          <w:szCs w:val="24"/>
        </w:rPr>
        <w:tab/>
      </w:r>
    </w:p>
    <w:p w14:paraId="2BA7E70C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Search Committee (Inorganic Chemistry), 2003, 2004</w:t>
      </w:r>
      <w:r w:rsidRPr="00460A36">
        <w:rPr>
          <w:sz w:val="24"/>
          <w:szCs w:val="24"/>
        </w:rPr>
        <w:tab/>
      </w:r>
    </w:p>
    <w:p w14:paraId="63577F97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Search Committee (Physical Chemistry), 2003</w:t>
      </w:r>
      <w:r w:rsidRPr="00460A36">
        <w:rPr>
          <w:sz w:val="24"/>
          <w:szCs w:val="24"/>
        </w:rPr>
        <w:tab/>
      </w:r>
    </w:p>
    <w:p w14:paraId="2EC6A198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By-Laws Committee, 2004-06</w:t>
      </w:r>
      <w:r w:rsidRPr="00460A36">
        <w:rPr>
          <w:sz w:val="24"/>
          <w:szCs w:val="24"/>
        </w:rPr>
        <w:tab/>
      </w:r>
    </w:p>
    <w:p w14:paraId="1532009D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Facilities Committee, 2003</w:t>
      </w:r>
      <w:r w:rsidRPr="00460A36">
        <w:rPr>
          <w:sz w:val="24"/>
          <w:szCs w:val="24"/>
        </w:rPr>
        <w:tab/>
      </w:r>
    </w:p>
    <w:p w14:paraId="3A4E49F2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Infrastructure Committee, 2002</w:t>
      </w:r>
      <w:r w:rsidRPr="00460A36">
        <w:rPr>
          <w:sz w:val="24"/>
          <w:szCs w:val="24"/>
        </w:rPr>
        <w:tab/>
      </w:r>
    </w:p>
    <w:p w14:paraId="6877AA9E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Faculty Merit Raise Committee, Spring 01</w:t>
      </w:r>
      <w:r w:rsidRPr="00460A36">
        <w:rPr>
          <w:sz w:val="24"/>
          <w:szCs w:val="24"/>
        </w:rPr>
        <w:tab/>
      </w:r>
    </w:p>
    <w:p w14:paraId="51D96A35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Public Relations Committee, Spring 05-06</w:t>
      </w:r>
      <w:r w:rsidRPr="00460A36">
        <w:rPr>
          <w:sz w:val="24"/>
          <w:szCs w:val="24"/>
        </w:rPr>
        <w:tab/>
      </w:r>
    </w:p>
    <w:p w14:paraId="1CCC41EE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Departmental Computers Committee, Fall 01-05</w:t>
      </w:r>
      <w:r w:rsidRPr="00460A36">
        <w:rPr>
          <w:sz w:val="24"/>
          <w:szCs w:val="24"/>
        </w:rPr>
        <w:tab/>
      </w:r>
    </w:p>
    <w:p w14:paraId="630A16A9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Graduate Recruiting and Admissions Committee, Fall 01-present</w:t>
      </w:r>
      <w:r w:rsidRPr="00460A36">
        <w:rPr>
          <w:sz w:val="24"/>
          <w:szCs w:val="24"/>
        </w:rPr>
        <w:tab/>
      </w:r>
    </w:p>
    <w:p w14:paraId="15142B03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Safety Committee, Fall 00-06</w:t>
      </w:r>
      <w:r w:rsidRPr="00460A36">
        <w:rPr>
          <w:sz w:val="24"/>
          <w:szCs w:val="24"/>
        </w:rPr>
        <w:tab/>
      </w:r>
    </w:p>
    <w:p w14:paraId="41C2CEDB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</w:p>
    <w:p w14:paraId="69868D4F" w14:textId="77777777" w:rsidR="00CC4627" w:rsidRPr="00460A36" w:rsidRDefault="00CC4627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Editor of the Departmental Alumni Newsletter (2004-05).  </w:t>
      </w:r>
    </w:p>
    <w:p w14:paraId="69E80329" w14:textId="77777777" w:rsidR="00CC4627" w:rsidRPr="00460A36" w:rsidRDefault="00CC4627" w:rsidP="00CC462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Coordinator of Organic Seminar Program (2003 - 08). </w:t>
      </w:r>
    </w:p>
    <w:p w14:paraId="04CE3894" w14:textId="77777777" w:rsidR="00782A7F" w:rsidRPr="00460A36" w:rsidRDefault="00782A7F" w:rsidP="00CC4627">
      <w:pPr>
        <w:spacing w:line="360" w:lineRule="auto"/>
        <w:rPr>
          <w:sz w:val="24"/>
          <w:szCs w:val="24"/>
        </w:rPr>
      </w:pPr>
    </w:p>
    <w:p w14:paraId="765D42D4" w14:textId="1CC8630C" w:rsidR="005A7262" w:rsidRDefault="00760036" w:rsidP="005A7262">
      <w:pPr>
        <w:spacing w:line="360" w:lineRule="auto"/>
        <w:rPr>
          <w:i/>
          <w:sz w:val="24"/>
          <w:szCs w:val="24"/>
        </w:rPr>
      </w:pPr>
      <w:bookmarkStart w:id="116" w:name="_Hlk127115607"/>
      <w:bookmarkStart w:id="117" w:name="_Hlk64067174"/>
      <w:r w:rsidRPr="005E1421">
        <w:rPr>
          <w:i/>
          <w:sz w:val="24"/>
          <w:szCs w:val="24"/>
        </w:rPr>
        <w:t xml:space="preserve">Recruitment </w:t>
      </w:r>
      <w:r w:rsidR="00D278F3" w:rsidRPr="005E1421">
        <w:rPr>
          <w:i/>
          <w:sz w:val="24"/>
          <w:szCs w:val="24"/>
        </w:rPr>
        <w:t xml:space="preserve">and Outreach </w:t>
      </w:r>
      <w:r w:rsidRPr="005E1421">
        <w:rPr>
          <w:i/>
          <w:sz w:val="24"/>
          <w:szCs w:val="24"/>
        </w:rPr>
        <w:t>Talks at the Following Universities:</w:t>
      </w:r>
    </w:p>
    <w:p w14:paraId="4E8C8AD7" w14:textId="5E7985B2" w:rsidR="0094465D" w:rsidRPr="0094465D" w:rsidRDefault="0094465D" w:rsidP="0092721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26. </w:t>
      </w:r>
      <w:r w:rsidRPr="0094465D">
        <w:rPr>
          <w:iCs/>
          <w:sz w:val="24"/>
          <w:szCs w:val="24"/>
        </w:rPr>
        <w:t>Carleton</w:t>
      </w:r>
      <w:r>
        <w:rPr>
          <w:iCs/>
          <w:sz w:val="24"/>
          <w:szCs w:val="24"/>
        </w:rPr>
        <w:t xml:space="preserve"> </w:t>
      </w:r>
      <w:r w:rsidRPr="0092721C">
        <w:rPr>
          <w:sz w:val="24"/>
          <w:szCs w:val="24"/>
        </w:rPr>
        <w:t>College</w:t>
      </w:r>
      <w:r>
        <w:rPr>
          <w:iCs/>
          <w:sz w:val="24"/>
          <w:szCs w:val="24"/>
        </w:rPr>
        <w:t xml:space="preserve"> (</w:t>
      </w:r>
      <w:r w:rsidR="00E2339F">
        <w:rPr>
          <w:iCs/>
          <w:sz w:val="24"/>
          <w:szCs w:val="24"/>
        </w:rPr>
        <w:t>N</w:t>
      </w:r>
      <w:r w:rsidR="00E2339F" w:rsidRPr="00E2339F">
        <w:rPr>
          <w:iCs/>
          <w:sz w:val="24"/>
          <w:szCs w:val="24"/>
        </w:rPr>
        <w:t>orthfield, Minn</w:t>
      </w:r>
      <w:r w:rsidR="00E2339F">
        <w:rPr>
          <w:iCs/>
          <w:sz w:val="24"/>
          <w:szCs w:val="24"/>
        </w:rPr>
        <w:t>esota,</w:t>
      </w:r>
      <w:r w:rsidR="00E2339F" w:rsidRPr="00E2339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April 12, 2024). </w:t>
      </w:r>
    </w:p>
    <w:p w14:paraId="5976DD63" w14:textId="6432CB0E" w:rsidR="004F5FFC" w:rsidRDefault="004F5FFC" w:rsidP="005A7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25. Spencer Symposium at </w:t>
      </w:r>
      <w:r w:rsidRPr="00460A36">
        <w:rPr>
          <w:sz w:val="24"/>
          <w:szCs w:val="24"/>
        </w:rPr>
        <w:t>Florida Southern College (</w:t>
      </w:r>
      <w:r>
        <w:rPr>
          <w:sz w:val="24"/>
          <w:szCs w:val="24"/>
        </w:rPr>
        <w:t>January 27</w:t>
      </w:r>
      <w:r w:rsidRPr="00460A36">
        <w:rPr>
          <w:sz w:val="24"/>
          <w:szCs w:val="24"/>
        </w:rPr>
        <w:t>, 20</w:t>
      </w:r>
      <w:r>
        <w:rPr>
          <w:sz w:val="24"/>
          <w:szCs w:val="24"/>
        </w:rPr>
        <w:t>23</w:t>
      </w:r>
      <w:r w:rsidRPr="00460A36">
        <w:rPr>
          <w:sz w:val="24"/>
          <w:szCs w:val="24"/>
        </w:rPr>
        <w:t>)</w:t>
      </w:r>
    </w:p>
    <w:p w14:paraId="79D0A76C" w14:textId="78BB7348" w:rsidR="005E1421" w:rsidRPr="005E1421" w:rsidRDefault="005E1421" w:rsidP="005A7262">
      <w:pPr>
        <w:spacing w:line="360" w:lineRule="auto"/>
        <w:rPr>
          <w:sz w:val="24"/>
          <w:szCs w:val="24"/>
        </w:rPr>
      </w:pPr>
      <w:r w:rsidRPr="005E1421">
        <w:rPr>
          <w:sz w:val="24"/>
          <w:szCs w:val="24"/>
        </w:rPr>
        <w:t>24. South Methodist University (</w:t>
      </w:r>
      <w:r w:rsidR="00653C5A">
        <w:rPr>
          <w:sz w:val="24"/>
          <w:szCs w:val="24"/>
        </w:rPr>
        <w:t>January 29,</w:t>
      </w:r>
      <w:r w:rsidRPr="005E1421">
        <w:rPr>
          <w:sz w:val="24"/>
          <w:szCs w:val="24"/>
        </w:rPr>
        <w:t xml:space="preserve"> 2021</w:t>
      </w:r>
      <w:r>
        <w:rPr>
          <w:sz w:val="24"/>
          <w:szCs w:val="24"/>
        </w:rPr>
        <w:t>)</w:t>
      </w:r>
      <w:r w:rsidRPr="005E1421">
        <w:rPr>
          <w:sz w:val="24"/>
          <w:szCs w:val="24"/>
        </w:rPr>
        <w:t>.</w:t>
      </w:r>
    </w:p>
    <w:p w14:paraId="6605ABC9" w14:textId="6C2EA592" w:rsidR="005E1421" w:rsidRDefault="005E1421" w:rsidP="005A7262">
      <w:pPr>
        <w:spacing w:line="360" w:lineRule="auto"/>
        <w:rPr>
          <w:sz w:val="24"/>
          <w:szCs w:val="24"/>
        </w:rPr>
      </w:pPr>
      <w:r w:rsidRPr="005E1421">
        <w:rPr>
          <w:sz w:val="24"/>
          <w:szCs w:val="24"/>
        </w:rPr>
        <w:t>23. Southeastern</w:t>
      </w:r>
      <w:r>
        <w:rPr>
          <w:sz w:val="24"/>
          <w:szCs w:val="24"/>
        </w:rPr>
        <w:t xml:space="preserve"> University (February</w:t>
      </w:r>
      <w:r w:rsidR="00653C5A">
        <w:rPr>
          <w:sz w:val="24"/>
          <w:szCs w:val="24"/>
        </w:rPr>
        <w:t xml:space="preserve"> 3,</w:t>
      </w:r>
      <w:r>
        <w:rPr>
          <w:sz w:val="24"/>
          <w:szCs w:val="24"/>
        </w:rPr>
        <w:t xml:space="preserve"> 2021)</w:t>
      </w:r>
    </w:p>
    <w:bookmarkEnd w:id="116"/>
    <w:p w14:paraId="72D9C0A4" w14:textId="4631A696" w:rsidR="000C3DAE" w:rsidRDefault="000C3DAE" w:rsidP="005A7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University of Duluth (September, 2019)</w:t>
      </w:r>
    </w:p>
    <w:p w14:paraId="26C036B6" w14:textId="77777777" w:rsidR="005A7262" w:rsidRDefault="005A7262" w:rsidP="005A7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 Taming of Molecules, Russian Chemical Society (May 20, 2019)</w:t>
      </w:r>
    </w:p>
    <w:p w14:paraId="36FFA395" w14:textId="7C10FBA6" w:rsidR="00075BCF" w:rsidRDefault="00075BCF" w:rsidP="005A7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20. Samford University (May</w:t>
      </w:r>
      <w:r w:rsidR="001409F3">
        <w:rPr>
          <w:sz w:val="24"/>
          <w:szCs w:val="24"/>
        </w:rPr>
        <w:t xml:space="preserve"> </w:t>
      </w:r>
      <w:r w:rsidR="006D25BD">
        <w:rPr>
          <w:sz w:val="24"/>
          <w:szCs w:val="24"/>
        </w:rPr>
        <w:t xml:space="preserve">4, </w:t>
      </w:r>
      <w:r>
        <w:rPr>
          <w:sz w:val="24"/>
          <w:szCs w:val="24"/>
        </w:rPr>
        <w:t xml:space="preserve">2018) </w:t>
      </w:r>
    </w:p>
    <w:bookmarkEnd w:id="117"/>
    <w:p w14:paraId="08335F34" w14:textId="77777777" w:rsidR="00175CE1" w:rsidRPr="00460A36" w:rsidRDefault="00175CE1" w:rsidP="00D278F3">
      <w:pPr>
        <w:spacing w:line="360" w:lineRule="auto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19. Florida Southern College (</w:t>
      </w:r>
      <w:r w:rsidR="00047943" w:rsidRPr="00460A36">
        <w:rPr>
          <w:sz w:val="24"/>
          <w:szCs w:val="24"/>
        </w:rPr>
        <w:t>Fall</w:t>
      </w:r>
      <w:r w:rsidRPr="00460A36">
        <w:rPr>
          <w:sz w:val="24"/>
          <w:szCs w:val="24"/>
        </w:rPr>
        <w:t>, 2014)</w:t>
      </w:r>
    </w:p>
    <w:p w14:paraId="35D7F9BA" w14:textId="77777777" w:rsidR="00D278F3" w:rsidRPr="00460A36" w:rsidRDefault="00D278F3" w:rsidP="00D278F3">
      <w:pPr>
        <w:spacing w:line="360" w:lineRule="auto"/>
        <w:jc w:val="both"/>
        <w:rPr>
          <w:sz w:val="24"/>
          <w:szCs w:val="24"/>
          <w:lang w:val="fr-FR"/>
        </w:rPr>
      </w:pPr>
      <w:r w:rsidRPr="00460A36">
        <w:rPr>
          <w:sz w:val="24"/>
          <w:szCs w:val="24"/>
        </w:rPr>
        <w:t>18. FAMU-FSU Student Chapter of the Biomedical Engineering Society (February, 2013)</w:t>
      </w:r>
    </w:p>
    <w:p w14:paraId="39941203" w14:textId="77777777" w:rsidR="00212614" w:rsidRPr="00460A36" w:rsidRDefault="00212614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17. Colby College (March, 201</w:t>
      </w:r>
      <w:r w:rsidR="0087762B" w:rsidRPr="00460A36">
        <w:rPr>
          <w:sz w:val="24"/>
          <w:szCs w:val="24"/>
        </w:rPr>
        <w:t>2</w:t>
      </w:r>
      <w:r w:rsidRPr="00460A36">
        <w:rPr>
          <w:sz w:val="24"/>
          <w:szCs w:val="24"/>
        </w:rPr>
        <w:t>)</w:t>
      </w:r>
    </w:p>
    <w:p w14:paraId="0083D4D6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16.</w:t>
      </w:r>
      <w:r w:rsidR="00E819F6" w:rsidRPr="00460A36">
        <w:rPr>
          <w:sz w:val="24"/>
          <w:szCs w:val="24"/>
        </w:rPr>
        <w:t xml:space="preserve"> </w:t>
      </w:r>
      <w:r w:rsidR="000949EB" w:rsidRPr="00460A36">
        <w:rPr>
          <w:sz w:val="24"/>
          <w:szCs w:val="24"/>
        </w:rPr>
        <w:t>Valdosta State University (October, 2007)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5C88BDC1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15.</w:t>
      </w:r>
      <w:r w:rsidR="000949EB" w:rsidRPr="00460A36">
        <w:rPr>
          <w:sz w:val="24"/>
          <w:szCs w:val="24"/>
        </w:rPr>
        <w:t xml:space="preserve"> Davidson College (September, 2006)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04E46ECF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14.</w:t>
      </w:r>
      <w:r w:rsidR="000949EB" w:rsidRPr="00460A36">
        <w:rPr>
          <w:sz w:val="24"/>
          <w:szCs w:val="24"/>
        </w:rPr>
        <w:t xml:space="preserve"> Rhode Island College (April, 2006)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4A7BA409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13.</w:t>
      </w:r>
      <w:r w:rsidR="000949EB" w:rsidRPr="00460A36">
        <w:rPr>
          <w:sz w:val="24"/>
          <w:szCs w:val="24"/>
        </w:rPr>
        <w:t xml:space="preserve"> Roger Williams University (April, 2006)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0450C6E3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12.</w:t>
      </w:r>
      <w:r w:rsidR="000949EB" w:rsidRPr="00460A36">
        <w:rPr>
          <w:sz w:val="24"/>
          <w:szCs w:val="24"/>
        </w:rPr>
        <w:t xml:space="preserve"> Oakwood College (January 2006)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29EAAF3C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11.</w:t>
      </w:r>
      <w:r w:rsidR="000949EB" w:rsidRPr="00460A36">
        <w:rPr>
          <w:sz w:val="24"/>
          <w:szCs w:val="24"/>
        </w:rPr>
        <w:t xml:space="preserve"> East Tennessee University (September, 2005)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2B515030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10.</w:t>
      </w:r>
      <w:r w:rsidR="000949EB" w:rsidRPr="00460A36">
        <w:rPr>
          <w:sz w:val="24"/>
          <w:szCs w:val="24"/>
        </w:rPr>
        <w:t xml:space="preserve"> University of Central Florida (January, 2005)</w:t>
      </w:r>
    </w:p>
    <w:p w14:paraId="697E0E89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9.</w:t>
      </w:r>
      <w:r w:rsidR="000949EB" w:rsidRPr="00460A36">
        <w:rPr>
          <w:sz w:val="24"/>
          <w:szCs w:val="24"/>
        </w:rPr>
        <w:t xml:space="preserve"> Florida Institute of Technology (November, 2004) 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24009A74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8. Hamilton College (October, 2004) 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46321135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7.</w:t>
      </w:r>
      <w:r w:rsidR="000949EB" w:rsidRPr="00460A36">
        <w:rPr>
          <w:sz w:val="24"/>
          <w:szCs w:val="24"/>
        </w:rPr>
        <w:t xml:space="preserve"> Florida International University (Biscayne Bay Campus), FL (November, 2003)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09CAF985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6. Barry University, FL (November 2003)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4AD31FEF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5.</w:t>
      </w:r>
      <w:r w:rsidR="000949EB" w:rsidRPr="00460A36">
        <w:rPr>
          <w:sz w:val="24"/>
          <w:szCs w:val="24"/>
        </w:rPr>
        <w:t xml:space="preserve"> Berry College, GA (October, 2003)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207CEBA4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4. University of North Florida, FL (October, 2003)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7368C7EB" w14:textId="77777777" w:rsidR="000949EB" w:rsidRPr="00460A36" w:rsidRDefault="000949EB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3. Florida International University, FL (November, 2002)</w:t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5CA7E4E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2.</w:t>
      </w:r>
      <w:r w:rsidR="000949EB" w:rsidRPr="00460A36">
        <w:rPr>
          <w:sz w:val="24"/>
          <w:szCs w:val="24"/>
        </w:rPr>
        <w:t xml:space="preserve"> Florida Memorial College, FL (November, 2002)</w:t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  <w:r w:rsidR="000949EB" w:rsidRPr="00460A36">
        <w:rPr>
          <w:sz w:val="24"/>
          <w:szCs w:val="24"/>
        </w:rPr>
        <w:tab/>
      </w:r>
    </w:p>
    <w:p w14:paraId="145C3A99" w14:textId="77777777" w:rsidR="000949EB" w:rsidRPr="00460A36" w:rsidRDefault="00E1429D" w:rsidP="000949E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1.</w:t>
      </w:r>
      <w:r w:rsidR="000949EB" w:rsidRPr="00460A36">
        <w:rPr>
          <w:sz w:val="24"/>
          <w:szCs w:val="24"/>
        </w:rPr>
        <w:t xml:space="preserve"> College of Charleston, Charleston, SC (September, 2002)</w:t>
      </w:r>
      <w:r w:rsidR="000949EB" w:rsidRPr="00460A36">
        <w:rPr>
          <w:sz w:val="24"/>
          <w:szCs w:val="24"/>
        </w:rPr>
        <w:tab/>
      </w:r>
    </w:p>
    <w:p w14:paraId="3140C544" w14:textId="77777777" w:rsidR="00760036" w:rsidRPr="00460A36" w:rsidRDefault="000949EB" w:rsidP="000949EB">
      <w:pPr>
        <w:spacing w:line="360" w:lineRule="auto"/>
        <w:rPr>
          <w:b/>
          <w:i/>
          <w:sz w:val="24"/>
          <w:szCs w:val="24"/>
        </w:rPr>
      </w:pP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  <w:r w:rsidRPr="00460A36">
        <w:rPr>
          <w:sz w:val="24"/>
          <w:szCs w:val="24"/>
        </w:rPr>
        <w:tab/>
      </w:r>
    </w:p>
    <w:p w14:paraId="1CDC98B3" w14:textId="77777777" w:rsidR="00C04F9E" w:rsidRPr="00460A36" w:rsidRDefault="00392A8B" w:rsidP="00392A8B">
      <w:pPr>
        <w:spacing w:line="360" w:lineRule="auto"/>
        <w:jc w:val="center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The Profession</w:t>
      </w:r>
    </w:p>
    <w:p w14:paraId="4321942A" w14:textId="77777777" w:rsidR="00627054" w:rsidRPr="00460A36" w:rsidRDefault="00627054" w:rsidP="00627054">
      <w:pPr>
        <w:spacing w:line="360" w:lineRule="auto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Service to Professional Associations</w:t>
      </w:r>
    </w:p>
    <w:p w14:paraId="2139001F" w14:textId="5D6A9A44" w:rsidR="000C0C31" w:rsidRDefault="000C0C31" w:rsidP="000C0C31">
      <w:pPr>
        <w:spacing w:line="360" w:lineRule="auto"/>
        <w:rPr>
          <w:sz w:val="24"/>
          <w:szCs w:val="24"/>
        </w:rPr>
      </w:pPr>
      <w:bookmarkStart w:id="118" w:name="_Hlk159703533"/>
      <w:bookmarkStart w:id="119" w:name="_Hlk148455018"/>
      <w:bookmarkStart w:id="120" w:name="_Hlk64068301"/>
      <w:r>
        <w:rPr>
          <w:sz w:val="24"/>
          <w:szCs w:val="24"/>
        </w:rPr>
        <w:t>Chair of 2027 Gordon Research Conference on Physical Organic Chemistry</w:t>
      </w:r>
    </w:p>
    <w:p w14:paraId="49FF4FAC" w14:textId="019D7F3F" w:rsidR="00553AFD" w:rsidRDefault="00553AFD" w:rsidP="00873792">
      <w:pPr>
        <w:spacing w:line="360" w:lineRule="auto"/>
        <w:rPr>
          <w:sz w:val="24"/>
          <w:szCs w:val="24"/>
        </w:rPr>
      </w:pPr>
      <w:r w:rsidRPr="00553AFD">
        <w:rPr>
          <w:sz w:val="24"/>
          <w:szCs w:val="24"/>
        </w:rPr>
        <w:t>Scientific Advisory Board of the ICESAA (International Conference on Excited State Aromaticity and Antiaromaticity)</w:t>
      </w:r>
      <w:r>
        <w:rPr>
          <w:sz w:val="24"/>
          <w:szCs w:val="24"/>
        </w:rPr>
        <w:t>, 2022-.</w:t>
      </w:r>
    </w:p>
    <w:bookmarkEnd w:id="118"/>
    <w:p w14:paraId="1227402C" w14:textId="72438C82" w:rsidR="00BE4D9A" w:rsidRDefault="00BE4D9A" w:rsidP="008737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Organizing Committee Member, 25</w:t>
      </w:r>
      <w:r w:rsidRPr="00BE4D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IUPAC International Conference on Physical Organic Chemistry, </w:t>
      </w:r>
      <w:r w:rsidRPr="00BE4D9A">
        <w:rPr>
          <w:sz w:val="24"/>
          <w:szCs w:val="24"/>
        </w:rPr>
        <w:t xml:space="preserve"> Hiroshim</w:t>
      </w:r>
      <w:r>
        <w:rPr>
          <w:sz w:val="24"/>
          <w:szCs w:val="24"/>
        </w:rPr>
        <w:t>a, Japan</w:t>
      </w:r>
      <w:r w:rsidR="00555445">
        <w:rPr>
          <w:sz w:val="24"/>
          <w:szCs w:val="24"/>
        </w:rPr>
        <w:t xml:space="preserve">, 2022. </w:t>
      </w:r>
    </w:p>
    <w:p w14:paraId="2B36C351" w14:textId="62A05C03" w:rsidR="00B41402" w:rsidRDefault="00B41402" w:rsidP="008737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Fulbright National Screening Committee </w:t>
      </w:r>
      <w:r w:rsidR="009B72ED">
        <w:rPr>
          <w:sz w:val="24"/>
          <w:szCs w:val="24"/>
        </w:rPr>
        <w:t xml:space="preserve">- 2020 </w:t>
      </w:r>
      <w:r>
        <w:rPr>
          <w:sz w:val="24"/>
          <w:szCs w:val="24"/>
        </w:rPr>
        <w:t>(59 applications)</w:t>
      </w:r>
      <w:r w:rsidR="009B72ED">
        <w:rPr>
          <w:sz w:val="24"/>
          <w:szCs w:val="24"/>
        </w:rPr>
        <w:t>, 2021 (48 applications)</w:t>
      </w:r>
    </w:p>
    <w:p w14:paraId="7A3DF59B" w14:textId="7AAECC17" w:rsidR="00873792" w:rsidRDefault="00873792" w:rsidP="00873792">
      <w:pPr>
        <w:spacing w:line="360" w:lineRule="auto"/>
        <w:rPr>
          <w:sz w:val="24"/>
          <w:szCs w:val="24"/>
        </w:rPr>
      </w:pPr>
      <w:bookmarkStart w:id="121" w:name="_Hlk148454866"/>
      <w:bookmarkEnd w:id="119"/>
      <w:r>
        <w:rPr>
          <w:sz w:val="24"/>
          <w:szCs w:val="24"/>
        </w:rPr>
        <w:t>Chair of 2020</w:t>
      </w:r>
      <w:r w:rsidR="00F14665">
        <w:rPr>
          <w:sz w:val="24"/>
          <w:szCs w:val="24"/>
        </w:rPr>
        <w:t>/2022</w:t>
      </w:r>
      <w:r>
        <w:rPr>
          <w:sz w:val="24"/>
          <w:szCs w:val="24"/>
        </w:rPr>
        <w:t xml:space="preserve"> Reaction Mechanisms Conference </w:t>
      </w:r>
    </w:p>
    <w:bookmarkEnd w:id="120"/>
    <w:p w14:paraId="36044028" w14:textId="77777777" w:rsidR="00DB1707" w:rsidRDefault="00DB1707" w:rsidP="006270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Chair of 2019 Gordon Research Conference on Photochemistry</w:t>
      </w:r>
    </w:p>
    <w:bookmarkEnd w:id="121"/>
    <w:p w14:paraId="5C1E1A51" w14:textId="77777777" w:rsidR="00616A38" w:rsidRDefault="00616A38" w:rsidP="00616A38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Session Chair, </w:t>
      </w:r>
      <w:r>
        <w:rPr>
          <w:sz w:val="24"/>
          <w:szCs w:val="24"/>
        </w:rPr>
        <w:t xml:space="preserve">Aromaticity 2018 Conference </w:t>
      </w:r>
    </w:p>
    <w:p w14:paraId="09E482D3" w14:textId="77777777" w:rsidR="00106027" w:rsidRDefault="00106027" w:rsidP="0010602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Session Chair, </w:t>
      </w:r>
      <w:r>
        <w:rPr>
          <w:sz w:val="24"/>
          <w:szCs w:val="24"/>
        </w:rPr>
        <w:t>2017 Gordon Research Conference on Physical Organic Chemistry</w:t>
      </w:r>
    </w:p>
    <w:p w14:paraId="1E7B93A0" w14:textId="77777777" w:rsidR="00106027" w:rsidRPr="00460A36" w:rsidRDefault="00106027" w:rsidP="001060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Session Chair, 2017 ISRIUM.</w:t>
      </w:r>
    </w:p>
    <w:p w14:paraId="05DB12BB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bookmarkStart w:id="122" w:name="_Hlk158136180"/>
      <w:r w:rsidRPr="00460A36">
        <w:rPr>
          <w:sz w:val="24"/>
          <w:szCs w:val="24"/>
        </w:rPr>
        <w:t xml:space="preserve">IUPAC Subcommittee on Structural and Mechanistic </w:t>
      </w:r>
      <w:r w:rsidR="0053681A">
        <w:rPr>
          <w:sz w:val="24"/>
          <w:szCs w:val="24"/>
        </w:rPr>
        <w:t xml:space="preserve">Organic </w:t>
      </w:r>
      <w:r w:rsidRPr="00460A36">
        <w:rPr>
          <w:sz w:val="24"/>
          <w:szCs w:val="24"/>
        </w:rPr>
        <w:t>Chemistry</w:t>
      </w:r>
      <w:r w:rsidR="00AB11A1"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</w:t>
      </w:r>
      <w:r w:rsidR="00AB11A1" w:rsidRPr="00460A36">
        <w:rPr>
          <w:sz w:val="24"/>
          <w:szCs w:val="24"/>
        </w:rPr>
        <w:t>US</w:t>
      </w:r>
      <w:r w:rsidR="00AB11A1">
        <w:rPr>
          <w:sz w:val="24"/>
          <w:szCs w:val="24"/>
        </w:rPr>
        <w:t>A</w:t>
      </w:r>
      <w:r w:rsidR="00AB11A1" w:rsidRPr="00460A36">
        <w:rPr>
          <w:sz w:val="24"/>
          <w:szCs w:val="24"/>
        </w:rPr>
        <w:t xml:space="preserve"> Representative </w:t>
      </w:r>
      <w:r w:rsidRPr="00460A36">
        <w:rPr>
          <w:sz w:val="24"/>
          <w:szCs w:val="24"/>
        </w:rPr>
        <w:t>(2014-)</w:t>
      </w:r>
      <w:r w:rsidR="005F6097">
        <w:rPr>
          <w:sz w:val="24"/>
          <w:szCs w:val="24"/>
        </w:rPr>
        <w:t xml:space="preserve">: </w:t>
      </w:r>
      <w:hyperlink r:id="rId166" w:history="1">
        <w:r w:rsidR="005F6097" w:rsidRPr="00C07334">
          <w:rPr>
            <w:rStyle w:val="Hyperlink"/>
            <w:sz w:val="24"/>
            <w:szCs w:val="24"/>
          </w:rPr>
          <w:t>https://iupac.org/who-we-are/divisions/division-details/?body_code=305</w:t>
        </w:r>
      </w:hyperlink>
      <w:r w:rsidR="005F6097">
        <w:rPr>
          <w:sz w:val="24"/>
          <w:szCs w:val="24"/>
        </w:rPr>
        <w:t xml:space="preserve">. </w:t>
      </w:r>
    </w:p>
    <w:bookmarkEnd w:id="122"/>
    <w:p w14:paraId="406A4CDA" w14:textId="77777777" w:rsidR="00AB11A1" w:rsidRPr="00460A36" w:rsidRDefault="00AB11A1" w:rsidP="00AB11A1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Advisory Board, Reaction Mechanisms Conference (2014-)</w:t>
      </w:r>
    </w:p>
    <w:p w14:paraId="49131485" w14:textId="650F3B5B" w:rsidR="00424FD4" w:rsidRPr="00460A36" w:rsidRDefault="00424FD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Session Chair, MCMC-2014, Moscow, Russia, 2014</w:t>
      </w:r>
      <w:r w:rsidR="00553AFD">
        <w:rPr>
          <w:sz w:val="24"/>
          <w:szCs w:val="24"/>
        </w:rPr>
        <w:t>.</w:t>
      </w:r>
    </w:p>
    <w:p w14:paraId="7C071D89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Co-Organizer –the 2013 Inter-American Photochemical Society (I-APS) Meeting. </w:t>
      </w:r>
    </w:p>
    <w:p w14:paraId="38050E33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Co-Organizer – A. Beckwith Symposium at the 2012 Fall ACS meeting.  </w:t>
      </w:r>
    </w:p>
    <w:p w14:paraId="34FE9711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Discussion Leader - Gordon Research Conference on Physical Organic Chemistry, NH, USA (2011).</w:t>
      </w:r>
    </w:p>
    <w:p w14:paraId="25F6272B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Co-Organizer of the Cope Organic Symposium for the 2011 Florida Annual Meeting and Exposition (FAME) of the American Chemical Society, Tampa, Fl.</w:t>
      </w:r>
    </w:p>
    <w:p w14:paraId="6F4954BD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Member of International Scientific and Advisory Committee for the Molecular/Nano-Photochemistry, Photocatalysis and Solar Energy Conversion SOLAR'08. Cairo, Egypt (2008).</w:t>
      </w:r>
    </w:p>
    <w:p w14:paraId="6B44D8BC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Scientific Advisory Board, Lifeboat Foundation (2007-present). </w:t>
      </w:r>
    </w:p>
    <w:p w14:paraId="4B3B8AB9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Member of the Organizing Committee for the NSF Workshop "The interplay of theory and experiment in photochemistry”, Salvador, Brazil (2006).</w:t>
      </w:r>
    </w:p>
    <w:p w14:paraId="4645C0BC" w14:textId="77777777" w:rsidR="00627054" w:rsidRPr="00460A36" w:rsidRDefault="00627054" w:rsidP="0062705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Organizer of the Organic Symposium for the 2004 Florida Annual Meeting and Exposition (FAME) of the American Chemical Society (2005).</w:t>
      </w:r>
    </w:p>
    <w:p w14:paraId="7CFFCADA" w14:textId="46F7EB55" w:rsidR="00627054" w:rsidRPr="00460A36" w:rsidRDefault="00627054" w:rsidP="00627054">
      <w:pPr>
        <w:spacing w:line="360" w:lineRule="auto"/>
        <w:rPr>
          <w:sz w:val="24"/>
          <w:szCs w:val="24"/>
        </w:rPr>
      </w:pPr>
      <w:bookmarkStart w:id="123" w:name="_Hlk91167152"/>
      <w:r w:rsidRPr="00460A36">
        <w:rPr>
          <w:sz w:val="24"/>
          <w:szCs w:val="24"/>
        </w:rPr>
        <w:t xml:space="preserve">Advisory Board Member </w:t>
      </w:r>
      <w:r w:rsidR="00F14665">
        <w:rPr>
          <w:sz w:val="24"/>
          <w:szCs w:val="24"/>
        </w:rPr>
        <w:t xml:space="preserve">and Secretary </w:t>
      </w:r>
      <w:r w:rsidRPr="00460A36">
        <w:rPr>
          <w:sz w:val="24"/>
          <w:szCs w:val="24"/>
        </w:rPr>
        <w:t>for the Inter-American Photochemical Society (I-APS) (2005-present).</w:t>
      </w:r>
    </w:p>
    <w:bookmarkEnd w:id="123"/>
    <w:p w14:paraId="7C16163C" w14:textId="77777777" w:rsidR="00627054" w:rsidRPr="00460A36" w:rsidRDefault="00627054" w:rsidP="00C04F9E">
      <w:pPr>
        <w:spacing w:line="360" w:lineRule="auto"/>
        <w:rPr>
          <w:b/>
          <w:sz w:val="24"/>
          <w:szCs w:val="24"/>
        </w:rPr>
      </w:pPr>
    </w:p>
    <w:p w14:paraId="7660048A" w14:textId="7C37433A" w:rsidR="00C04F9E" w:rsidRPr="00460A36" w:rsidRDefault="00392A8B" w:rsidP="00C04F9E">
      <w:pPr>
        <w:spacing w:line="360" w:lineRule="auto"/>
        <w:rPr>
          <w:b/>
          <w:sz w:val="24"/>
          <w:szCs w:val="24"/>
        </w:rPr>
      </w:pPr>
      <w:bookmarkStart w:id="124" w:name="_Hlk159771573"/>
      <w:bookmarkStart w:id="125" w:name="_Hlk95665307"/>
      <w:bookmarkStart w:id="126" w:name="_Hlk64068096"/>
      <w:r w:rsidRPr="00460A36">
        <w:rPr>
          <w:b/>
          <w:sz w:val="24"/>
          <w:szCs w:val="24"/>
        </w:rPr>
        <w:t>Reviewer for Refereed Journals (2000-present</w:t>
      </w:r>
      <w:r w:rsidR="00543E96">
        <w:rPr>
          <w:b/>
          <w:sz w:val="24"/>
          <w:szCs w:val="24"/>
        </w:rPr>
        <w:t xml:space="preserve">, </w:t>
      </w:r>
      <w:r w:rsidR="00683E57">
        <w:rPr>
          <w:b/>
          <w:sz w:val="24"/>
          <w:szCs w:val="24"/>
        </w:rPr>
        <w:t>&gt;</w:t>
      </w:r>
      <w:r w:rsidR="004579C5">
        <w:rPr>
          <w:b/>
          <w:sz w:val="24"/>
          <w:szCs w:val="24"/>
        </w:rPr>
        <w:t>1</w:t>
      </w:r>
      <w:r w:rsidR="00067B41">
        <w:rPr>
          <w:b/>
          <w:sz w:val="24"/>
          <w:szCs w:val="24"/>
        </w:rPr>
        <w:t>4</w:t>
      </w:r>
      <w:r w:rsidR="004579C5">
        <w:rPr>
          <w:b/>
          <w:sz w:val="24"/>
          <w:szCs w:val="24"/>
        </w:rPr>
        <w:t>0</w:t>
      </w:r>
      <w:r w:rsidR="00543E96">
        <w:rPr>
          <w:b/>
          <w:sz w:val="24"/>
          <w:szCs w:val="24"/>
        </w:rPr>
        <w:t>0 papers reviewed</w:t>
      </w:r>
      <w:r w:rsidRPr="00460A36">
        <w:rPr>
          <w:b/>
          <w:sz w:val="24"/>
          <w:szCs w:val="24"/>
        </w:rPr>
        <w:t>)</w:t>
      </w:r>
    </w:p>
    <w:p w14:paraId="5C9B0F01" w14:textId="77777777" w:rsidR="008F1706" w:rsidRPr="00460A36" w:rsidRDefault="008F1706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  <w:sectPr w:rsidR="008F1706" w:rsidRPr="00460A36" w:rsidSect="00516CFD">
          <w:headerReference w:type="default" r:id="rId167"/>
          <w:type w:val="continuous"/>
          <w:pgSz w:w="12240" w:h="15840" w:code="1"/>
          <w:pgMar w:top="1152" w:right="1037" w:bottom="1152" w:left="1037" w:header="576" w:footer="576" w:gutter="0"/>
          <w:cols w:space="720"/>
        </w:sectPr>
      </w:pPr>
    </w:p>
    <w:p w14:paraId="439B705B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J.  Am. Chem. Soc.</w:t>
      </w:r>
    </w:p>
    <w:p w14:paraId="3D32287A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J. Org. Chem.</w:t>
      </w:r>
    </w:p>
    <w:p w14:paraId="4847ACDB" w14:textId="77777777" w:rsidR="004F674A" w:rsidRPr="00460A36" w:rsidRDefault="004F674A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Science</w:t>
      </w:r>
    </w:p>
    <w:p w14:paraId="00BF33EA" w14:textId="77777777" w:rsidR="004F674A" w:rsidRPr="00460A36" w:rsidRDefault="004F674A" w:rsidP="004F674A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  <w:lang w:val="de-DE"/>
        </w:rPr>
        <w:t xml:space="preserve">Angewandte Chemie </w:t>
      </w:r>
    </w:p>
    <w:p w14:paraId="42375021" w14:textId="77777777" w:rsidR="004F674A" w:rsidRPr="00460A36" w:rsidRDefault="004F674A" w:rsidP="004F674A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Proceedings of National Academy of Science</w:t>
      </w:r>
    </w:p>
    <w:p w14:paraId="5F09DDB3" w14:textId="77777777" w:rsidR="00410F7D" w:rsidRPr="00460A36" w:rsidRDefault="00392A8B" w:rsidP="00410F7D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rPr>
          <w:szCs w:val="24"/>
          <w:lang w:val="de-DE"/>
        </w:rPr>
        <w:t xml:space="preserve">Org. Letters </w:t>
      </w:r>
    </w:p>
    <w:p w14:paraId="188B0DEC" w14:textId="77777777" w:rsidR="00392A8B" w:rsidRPr="00460A36" w:rsidRDefault="00410F7D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t>Chemical Reviews</w:t>
      </w:r>
    </w:p>
    <w:p w14:paraId="29A1CDCF" w14:textId="77777777" w:rsidR="00392A8B" w:rsidRPr="00460A36" w:rsidRDefault="004F674A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J. Phys. Org. Chem.</w:t>
      </w:r>
    </w:p>
    <w:p w14:paraId="3F614515" w14:textId="77777777" w:rsidR="00824FD2" w:rsidRPr="00460A36" w:rsidRDefault="00824FD2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Accounts of Chemical Research</w:t>
      </w:r>
    </w:p>
    <w:p w14:paraId="11A40A07" w14:textId="77777777" w:rsidR="00B11736" w:rsidRPr="00460A36" w:rsidRDefault="00B11736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Nature Materials</w:t>
      </w:r>
    </w:p>
    <w:p w14:paraId="5D216863" w14:textId="77777777" w:rsidR="00E731D6" w:rsidRDefault="00E731D6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>Nature Chemistry</w:t>
      </w:r>
    </w:p>
    <w:p w14:paraId="65AE807E" w14:textId="77777777" w:rsidR="00E06FD5" w:rsidRPr="00460A36" w:rsidRDefault="00E06FD5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Chem</w:t>
      </w:r>
    </w:p>
    <w:p w14:paraId="72845C81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J. Phys. Chem. A</w:t>
      </w:r>
    </w:p>
    <w:p w14:paraId="5ADDAEEE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J. Phys. Chem. B</w:t>
      </w:r>
    </w:p>
    <w:p w14:paraId="058CDA39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 xml:space="preserve">J. </w:t>
      </w:r>
      <w:proofErr w:type="spellStart"/>
      <w:r w:rsidRPr="00460A36">
        <w:rPr>
          <w:szCs w:val="24"/>
        </w:rPr>
        <w:t>Comput</w:t>
      </w:r>
      <w:proofErr w:type="spellEnd"/>
      <w:r w:rsidRPr="00460A36">
        <w:rPr>
          <w:szCs w:val="24"/>
        </w:rPr>
        <w:t>. Chem.</w:t>
      </w:r>
    </w:p>
    <w:p w14:paraId="079C768E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Chemical Physics</w:t>
      </w:r>
    </w:p>
    <w:p w14:paraId="187CE1C2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Chem. Phys. Letters</w:t>
      </w:r>
    </w:p>
    <w:p w14:paraId="09ED7D7C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Eur. J. Org. Chem.</w:t>
      </w:r>
    </w:p>
    <w:p w14:paraId="76F3C5C0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Chemistry – Eur. Journal</w:t>
      </w:r>
    </w:p>
    <w:p w14:paraId="00F65070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Langmuir</w:t>
      </w:r>
    </w:p>
    <w:p w14:paraId="04788B91" w14:textId="77777777" w:rsidR="001A342A" w:rsidRPr="00460A36" w:rsidRDefault="001A342A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Chemical Society Reviews</w:t>
      </w:r>
    </w:p>
    <w:p w14:paraId="1F8EF9F8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J. Photochemistry &amp; Photobiology</w:t>
      </w:r>
    </w:p>
    <w:p w14:paraId="4B185839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proofErr w:type="spellStart"/>
      <w:r w:rsidRPr="00460A36">
        <w:rPr>
          <w:szCs w:val="24"/>
        </w:rPr>
        <w:t>Photochem</w:t>
      </w:r>
      <w:proofErr w:type="spellEnd"/>
      <w:r w:rsidRPr="00460A36">
        <w:rPr>
          <w:szCs w:val="24"/>
        </w:rPr>
        <w:t xml:space="preserve">. &amp; </w:t>
      </w:r>
      <w:proofErr w:type="spellStart"/>
      <w:r w:rsidRPr="00460A36">
        <w:rPr>
          <w:szCs w:val="24"/>
        </w:rPr>
        <w:t>Photobiol</w:t>
      </w:r>
      <w:proofErr w:type="spellEnd"/>
      <w:r w:rsidRPr="00460A36">
        <w:rPr>
          <w:szCs w:val="24"/>
        </w:rPr>
        <w:t>. Sciences</w:t>
      </w:r>
      <w:r w:rsidRPr="00460A36">
        <w:t xml:space="preserve"> </w:t>
      </w:r>
    </w:p>
    <w:p w14:paraId="7FFD54F0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Natural Product Research</w:t>
      </w:r>
    </w:p>
    <w:p w14:paraId="34B0759F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Carbohydrate Research</w:t>
      </w:r>
    </w:p>
    <w:p w14:paraId="709D271B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Tetrahedron Letters</w:t>
      </w:r>
    </w:p>
    <w:p w14:paraId="57F2288C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proofErr w:type="spellStart"/>
      <w:r w:rsidRPr="00460A36">
        <w:rPr>
          <w:szCs w:val="24"/>
        </w:rPr>
        <w:t>Theochem</w:t>
      </w:r>
      <w:proofErr w:type="spellEnd"/>
    </w:p>
    <w:p w14:paraId="000A78E0" w14:textId="77777777" w:rsidR="00392A8B" w:rsidRPr="00460A36" w:rsidRDefault="00A73D30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t xml:space="preserve">Journal of </w:t>
      </w:r>
      <w:r w:rsidR="00392A8B" w:rsidRPr="00460A36">
        <w:rPr>
          <w:szCs w:val="24"/>
        </w:rPr>
        <w:t>Sulfur Chemistry</w:t>
      </w:r>
    </w:p>
    <w:p w14:paraId="2CCBE013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Beilstein J. Org. Chem.</w:t>
      </w:r>
    </w:p>
    <w:p w14:paraId="2460034F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Chemistry of Materials</w:t>
      </w:r>
    </w:p>
    <w:p w14:paraId="126BBCFA" w14:textId="77777777" w:rsidR="00392A8B" w:rsidRPr="00460A36" w:rsidRDefault="00392A8B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Inorganic Chemistry</w:t>
      </w:r>
    </w:p>
    <w:p w14:paraId="4A3D7D0A" w14:textId="77777777" w:rsidR="00416DDC" w:rsidRPr="00460A36" w:rsidRDefault="00416DDC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Crystal Growth and Design</w:t>
      </w:r>
    </w:p>
    <w:p w14:paraId="33F2C7A5" w14:textId="77777777" w:rsidR="003B3F77" w:rsidRPr="00460A36" w:rsidRDefault="003B3F77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Computational Chemistry</w:t>
      </w:r>
    </w:p>
    <w:p w14:paraId="03E1C4B6" w14:textId="77777777" w:rsidR="005A2572" w:rsidRPr="00460A36" w:rsidRDefault="005A2572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Medicinal Chemistry</w:t>
      </w:r>
    </w:p>
    <w:p w14:paraId="07441D56" w14:textId="77777777" w:rsidR="005A2572" w:rsidRPr="00460A36" w:rsidRDefault="005A2572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Physical Chemistry Chemical Physics</w:t>
      </w:r>
    </w:p>
    <w:p w14:paraId="5B262DF4" w14:textId="77777777" w:rsidR="0038685A" w:rsidRPr="00460A36" w:rsidRDefault="0038685A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Molecules</w:t>
      </w:r>
    </w:p>
    <w:p w14:paraId="62BDCEF1" w14:textId="77777777" w:rsidR="00983C6A" w:rsidRPr="00460A36" w:rsidRDefault="00983C6A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Molecular Structure</w:t>
      </w:r>
    </w:p>
    <w:p w14:paraId="26B8E392" w14:textId="77777777" w:rsidR="00647247" w:rsidRPr="00460A36" w:rsidRDefault="00647247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 xml:space="preserve">Chemical Sciences </w:t>
      </w:r>
    </w:p>
    <w:p w14:paraId="1DFF20B9" w14:textId="77777777" w:rsidR="00FC0AD8" w:rsidRPr="00460A36" w:rsidRDefault="00FC0AD8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proofErr w:type="spellStart"/>
      <w:r w:rsidRPr="00460A36">
        <w:t>CrystEngComm</w:t>
      </w:r>
      <w:proofErr w:type="spellEnd"/>
    </w:p>
    <w:p w14:paraId="5F971406" w14:textId="77777777" w:rsidR="00FC0AD8" w:rsidRPr="00460A36" w:rsidRDefault="00FC0AD8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RSC Advances</w:t>
      </w:r>
    </w:p>
    <w:p w14:paraId="41E81A93" w14:textId="77777777" w:rsidR="00611817" w:rsidRPr="00460A36" w:rsidRDefault="00611817" w:rsidP="00CF750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Structural Chemistry</w:t>
      </w:r>
    </w:p>
    <w:p w14:paraId="00503E91" w14:textId="77777777" w:rsidR="008F1706" w:rsidRPr="00460A36" w:rsidRDefault="008F1706" w:rsidP="008F1706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International Journal of Quantum Chemistry</w:t>
      </w:r>
    </w:p>
    <w:p w14:paraId="217CE6E4" w14:textId="77777777" w:rsidR="00F00B86" w:rsidRPr="00460A36" w:rsidRDefault="00F00B86" w:rsidP="008F1706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Advanced Synthesis &amp; Catalysis</w:t>
      </w:r>
    </w:p>
    <w:p w14:paraId="4FB284BB" w14:textId="77777777" w:rsidR="00FE301E" w:rsidRPr="00460A36" w:rsidRDefault="00FE301E" w:rsidP="00FE301E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Polymer Chemistry</w:t>
      </w:r>
    </w:p>
    <w:p w14:paraId="0E9AE23D" w14:textId="77777777" w:rsidR="0015407E" w:rsidRPr="00460A36" w:rsidRDefault="0015407E" w:rsidP="00FE301E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Organic and Biomolecular Chemistry</w:t>
      </w:r>
    </w:p>
    <w:p w14:paraId="66E5EBA4" w14:textId="77777777" w:rsidR="0037018D" w:rsidRPr="00460A36" w:rsidRDefault="0037018D" w:rsidP="00FE301E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Pure and Applied Chemistry</w:t>
      </w:r>
    </w:p>
    <w:p w14:paraId="1D8DD63C" w14:textId="77777777" w:rsidR="003919D7" w:rsidRPr="00460A36" w:rsidRDefault="003919D7" w:rsidP="003919D7">
      <w:pPr>
        <w:pStyle w:val="BodyTextIndent2"/>
        <w:numPr>
          <w:ilvl w:val="0"/>
          <w:numId w:val="25"/>
        </w:numPr>
        <w:spacing w:line="360" w:lineRule="auto"/>
        <w:jc w:val="both"/>
      </w:pPr>
      <w:proofErr w:type="spellStart"/>
      <w:r w:rsidRPr="00460A36">
        <w:t>Croatica</w:t>
      </w:r>
      <w:proofErr w:type="spellEnd"/>
      <w:r w:rsidRPr="00460A36">
        <w:t xml:space="preserve"> Chemica Acta</w:t>
      </w:r>
    </w:p>
    <w:p w14:paraId="65608599" w14:textId="77777777" w:rsidR="00ED76CA" w:rsidRPr="00460A36" w:rsidRDefault="00ED76CA" w:rsidP="00ED76CA">
      <w:pPr>
        <w:pStyle w:val="BodyTextIndent2"/>
        <w:numPr>
          <w:ilvl w:val="0"/>
          <w:numId w:val="25"/>
        </w:numPr>
        <w:spacing w:line="360" w:lineRule="auto"/>
        <w:jc w:val="both"/>
      </w:pPr>
      <w:proofErr w:type="spellStart"/>
      <w:r w:rsidRPr="00460A36">
        <w:t>Zeitschrift</w:t>
      </w:r>
      <w:proofErr w:type="spellEnd"/>
      <w:r w:rsidRPr="00460A36">
        <w:t xml:space="preserve"> für </w:t>
      </w:r>
      <w:proofErr w:type="spellStart"/>
      <w:r w:rsidRPr="00460A36">
        <w:t>Physikalische</w:t>
      </w:r>
      <w:proofErr w:type="spellEnd"/>
      <w:r w:rsidRPr="00460A36">
        <w:t xml:space="preserve"> </w:t>
      </w:r>
      <w:proofErr w:type="spellStart"/>
      <w:r w:rsidRPr="00460A36">
        <w:t>Chemie</w:t>
      </w:r>
      <w:proofErr w:type="spellEnd"/>
    </w:p>
    <w:p w14:paraId="42F23B90" w14:textId="77777777" w:rsidR="00EB5432" w:rsidRPr="00460A36" w:rsidRDefault="00EB5432" w:rsidP="00ED76CA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Medicinal Chemistry Communications</w:t>
      </w:r>
    </w:p>
    <w:p w14:paraId="61E3DC40" w14:textId="77777777" w:rsidR="006763FF" w:rsidRPr="00460A36" w:rsidRDefault="006763FF" w:rsidP="00ED76CA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Molecular Physics</w:t>
      </w:r>
    </w:p>
    <w:p w14:paraId="7D857463" w14:textId="77777777" w:rsidR="008710EB" w:rsidRPr="00460A36" w:rsidRDefault="008710EB" w:rsidP="006A14A5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Chinese Journal of Chemistry</w:t>
      </w:r>
    </w:p>
    <w:p w14:paraId="03CF04D0" w14:textId="77777777" w:rsidR="006A14A5" w:rsidRPr="00460A36" w:rsidRDefault="006A14A5" w:rsidP="006A14A5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 xml:space="preserve">Colloids and Surfaces B: </w:t>
      </w:r>
      <w:proofErr w:type="spellStart"/>
      <w:r w:rsidRPr="00460A36">
        <w:t>Biointerfaces</w:t>
      </w:r>
      <w:proofErr w:type="spellEnd"/>
    </w:p>
    <w:p w14:paraId="37F84301" w14:textId="77777777" w:rsidR="00474CFC" w:rsidRPr="00460A36" w:rsidRDefault="00474CFC" w:rsidP="006A14A5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Theoretical Chemistry Accounts</w:t>
      </w:r>
    </w:p>
    <w:p w14:paraId="4A2F53FB" w14:textId="77777777" w:rsidR="00CF499B" w:rsidRPr="00460A36" w:rsidRDefault="00CF499B" w:rsidP="00CF499B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</w:t>
      </w:r>
      <w:r w:rsidR="00F2759B" w:rsidRPr="00460A36">
        <w:t xml:space="preserve"> Molecular Catalysis A</w:t>
      </w:r>
    </w:p>
    <w:p w14:paraId="14B59D20" w14:textId="77777777" w:rsidR="00F2759B" w:rsidRPr="00460A36" w:rsidRDefault="00F2759B" w:rsidP="00CF499B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New Journal of Chemistry</w:t>
      </w:r>
    </w:p>
    <w:p w14:paraId="16599F68" w14:textId="77777777" w:rsidR="00D756E7" w:rsidRPr="00460A36" w:rsidRDefault="00D756E7" w:rsidP="00D756E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Canadian Journal of Chemistry</w:t>
      </w:r>
    </w:p>
    <w:p w14:paraId="074516E7" w14:textId="77777777" w:rsidR="000F2941" w:rsidRPr="00460A36" w:rsidRDefault="000F2941" w:rsidP="00D756E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Australian Journal of Chemistry</w:t>
      </w:r>
    </w:p>
    <w:p w14:paraId="008C3F4A" w14:textId="77777777" w:rsidR="00771130" w:rsidRPr="00460A36" w:rsidRDefault="00771130" w:rsidP="00771130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Dalton Transactions</w:t>
      </w:r>
    </w:p>
    <w:p w14:paraId="1F64A32C" w14:textId="77777777" w:rsidR="00EF6CFC" w:rsidRPr="00460A36" w:rsidRDefault="00EF6CFC" w:rsidP="00EF6CFC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Structural Chemistry</w:t>
      </w:r>
    </w:p>
    <w:p w14:paraId="72D485AE" w14:textId="77777777" w:rsidR="002435E0" w:rsidRPr="00460A36" w:rsidRDefault="002435E0" w:rsidP="002435E0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Dyes and Pigments</w:t>
      </w:r>
    </w:p>
    <w:p w14:paraId="5E19607A" w14:textId="77777777" w:rsidR="00CB0AD6" w:rsidRPr="00460A36" w:rsidRDefault="00CB0AD6" w:rsidP="00CB0AD6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ACS Combinatorial Science</w:t>
      </w:r>
    </w:p>
    <w:p w14:paraId="0E971F16" w14:textId="77777777" w:rsidR="008843FF" w:rsidRPr="00460A36" w:rsidRDefault="008843FF" w:rsidP="008843FF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Letters in Drug Design &amp; Discovery</w:t>
      </w:r>
    </w:p>
    <w:p w14:paraId="56903EA5" w14:textId="77777777" w:rsidR="00A51717" w:rsidRPr="00460A36" w:rsidRDefault="00A51717" w:rsidP="00A51717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 xml:space="preserve">Molecular </w:t>
      </w:r>
      <w:proofErr w:type="spellStart"/>
      <w:r w:rsidRPr="00460A36">
        <w:t>BioSystems</w:t>
      </w:r>
      <w:proofErr w:type="spellEnd"/>
    </w:p>
    <w:p w14:paraId="76C02DDC" w14:textId="77777777" w:rsidR="00BE2F81" w:rsidRPr="00460A36" w:rsidRDefault="00BE2F81" w:rsidP="00BE2F81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Organic Process Research &amp; Development</w:t>
      </w:r>
    </w:p>
    <w:p w14:paraId="45AC3CAB" w14:textId="77777777" w:rsidR="000574C9" w:rsidRPr="00460A36" w:rsidRDefault="000574C9" w:rsidP="000574C9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Photochemistry and Photobiology B: Biology</w:t>
      </w:r>
    </w:p>
    <w:p w14:paraId="7BA04DC0" w14:textId="77777777" w:rsidR="00086F1A" w:rsidRPr="00460A36" w:rsidRDefault="00086F1A" w:rsidP="000574C9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Biophysics</w:t>
      </w:r>
    </w:p>
    <w:p w14:paraId="4FD3B297" w14:textId="77777777" w:rsidR="006D0826" w:rsidRPr="00460A36" w:rsidRDefault="006D0826" w:rsidP="006D0826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Journal of Organometallic Chemistry</w:t>
      </w:r>
    </w:p>
    <w:p w14:paraId="07771DCE" w14:textId="77777777" w:rsidR="00140D4F" w:rsidRDefault="00140D4F" w:rsidP="006D0826">
      <w:pPr>
        <w:pStyle w:val="BodyTextIndent2"/>
        <w:numPr>
          <w:ilvl w:val="0"/>
          <w:numId w:val="25"/>
        </w:numPr>
        <w:spacing w:line="360" w:lineRule="auto"/>
        <w:jc w:val="both"/>
      </w:pPr>
      <w:r w:rsidRPr="00460A36">
        <w:t>Mendeleev Communications</w:t>
      </w:r>
    </w:p>
    <w:p w14:paraId="7FBF1E3B" w14:textId="77777777" w:rsidR="008F5EC8" w:rsidRDefault="008F5EC8" w:rsidP="008F5EC8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>Asian</w:t>
      </w:r>
      <w:r w:rsidRPr="00460A36">
        <w:rPr>
          <w:szCs w:val="24"/>
        </w:rPr>
        <w:t xml:space="preserve"> J. Org. Chem.</w:t>
      </w:r>
    </w:p>
    <w:p w14:paraId="61F7B8B0" w14:textId="77777777" w:rsidR="0054196F" w:rsidRDefault="0054196F" w:rsidP="0054196F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54196F">
        <w:rPr>
          <w:szCs w:val="24"/>
        </w:rPr>
        <w:t>Sensors &amp; Actuators: B. Chemical</w:t>
      </w:r>
    </w:p>
    <w:p w14:paraId="7775307E" w14:textId="77777777" w:rsidR="002A1CDE" w:rsidRDefault="002A1CDE" w:rsidP="002A1CDE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2A1CDE">
        <w:rPr>
          <w:szCs w:val="24"/>
        </w:rPr>
        <w:t>PLOS ONE</w:t>
      </w:r>
    </w:p>
    <w:p w14:paraId="65D25BF0" w14:textId="77777777" w:rsidR="0092695F" w:rsidRDefault="0092695F" w:rsidP="0092695F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>Water Research</w:t>
      </w:r>
    </w:p>
    <w:p w14:paraId="521E044B" w14:textId="77777777" w:rsidR="00BE5CBB" w:rsidRDefault="00BE5CBB" w:rsidP="00BE5CBB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BE5CBB">
        <w:rPr>
          <w:szCs w:val="24"/>
        </w:rPr>
        <w:t>Current Medicinal Chemistry</w:t>
      </w:r>
    </w:p>
    <w:p w14:paraId="64977F9F" w14:textId="77777777" w:rsidR="0059019A" w:rsidRPr="0092695F" w:rsidRDefault="00E85FB0" w:rsidP="00745AB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92695F">
        <w:rPr>
          <w:szCs w:val="24"/>
        </w:rPr>
        <w:t>International Journal of Molecular Medicine</w:t>
      </w:r>
    </w:p>
    <w:p w14:paraId="2307D074" w14:textId="77777777" w:rsidR="002F18DF" w:rsidRPr="002F18DF" w:rsidRDefault="0092695F" w:rsidP="0092695F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t>Organic Chemistry Frontiers</w:t>
      </w:r>
    </w:p>
    <w:p w14:paraId="7DD4B5DF" w14:textId="77777777" w:rsidR="002F18DF" w:rsidRPr="00B91234" w:rsidRDefault="002F18DF" w:rsidP="002F18DF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t>ACS Central Science</w:t>
      </w:r>
    </w:p>
    <w:p w14:paraId="64523401" w14:textId="77777777" w:rsidR="00B91234" w:rsidRDefault="00B91234" w:rsidP="00B9123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B91234">
        <w:rPr>
          <w:szCs w:val="24"/>
        </w:rPr>
        <w:t>Journal of Materials Chemistry C</w:t>
      </w:r>
    </w:p>
    <w:p w14:paraId="40A1FE47" w14:textId="77777777" w:rsidR="00694F15" w:rsidRDefault="00694F15" w:rsidP="00B9123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>Biochemistry</w:t>
      </w:r>
    </w:p>
    <w:p w14:paraId="21A4C38F" w14:textId="77777777" w:rsidR="00B42B11" w:rsidRDefault="00B42B11" w:rsidP="00B42B11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B42B11">
        <w:rPr>
          <w:szCs w:val="24"/>
        </w:rPr>
        <w:t xml:space="preserve">Nanomaterials </w:t>
      </w:r>
    </w:p>
    <w:p w14:paraId="48EF0FA7" w14:textId="77777777" w:rsidR="003F3228" w:rsidRDefault="003F3228" w:rsidP="003F3228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3F3228">
        <w:rPr>
          <w:szCs w:val="24"/>
        </w:rPr>
        <w:t>Molecular Diversity</w:t>
      </w:r>
    </w:p>
    <w:p w14:paraId="1638572E" w14:textId="77777777" w:rsidR="00070C33" w:rsidRPr="003F3228" w:rsidRDefault="00070C33" w:rsidP="003F3228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>Royal Society Open Science</w:t>
      </w:r>
    </w:p>
    <w:p w14:paraId="0A754D91" w14:textId="77777777" w:rsidR="00482BAB" w:rsidRDefault="00482BAB" w:rsidP="00482BAB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60A36">
        <w:rPr>
          <w:szCs w:val="24"/>
          <w:lang w:val="de-DE"/>
        </w:rPr>
        <w:t xml:space="preserve">Nature </w:t>
      </w:r>
      <w:r>
        <w:rPr>
          <w:szCs w:val="24"/>
          <w:lang w:val="de-DE"/>
        </w:rPr>
        <w:t>Catalysis</w:t>
      </w:r>
    </w:p>
    <w:p w14:paraId="512D5C96" w14:textId="77777777" w:rsidR="00A66BA8" w:rsidRDefault="00A66BA8" w:rsidP="00482BAB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Journal of Antibiotics</w:t>
      </w:r>
    </w:p>
    <w:p w14:paraId="5445C713" w14:textId="77777777" w:rsidR="00A66BA8" w:rsidRDefault="00A66BA8" w:rsidP="00482BAB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ChemBioChem</w:t>
      </w:r>
    </w:p>
    <w:p w14:paraId="13F302EA" w14:textId="77777777" w:rsidR="00A66BA8" w:rsidRDefault="00A66BA8" w:rsidP="00482BAB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ACS Omega</w:t>
      </w:r>
    </w:p>
    <w:p w14:paraId="6CC38AC5" w14:textId="77777777" w:rsidR="00A530D5" w:rsidRDefault="00A530D5" w:rsidP="00A530D5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A530D5">
        <w:rPr>
          <w:szCs w:val="24"/>
          <w:lang w:val="de-DE"/>
        </w:rPr>
        <w:t>Applied Microbiology and Biotechnology</w:t>
      </w:r>
    </w:p>
    <w:p w14:paraId="24AF9783" w14:textId="77777777" w:rsidR="00B05294" w:rsidRDefault="00B05294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B05294">
        <w:rPr>
          <w:szCs w:val="24"/>
          <w:lang w:val="de-DE"/>
        </w:rPr>
        <w:t>Plasma Chemistry and Plasma Processing</w:t>
      </w:r>
    </w:p>
    <w:p w14:paraId="7F543E73" w14:textId="77777777" w:rsidR="00F1015C" w:rsidRDefault="00F1015C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ACS Sustainable Chemistry and Engineering</w:t>
      </w:r>
    </w:p>
    <w:p w14:paraId="5DECB504" w14:textId="77777777" w:rsidR="005F7368" w:rsidRDefault="005F7368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Russian Chemical Reviews („Uspekhi Khimii“)</w:t>
      </w:r>
    </w:p>
    <w:p w14:paraId="5CE94261" w14:textId="50106638" w:rsidR="00A42CE8" w:rsidRDefault="00A42CE8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Science China </w:t>
      </w:r>
      <w:r w:rsidR="005151C5">
        <w:rPr>
          <w:szCs w:val="24"/>
          <w:lang w:val="de-DE"/>
        </w:rPr>
        <w:t>–</w:t>
      </w:r>
      <w:r>
        <w:rPr>
          <w:szCs w:val="24"/>
          <w:lang w:val="de-DE"/>
        </w:rPr>
        <w:t xml:space="preserve"> Chemistry</w:t>
      </w:r>
    </w:p>
    <w:p w14:paraId="202E57B9" w14:textId="77777777" w:rsidR="005151C5" w:rsidRPr="00460A36" w:rsidRDefault="005151C5" w:rsidP="005151C5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60A36">
        <w:rPr>
          <w:szCs w:val="24"/>
        </w:rPr>
        <w:t>J. Phys. Chem. B</w:t>
      </w:r>
    </w:p>
    <w:p w14:paraId="5DC09A4E" w14:textId="46EC3C74" w:rsidR="005151C5" w:rsidRDefault="005151C5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J. Phys. Chem. Letters</w:t>
      </w:r>
    </w:p>
    <w:p w14:paraId="6FD810D2" w14:textId="26079768" w:rsidR="005D6EDC" w:rsidRPr="00FD0B48" w:rsidRDefault="005D6EDC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color w:val="212121"/>
        </w:rPr>
        <w:t>Review Journal of Chemistry</w:t>
      </w:r>
    </w:p>
    <w:p w14:paraId="0C48435B" w14:textId="18C3245D" w:rsidR="00FD0B48" w:rsidRPr="00FD0B48" w:rsidRDefault="00FD0B48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color w:val="212121"/>
        </w:rPr>
        <w:t>Symmetry</w:t>
      </w:r>
    </w:p>
    <w:p w14:paraId="1156C400" w14:textId="15FF0A98" w:rsidR="00FD0B48" w:rsidRPr="009E1A0D" w:rsidRDefault="00FD0B48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color w:val="212121"/>
        </w:rPr>
        <w:t>Chemistry</w:t>
      </w:r>
    </w:p>
    <w:p w14:paraId="7446180C" w14:textId="56663121" w:rsidR="009E1A0D" w:rsidRPr="00F954CF" w:rsidRDefault="009E1A0D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color w:val="212121"/>
        </w:rPr>
        <w:t>Nature Communications</w:t>
      </w:r>
    </w:p>
    <w:p w14:paraId="29779C0D" w14:textId="09765077" w:rsidR="00F954CF" w:rsidRDefault="00F954CF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F954CF">
        <w:rPr>
          <w:szCs w:val="24"/>
          <w:lang w:val="de-DE"/>
        </w:rPr>
        <w:t>Catalysis Science &amp; Technology</w:t>
      </w:r>
    </w:p>
    <w:p w14:paraId="0A67A7CA" w14:textId="4D25AE46" w:rsidR="00E62A31" w:rsidRPr="00AB3DD9" w:rsidRDefault="00E62A31" w:rsidP="00B05294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t>The European Physical Journal D</w:t>
      </w:r>
    </w:p>
    <w:p w14:paraId="399B9835" w14:textId="1EF7B790" w:rsidR="00AB3DD9" w:rsidRDefault="00AB3DD9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AB3DD9">
        <w:rPr>
          <w:szCs w:val="24"/>
          <w:lang w:val="de-DE"/>
        </w:rPr>
        <w:t>Computational and Theoretical Chemistry</w:t>
      </w:r>
    </w:p>
    <w:p w14:paraId="2049D932" w14:textId="224D8656" w:rsidR="00C764B6" w:rsidRDefault="00C764B6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C764B6">
        <w:rPr>
          <w:szCs w:val="24"/>
          <w:lang w:val="de-DE"/>
        </w:rPr>
        <w:t>Heliyon</w:t>
      </w:r>
    </w:p>
    <w:p w14:paraId="1327585A" w14:textId="5716370B" w:rsidR="00CE72CF" w:rsidRDefault="00CE72CF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Israel Journal of Chemistry</w:t>
      </w:r>
    </w:p>
    <w:p w14:paraId="0A4A8CD2" w14:textId="3C1BA163" w:rsidR="002C305A" w:rsidRDefault="002C305A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>Research</w:t>
      </w:r>
    </w:p>
    <w:p w14:paraId="0B0B1B59" w14:textId="055D0BC1" w:rsidR="00C67C83" w:rsidRDefault="00C67C83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Cell </w:t>
      </w:r>
      <w:r w:rsidR="008F566F">
        <w:rPr>
          <w:szCs w:val="24"/>
          <w:lang w:val="de-DE"/>
        </w:rPr>
        <w:t xml:space="preserve">Reports </w:t>
      </w:r>
      <w:r>
        <w:rPr>
          <w:szCs w:val="24"/>
          <w:lang w:val="de-DE"/>
        </w:rPr>
        <w:t>Physical Sciences</w:t>
      </w:r>
    </w:p>
    <w:p w14:paraId="5D9896F2" w14:textId="17652049" w:rsidR="000D6098" w:rsidRPr="00F81483" w:rsidRDefault="000D6098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>
        <w:t>ACS Sustainable Chemistry &amp; Engineering</w:t>
      </w:r>
    </w:p>
    <w:p w14:paraId="1D9456BB" w14:textId="51B09895" w:rsidR="00F81483" w:rsidRDefault="00F81483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F81483">
        <w:rPr>
          <w:szCs w:val="24"/>
          <w:lang w:val="de-DE"/>
        </w:rPr>
        <w:t>Communications Chemistry</w:t>
      </w:r>
    </w:p>
    <w:p w14:paraId="7EDA637E" w14:textId="1763418A" w:rsidR="0018547D" w:rsidRDefault="0018547D" w:rsidP="00F8148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18547D">
        <w:rPr>
          <w:szCs w:val="24"/>
          <w:lang w:val="de-DE"/>
        </w:rPr>
        <w:t>JACS Au</w:t>
      </w:r>
    </w:p>
    <w:p w14:paraId="1768B9B6" w14:textId="39096E86" w:rsidR="00B77573" w:rsidRDefault="00B77573" w:rsidP="00B7757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B77573">
        <w:rPr>
          <w:szCs w:val="24"/>
          <w:lang w:val="de-DE"/>
        </w:rPr>
        <w:t>ACS Applied Optical Materials</w:t>
      </w:r>
    </w:p>
    <w:p w14:paraId="39E1E857" w14:textId="1B201472" w:rsidR="00451CCE" w:rsidRPr="00FD0B48" w:rsidRDefault="00451CCE" w:rsidP="00B77573">
      <w:pPr>
        <w:pStyle w:val="BodyTextIndent2"/>
        <w:numPr>
          <w:ilvl w:val="0"/>
          <w:numId w:val="25"/>
        </w:numPr>
        <w:spacing w:line="360" w:lineRule="auto"/>
        <w:jc w:val="both"/>
        <w:rPr>
          <w:szCs w:val="24"/>
          <w:lang w:val="de-DE"/>
        </w:rPr>
      </w:pPr>
      <w:r w:rsidRPr="00451CCE">
        <w:rPr>
          <w:szCs w:val="24"/>
          <w:lang w:val="de-DE"/>
        </w:rPr>
        <w:t>Topics in Current Chemistry</w:t>
      </w:r>
    </w:p>
    <w:p w14:paraId="7BA45A9A" w14:textId="77777777" w:rsidR="003F3228" w:rsidRDefault="003F3228" w:rsidP="00070C33">
      <w:pPr>
        <w:pStyle w:val="BodyTextIndent2"/>
        <w:spacing w:line="360" w:lineRule="auto"/>
        <w:ind w:left="0" w:firstLine="0"/>
        <w:jc w:val="both"/>
        <w:rPr>
          <w:szCs w:val="24"/>
        </w:rPr>
      </w:pPr>
    </w:p>
    <w:bookmarkEnd w:id="124"/>
    <w:p w14:paraId="6B34BE34" w14:textId="77777777" w:rsidR="002F18DF" w:rsidRPr="0059019A" w:rsidRDefault="002F18DF" w:rsidP="0059019A">
      <w:pPr>
        <w:pStyle w:val="BodyTextIndent2"/>
        <w:spacing w:line="360" w:lineRule="auto"/>
        <w:jc w:val="both"/>
        <w:rPr>
          <w:szCs w:val="24"/>
        </w:rPr>
        <w:sectPr w:rsidR="002F18DF" w:rsidRPr="0059019A" w:rsidSect="00516CFD">
          <w:type w:val="continuous"/>
          <w:pgSz w:w="12240" w:h="15840" w:code="1"/>
          <w:pgMar w:top="1152" w:right="1037" w:bottom="1152" w:left="1037" w:header="576" w:footer="576" w:gutter="0"/>
          <w:cols w:num="2" w:space="720"/>
        </w:sectPr>
      </w:pPr>
    </w:p>
    <w:p w14:paraId="1CB8DCF7" w14:textId="77777777" w:rsidR="00142A22" w:rsidRDefault="00142A22" w:rsidP="001355BE">
      <w:pPr>
        <w:pStyle w:val="BodyTextIndent2"/>
        <w:spacing w:line="360" w:lineRule="auto"/>
        <w:ind w:left="0" w:firstLine="0"/>
        <w:jc w:val="both"/>
        <w:rPr>
          <w:b/>
        </w:rPr>
      </w:pPr>
    </w:p>
    <w:p w14:paraId="6171BF42" w14:textId="20EF706E" w:rsidR="001355BE" w:rsidRPr="00460A36" w:rsidRDefault="001355BE" w:rsidP="001355BE">
      <w:pPr>
        <w:pStyle w:val="BodyTextIndent2"/>
        <w:spacing w:line="360" w:lineRule="auto"/>
        <w:ind w:left="0" w:firstLine="0"/>
        <w:jc w:val="both"/>
        <w:rPr>
          <w:b/>
        </w:rPr>
      </w:pPr>
      <w:r w:rsidRPr="00460A36">
        <w:rPr>
          <w:b/>
        </w:rPr>
        <w:t xml:space="preserve">Reviewer for Grant </w:t>
      </w:r>
      <w:r w:rsidR="001B20D7" w:rsidRPr="00460A36">
        <w:rPr>
          <w:b/>
        </w:rPr>
        <w:t>Agencies</w:t>
      </w:r>
    </w:p>
    <w:p w14:paraId="63C3363E" w14:textId="77777777" w:rsidR="00CA3062" w:rsidRPr="00460A36" w:rsidRDefault="00CA3062" w:rsidP="00496FE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(2013) New Eurasia Foundation</w:t>
      </w:r>
    </w:p>
    <w:p w14:paraId="5304DE9C" w14:textId="77777777" w:rsidR="00496FEA" w:rsidRPr="00460A36" w:rsidRDefault="00496FEA" w:rsidP="00496FE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(2012) Israel Science Foundation </w:t>
      </w:r>
    </w:p>
    <w:p w14:paraId="7CDCEAB3" w14:textId="77777777" w:rsidR="001355BE" w:rsidRPr="00460A36" w:rsidRDefault="001355BE" w:rsidP="00496FE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(2010) Iraq Scientist Engagement Program</w:t>
      </w:r>
    </w:p>
    <w:p w14:paraId="4224C1AC" w14:textId="77777777" w:rsidR="001355BE" w:rsidRPr="00460A36" w:rsidRDefault="001355BE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(2005-present) U.S. Civilian Research &amp; Development Foundation </w:t>
      </w:r>
    </w:p>
    <w:p w14:paraId="1726CC03" w14:textId="77777777" w:rsidR="001355BE" w:rsidRPr="00460A36" w:rsidRDefault="001355BE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(2005</w:t>
      </w:r>
      <w:r w:rsidR="000624EC" w:rsidRPr="00460A36">
        <w:rPr>
          <w:sz w:val="24"/>
          <w:szCs w:val="24"/>
        </w:rPr>
        <w:t>-present</w:t>
      </w:r>
      <w:r w:rsidRPr="00460A36">
        <w:rPr>
          <w:sz w:val="24"/>
          <w:szCs w:val="24"/>
        </w:rPr>
        <w:t xml:space="preserve">) Czech Science Foundation </w:t>
      </w:r>
    </w:p>
    <w:p w14:paraId="466D517A" w14:textId="77777777" w:rsidR="001355BE" w:rsidRPr="00460A36" w:rsidRDefault="001355BE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(2004-present) Research Corporation </w:t>
      </w:r>
    </w:p>
    <w:p w14:paraId="6ADB8C9C" w14:textId="77777777" w:rsidR="001355BE" w:rsidRPr="00460A36" w:rsidRDefault="001355BE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(2003-present) National Science Foundation </w:t>
      </w:r>
    </w:p>
    <w:p w14:paraId="03AE2DF8" w14:textId="77777777" w:rsidR="001355BE" w:rsidRDefault="001355BE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(2003-present) Petroleum Research Fund (administered by the American Chemical Society) </w:t>
      </w:r>
    </w:p>
    <w:p w14:paraId="4C2628C8" w14:textId="77777777" w:rsidR="00E76882" w:rsidRDefault="00E76882" w:rsidP="001355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(2014-present) Russian Science Foundation</w:t>
      </w:r>
    </w:p>
    <w:p w14:paraId="6EF76881" w14:textId="77777777" w:rsidR="003A5CD7" w:rsidRDefault="003A5CD7" w:rsidP="003A5C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(2016-present) U.S. Department of Energy</w:t>
      </w:r>
    </w:p>
    <w:p w14:paraId="247113A0" w14:textId="684724BC" w:rsidR="00B75334" w:rsidRDefault="00B75334" w:rsidP="00B75334">
      <w:pPr>
        <w:spacing w:line="360" w:lineRule="auto"/>
        <w:rPr>
          <w:sz w:val="24"/>
          <w:szCs w:val="24"/>
        </w:rPr>
      </w:pPr>
      <w:r w:rsidRPr="00B75334">
        <w:rPr>
          <w:sz w:val="24"/>
          <w:szCs w:val="24"/>
        </w:rPr>
        <w:t>(2017-</w:t>
      </w:r>
      <w:r w:rsidR="00B57A2E">
        <w:rPr>
          <w:sz w:val="24"/>
          <w:szCs w:val="24"/>
        </w:rPr>
        <w:t>2020</w:t>
      </w:r>
      <w:r w:rsidRPr="00B75334">
        <w:rPr>
          <w:sz w:val="24"/>
          <w:szCs w:val="24"/>
        </w:rPr>
        <w:t>) ​ National Defense Science and Engineering Graduate Fellowship</w:t>
      </w:r>
    </w:p>
    <w:p w14:paraId="210AB738" w14:textId="77777777" w:rsidR="001E4DE7" w:rsidRDefault="001E4DE7" w:rsidP="00B753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(2019) RSC </w:t>
      </w:r>
      <w:r w:rsidRPr="001E4DE7">
        <w:rPr>
          <w:sz w:val="24"/>
          <w:szCs w:val="24"/>
        </w:rPr>
        <w:t xml:space="preserve">Newton International Fellowships </w:t>
      </w:r>
    </w:p>
    <w:p w14:paraId="3323ADDF" w14:textId="77777777" w:rsidR="005112E0" w:rsidRDefault="005112E0" w:rsidP="005112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(2019)</w:t>
      </w:r>
      <w:r w:rsidRPr="005112E0">
        <w:rPr>
          <w:sz w:val="24"/>
          <w:szCs w:val="24"/>
        </w:rPr>
        <w:t xml:space="preserve"> Leverhulme Prize</w:t>
      </w:r>
      <w:r>
        <w:rPr>
          <w:sz w:val="24"/>
          <w:szCs w:val="24"/>
        </w:rPr>
        <w:t>, Royal Chemical Society</w:t>
      </w:r>
      <w:r w:rsidRPr="005112E0">
        <w:rPr>
          <w:sz w:val="24"/>
          <w:szCs w:val="24"/>
        </w:rPr>
        <w:t xml:space="preserve"> </w:t>
      </w:r>
    </w:p>
    <w:p w14:paraId="7AD20545" w14:textId="56490E93" w:rsidR="005112E0" w:rsidRDefault="005112E0" w:rsidP="005112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(2019</w:t>
      </w:r>
      <w:r w:rsidR="004579C5">
        <w:rPr>
          <w:sz w:val="24"/>
          <w:szCs w:val="24"/>
        </w:rPr>
        <w:t>-22</w:t>
      </w:r>
      <w:r>
        <w:rPr>
          <w:sz w:val="24"/>
          <w:szCs w:val="24"/>
        </w:rPr>
        <w:t>) Fulbright Commission</w:t>
      </w:r>
    </w:p>
    <w:p w14:paraId="3137FD57" w14:textId="21154EF9" w:rsidR="00360627" w:rsidRDefault="00360627" w:rsidP="005112E0">
      <w:pPr>
        <w:spacing w:line="360" w:lineRule="auto"/>
        <w:rPr>
          <w:sz w:val="24"/>
          <w:szCs w:val="24"/>
        </w:rPr>
      </w:pPr>
      <w:bookmarkStart w:id="127" w:name="_Hlk159771662"/>
      <w:r>
        <w:rPr>
          <w:sz w:val="24"/>
          <w:szCs w:val="24"/>
        </w:rPr>
        <w:t>(2021)</w:t>
      </w:r>
      <w:r w:rsidRPr="00360627">
        <w:rPr>
          <w:sz w:val="24"/>
          <w:szCs w:val="24"/>
        </w:rPr>
        <w:t xml:space="preserve"> French National Research Agency (ANR)</w:t>
      </w:r>
    </w:p>
    <w:p w14:paraId="4983640C" w14:textId="3445F52F" w:rsidR="005B09CA" w:rsidRDefault="005B09CA" w:rsidP="005112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(2023) Polish National Science Foundation</w:t>
      </w:r>
    </w:p>
    <w:bookmarkEnd w:id="125"/>
    <w:bookmarkEnd w:id="127"/>
    <w:p w14:paraId="66213049" w14:textId="77777777" w:rsidR="005112E0" w:rsidRPr="00B75334" w:rsidRDefault="005112E0" w:rsidP="00B75334">
      <w:pPr>
        <w:spacing w:line="360" w:lineRule="auto"/>
        <w:rPr>
          <w:sz w:val="24"/>
          <w:szCs w:val="24"/>
        </w:rPr>
      </w:pPr>
    </w:p>
    <w:p w14:paraId="7C871E17" w14:textId="77777777" w:rsidR="00A50753" w:rsidRPr="00460A36" w:rsidRDefault="00A50753" w:rsidP="001355BE">
      <w:pPr>
        <w:spacing w:line="360" w:lineRule="auto"/>
        <w:rPr>
          <w:b/>
          <w:sz w:val="24"/>
          <w:szCs w:val="24"/>
        </w:rPr>
      </w:pPr>
      <w:bookmarkStart w:id="128" w:name="_Hlk127115158"/>
      <w:bookmarkEnd w:id="126"/>
      <w:r w:rsidRPr="00460A36">
        <w:rPr>
          <w:b/>
          <w:sz w:val="24"/>
          <w:szCs w:val="24"/>
        </w:rPr>
        <w:t xml:space="preserve">Editorial: </w:t>
      </w:r>
    </w:p>
    <w:p w14:paraId="60722A78" w14:textId="1C6E5CE4" w:rsidR="000C0C31" w:rsidRDefault="000C0C31" w:rsidP="000C0C31">
      <w:pPr>
        <w:spacing w:line="360" w:lineRule="auto"/>
        <w:rPr>
          <w:sz w:val="24"/>
          <w:szCs w:val="24"/>
        </w:rPr>
      </w:pPr>
      <w:bookmarkStart w:id="129" w:name="_Hlk159742462"/>
      <w:r>
        <w:rPr>
          <w:sz w:val="24"/>
          <w:szCs w:val="24"/>
        </w:rPr>
        <w:t>2023 – Editor-in-Chief, Chemistry</w:t>
      </w:r>
    </w:p>
    <w:p w14:paraId="15D0DEC2" w14:textId="43F671A2" w:rsidR="000C0C31" w:rsidRPr="00460A36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2022 - Member of</w:t>
      </w:r>
      <w:r w:rsidRPr="0031705B">
        <w:rPr>
          <w:sz w:val="24"/>
          <w:szCs w:val="24"/>
        </w:rPr>
        <w:t xml:space="preserve"> Editorial Board, the Organic &amp; Biomolecular Chemistry (OBC)</w:t>
      </w:r>
    </w:p>
    <w:p w14:paraId="0F9C7C3C" w14:textId="1AF81944" w:rsidR="000C0C31" w:rsidRDefault="000C0C31" w:rsidP="000C0C31">
      <w:pPr>
        <w:spacing w:line="360" w:lineRule="auto"/>
        <w:rPr>
          <w:sz w:val="24"/>
          <w:szCs w:val="24"/>
        </w:rPr>
      </w:pPr>
      <w:bookmarkStart w:id="130" w:name="_Hlk64068063"/>
      <w:r>
        <w:rPr>
          <w:sz w:val="24"/>
          <w:szCs w:val="24"/>
        </w:rPr>
        <w:t xml:space="preserve">2020 - Member of Editorial Board, </w:t>
      </w:r>
      <w:r w:rsidRPr="00A0694E">
        <w:rPr>
          <w:sz w:val="24"/>
          <w:szCs w:val="24"/>
        </w:rPr>
        <w:t>Review</w:t>
      </w:r>
      <w:r w:rsidR="006F647A">
        <w:rPr>
          <w:sz w:val="24"/>
          <w:szCs w:val="24"/>
        </w:rPr>
        <w:t>s</w:t>
      </w:r>
      <w:r w:rsidRPr="00A0694E">
        <w:rPr>
          <w:sz w:val="24"/>
          <w:szCs w:val="24"/>
        </w:rPr>
        <w:t xml:space="preserve"> Journal of Chemistry</w:t>
      </w:r>
    </w:p>
    <w:bookmarkEnd w:id="130"/>
    <w:p w14:paraId="46A34647" w14:textId="77777777" w:rsidR="000C0C31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2020-22 - Member of Editorial Board, Bulletin of Moscow State University</w:t>
      </w:r>
    </w:p>
    <w:p w14:paraId="48690014" w14:textId="77777777" w:rsidR="000C0C31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2019-22 - Member of International Advisory Board, Russian Journal of Organic Chemistry</w:t>
      </w:r>
    </w:p>
    <w:p w14:paraId="7D1CEE09" w14:textId="77777777" w:rsidR="000C0C31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2018-22 – Member of International Advisory Board, Russian Chemical Bulletin</w:t>
      </w:r>
    </w:p>
    <w:p w14:paraId="1A23952A" w14:textId="77777777" w:rsidR="000C0C31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2017 – Member of Editorial Board, Molecules</w:t>
      </w:r>
    </w:p>
    <w:p w14:paraId="7799061F" w14:textId="4ED3FD2C" w:rsidR="000C0C31" w:rsidRDefault="000C0C31" w:rsidP="000C0C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2016 - Associate Editor, </w:t>
      </w:r>
      <w:r w:rsidRPr="00460A36">
        <w:rPr>
          <w:sz w:val="24"/>
          <w:szCs w:val="24"/>
        </w:rPr>
        <w:t>the Journal of Physical Organic Chemistry</w:t>
      </w:r>
    </w:p>
    <w:bookmarkEnd w:id="129"/>
    <w:p w14:paraId="669A466C" w14:textId="323341C5" w:rsidR="00A50753" w:rsidRDefault="00A50753" w:rsidP="001355BE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2012</w:t>
      </w:r>
      <w:r w:rsidR="00D060F5">
        <w:rPr>
          <w:sz w:val="24"/>
          <w:szCs w:val="24"/>
        </w:rPr>
        <w:t xml:space="preserve"> -</w:t>
      </w:r>
      <w:r w:rsidRPr="00460A36">
        <w:rPr>
          <w:sz w:val="24"/>
          <w:szCs w:val="24"/>
        </w:rPr>
        <w:t xml:space="preserve"> Guest Editor for the ISRIUM issue of the Journal of Physical Organic Chemistry</w:t>
      </w:r>
    </w:p>
    <w:p w14:paraId="31140460" w14:textId="77777777" w:rsidR="00A0694E" w:rsidRPr="00460A36" w:rsidRDefault="00A0694E" w:rsidP="001355BE">
      <w:pPr>
        <w:spacing w:line="360" w:lineRule="auto"/>
        <w:rPr>
          <w:sz w:val="24"/>
          <w:szCs w:val="24"/>
        </w:rPr>
      </w:pPr>
    </w:p>
    <w:p w14:paraId="6C36C592" w14:textId="5A600BEE" w:rsidR="00523D9A" w:rsidRPr="00460A36" w:rsidRDefault="00523D9A" w:rsidP="00523D9A">
      <w:pPr>
        <w:spacing w:line="360" w:lineRule="auto"/>
        <w:rPr>
          <w:b/>
          <w:sz w:val="24"/>
          <w:szCs w:val="24"/>
        </w:rPr>
      </w:pPr>
      <w:bookmarkStart w:id="131" w:name="_Hlk95665365"/>
      <w:bookmarkStart w:id="132" w:name="_Hlk64068252"/>
      <w:r w:rsidRPr="00460A36">
        <w:rPr>
          <w:b/>
          <w:sz w:val="24"/>
          <w:szCs w:val="24"/>
        </w:rPr>
        <w:t>Service to Other Universities</w:t>
      </w:r>
    </w:p>
    <w:p w14:paraId="7BCF14F8" w14:textId="3862C011" w:rsidR="00DF15DC" w:rsidRDefault="00DF15DC" w:rsidP="00CD1337">
      <w:pPr>
        <w:spacing w:line="360" w:lineRule="auto"/>
        <w:rPr>
          <w:sz w:val="24"/>
          <w:szCs w:val="24"/>
        </w:rPr>
      </w:pPr>
      <w:bookmarkStart w:id="133" w:name="_Hlk159771508"/>
      <w:bookmarkStart w:id="134" w:name="_Hlk159771465"/>
      <w:r w:rsidRPr="00460A36">
        <w:rPr>
          <w:sz w:val="24"/>
          <w:szCs w:val="24"/>
        </w:rPr>
        <w:t xml:space="preserve">External Reviewer for </w:t>
      </w:r>
      <w:r>
        <w:rPr>
          <w:sz w:val="24"/>
          <w:szCs w:val="24"/>
        </w:rPr>
        <w:t xml:space="preserve">Tenure and </w:t>
      </w:r>
      <w:r w:rsidRPr="00460A36">
        <w:rPr>
          <w:sz w:val="24"/>
          <w:szCs w:val="24"/>
        </w:rPr>
        <w:t>Promotion</w:t>
      </w:r>
      <w:r>
        <w:rPr>
          <w:sz w:val="24"/>
          <w:szCs w:val="24"/>
        </w:rPr>
        <w:t xml:space="preserve"> to Associate Professor, </w:t>
      </w:r>
      <w:r w:rsidRPr="00DF15DC">
        <w:rPr>
          <w:sz w:val="24"/>
          <w:szCs w:val="24"/>
        </w:rPr>
        <w:t>Case Western Reserve University</w:t>
      </w:r>
      <w:r>
        <w:rPr>
          <w:sz w:val="24"/>
          <w:szCs w:val="24"/>
        </w:rPr>
        <w:t xml:space="preserve"> (2024)</w:t>
      </w:r>
    </w:p>
    <w:p w14:paraId="00D06FFF" w14:textId="24195B44" w:rsidR="00DC0DC5" w:rsidRDefault="00DC0DC5" w:rsidP="00CD133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Promotion</w:t>
      </w:r>
      <w:r>
        <w:rPr>
          <w:sz w:val="24"/>
          <w:szCs w:val="24"/>
        </w:rPr>
        <w:t xml:space="preserve"> to Associate Professor, </w:t>
      </w:r>
      <w:r w:rsidRPr="00DC0DC5">
        <w:rPr>
          <w:sz w:val="24"/>
          <w:szCs w:val="24"/>
        </w:rPr>
        <w:t>Al-Hussein Bin Talal University, Jordan</w:t>
      </w:r>
      <w:r>
        <w:rPr>
          <w:sz w:val="24"/>
          <w:szCs w:val="24"/>
        </w:rPr>
        <w:t xml:space="preserve"> (2024)</w:t>
      </w:r>
    </w:p>
    <w:p w14:paraId="3CD90A52" w14:textId="154B322C" w:rsidR="00CD1337" w:rsidRDefault="00CD1337" w:rsidP="00CD133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Indian Institute of Technology-</w:t>
      </w:r>
      <w:r w:rsidRPr="00CD1337">
        <w:rPr>
          <w:sz w:val="24"/>
          <w:szCs w:val="24"/>
        </w:rPr>
        <w:t xml:space="preserve">Kharagpur </w:t>
      </w:r>
      <w:r>
        <w:rPr>
          <w:sz w:val="24"/>
          <w:szCs w:val="24"/>
        </w:rPr>
        <w:t>(2024)</w:t>
      </w:r>
    </w:p>
    <w:p w14:paraId="0A05C44F" w14:textId="602A7EC4" w:rsidR="00E07A2A" w:rsidRDefault="00E07A2A" w:rsidP="00E07A2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University of Alberta, Canada (2024)</w:t>
      </w:r>
    </w:p>
    <w:p w14:paraId="60463457" w14:textId="7FBBE430" w:rsidR="00067B41" w:rsidRDefault="00067B41" w:rsidP="00067B41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Indian Institute of Technology (20</w:t>
      </w:r>
      <w:bookmarkEnd w:id="133"/>
      <w:r>
        <w:rPr>
          <w:sz w:val="24"/>
          <w:szCs w:val="24"/>
        </w:rPr>
        <w:t>23)</w:t>
      </w:r>
    </w:p>
    <w:p w14:paraId="24603643" w14:textId="5D0F4592" w:rsidR="007755F1" w:rsidRDefault="007755F1" w:rsidP="007755F1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</w:t>
      </w:r>
      <w:r>
        <w:rPr>
          <w:sz w:val="24"/>
          <w:szCs w:val="24"/>
        </w:rPr>
        <w:t xml:space="preserve"> Promotion to Associate Professor</w:t>
      </w:r>
      <w:r w:rsidRPr="00460A36">
        <w:rPr>
          <w:sz w:val="24"/>
          <w:szCs w:val="24"/>
        </w:rPr>
        <w:t xml:space="preserve">, </w:t>
      </w:r>
      <w:r>
        <w:rPr>
          <w:sz w:val="24"/>
          <w:szCs w:val="24"/>
        </w:rPr>
        <w:t>Florida International University (2023)</w:t>
      </w:r>
    </w:p>
    <w:p w14:paraId="11A60BEF" w14:textId="3B619833" w:rsidR="003524A5" w:rsidRDefault="003524A5" w:rsidP="000A64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Nomination for Alon Faculty Fellowship, Technion, Israel (2021)</w:t>
      </w:r>
    </w:p>
    <w:p w14:paraId="0DFCC9A6" w14:textId="262CF10A" w:rsidR="003524A5" w:rsidRDefault="003524A5" w:rsidP="003524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Nomination for Azrieli Faculty Fellowship, Technion, Israel (2021)</w:t>
      </w:r>
    </w:p>
    <w:bookmarkEnd w:id="134"/>
    <w:p w14:paraId="1C8F7799" w14:textId="3208AB72" w:rsidR="000A6484" w:rsidRDefault="000A6484" w:rsidP="000A6484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</w:t>
      </w:r>
      <w:r>
        <w:rPr>
          <w:sz w:val="24"/>
          <w:szCs w:val="24"/>
        </w:rPr>
        <w:t xml:space="preserve"> Promotion to Professor</w:t>
      </w:r>
      <w:r w:rsidRPr="00460A36">
        <w:rPr>
          <w:sz w:val="24"/>
          <w:szCs w:val="24"/>
        </w:rPr>
        <w:t xml:space="preserve">, </w:t>
      </w:r>
      <w:r>
        <w:rPr>
          <w:sz w:val="24"/>
          <w:szCs w:val="24"/>
        </w:rPr>
        <w:t>Colorado State University (2020)</w:t>
      </w:r>
    </w:p>
    <w:bookmarkEnd w:id="128"/>
    <w:p w14:paraId="0C4674DE" w14:textId="77777777" w:rsidR="00273A1A" w:rsidRPr="00460A36" w:rsidRDefault="00273A1A" w:rsidP="00273A1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Reviewer for </w:t>
      </w:r>
      <w:r>
        <w:rPr>
          <w:sz w:val="24"/>
          <w:szCs w:val="24"/>
        </w:rPr>
        <w:t xml:space="preserve">Tenure and </w:t>
      </w:r>
      <w:r w:rsidRPr="00460A36">
        <w:rPr>
          <w:sz w:val="24"/>
          <w:szCs w:val="24"/>
        </w:rPr>
        <w:t>Promotion</w:t>
      </w:r>
      <w:r>
        <w:rPr>
          <w:sz w:val="24"/>
          <w:szCs w:val="24"/>
        </w:rPr>
        <w:t xml:space="preserve"> to Associate Professor,</w:t>
      </w:r>
      <w:r w:rsidRPr="00460A36">
        <w:rPr>
          <w:sz w:val="24"/>
          <w:szCs w:val="24"/>
        </w:rPr>
        <w:t xml:space="preserve"> </w:t>
      </w:r>
      <w:r>
        <w:rPr>
          <w:sz w:val="24"/>
          <w:szCs w:val="24"/>
        </w:rPr>
        <w:t>Iowa</w:t>
      </w:r>
      <w:r w:rsidRPr="00460A36">
        <w:rPr>
          <w:sz w:val="24"/>
          <w:szCs w:val="24"/>
        </w:rPr>
        <w:t xml:space="preserve"> State University</w:t>
      </w:r>
      <w:r>
        <w:rPr>
          <w:sz w:val="24"/>
          <w:szCs w:val="24"/>
        </w:rPr>
        <w:t xml:space="preserve"> (2019</w:t>
      </w:r>
      <w:r w:rsidRPr="00460A36">
        <w:rPr>
          <w:sz w:val="24"/>
          <w:szCs w:val="24"/>
        </w:rPr>
        <w:t>).</w:t>
      </w:r>
    </w:p>
    <w:p w14:paraId="05FE21D3" w14:textId="77777777" w:rsidR="005112E0" w:rsidRDefault="005112E0" w:rsidP="005112E0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</w:t>
      </w:r>
      <w:r>
        <w:rPr>
          <w:sz w:val="24"/>
          <w:szCs w:val="24"/>
        </w:rPr>
        <w:t xml:space="preserve"> Promotion to Professor</w:t>
      </w:r>
      <w:r w:rsidRPr="00460A36">
        <w:rPr>
          <w:sz w:val="24"/>
          <w:szCs w:val="24"/>
        </w:rPr>
        <w:t xml:space="preserve">, </w:t>
      </w:r>
      <w:r>
        <w:rPr>
          <w:sz w:val="24"/>
          <w:szCs w:val="24"/>
        </w:rPr>
        <w:t>Florida International University (2019)</w:t>
      </w:r>
    </w:p>
    <w:bookmarkEnd w:id="131"/>
    <w:p w14:paraId="01643F79" w14:textId="77777777" w:rsidR="00A751DA" w:rsidRDefault="00A751DA" w:rsidP="00A751D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</w:t>
      </w:r>
      <w:r>
        <w:rPr>
          <w:sz w:val="24"/>
          <w:szCs w:val="24"/>
        </w:rPr>
        <w:t xml:space="preserve"> Promotion to </w:t>
      </w:r>
      <w:r w:rsidR="00C92188">
        <w:rPr>
          <w:sz w:val="24"/>
          <w:szCs w:val="24"/>
        </w:rPr>
        <w:t>Chaired</w:t>
      </w:r>
      <w:r>
        <w:rPr>
          <w:sz w:val="24"/>
          <w:szCs w:val="24"/>
        </w:rPr>
        <w:t xml:space="preserve"> Professor</w:t>
      </w:r>
      <w:r w:rsidRPr="00460A36">
        <w:rPr>
          <w:sz w:val="24"/>
          <w:szCs w:val="24"/>
        </w:rPr>
        <w:t xml:space="preserve">, </w:t>
      </w:r>
      <w:r>
        <w:rPr>
          <w:sz w:val="24"/>
          <w:szCs w:val="24"/>
        </w:rPr>
        <w:t>University of Edinburgh (2018)</w:t>
      </w:r>
    </w:p>
    <w:p w14:paraId="7DE3B1B0" w14:textId="77777777" w:rsidR="00667523" w:rsidRDefault="00667523" w:rsidP="0066752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Sorbonne (2018)</w:t>
      </w:r>
    </w:p>
    <w:p w14:paraId="232497A3" w14:textId="77777777" w:rsidR="00A751DA" w:rsidRDefault="00A751DA" w:rsidP="00A751D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The University of New England</w:t>
      </w:r>
      <w:r w:rsidR="00A66BA8">
        <w:rPr>
          <w:sz w:val="24"/>
          <w:szCs w:val="24"/>
        </w:rPr>
        <w:t>, Australia</w:t>
      </w:r>
      <w:r>
        <w:rPr>
          <w:sz w:val="24"/>
          <w:szCs w:val="24"/>
        </w:rPr>
        <w:t xml:space="preserve"> (2018)</w:t>
      </w:r>
    </w:p>
    <w:p w14:paraId="4DDA2068" w14:textId="77777777" w:rsidR="00667523" w:rsidRPr="00460A36" w:rsidRDefault="00667523" w:rsidP="0066752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Promotion</w:t>
      </w:r>
      <w:r w:rsidR="00A751DA">
        <w:rPr>
          <w:sz w:val="24"/>
          <w:szCs w:val="24"/>
        </w:rPr>
        <w:t xml:space="preserve"> to Full Professor,</w:t>
      </w:r>
      <w:r w:rsidRPr="00460A36">
        <w:rPr>
          <w:sz w:val="24"/>
          <w:szCs w:val="24"/>
        </w:rPr>
        <w:t xml:space="preserve"> </w:t>
      </w:r>
      <w:r>
        <w:rPr>
          <w:sz w:val="24"/>
          <w:szCs w:val="24"/>
        </w:rPr>
        <w:t>Iowa</w:t>
      </w:r>
      <w:r w:rsidRPr="00460A36">
        <w:rPr>
          <w:sz w:val="24"/>
          <w:szCs w:val="24"/>
        </w:rPr>
        <w:t xml:space="preserve"> State University</w:t>
      </w:r>
      <w:r w:rsidR="006B1876">
        <w:rPr>
          <w:sz w:val="24"/>
          <w:szCs w:val="24"/>
        </w:rPr>
        <w:t xml:space="preserve"> (2018</w:t>
      </w:r>
      <w:r w:rsidRPr="00460A36">
        <w:rPr>
          <w:sz w:val="24"/>
          <w:szCs w:val="24"/>
        </w:rPr>
        <w:t>).</w:t>
      </w:r>
    </w:p>
    <w:p w14:paraId="441A079A" w14:textId="77777777" w:rsidR="00667523" w:rsidRPr="00460A36" w:rsidRDefault="00667523" w:rsidP="00667523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Reviewer for Tenure and Promotion, </w:t>
      </w:r>
      <w:r>
        <w:rPr>
          <w:sz w:val="24"/>
          <w:szCs w:val="24"/>
        </w:rPr>
        <w:t>Auburn</w:t>
      </w:r>
      <w:r w:rsidRPr="00460A36">
        <w:rPr>
          <w:sz w:val="24"/>
          <w:szCs w:val="24"/>
        </w:rPr>
        <w:t xml:space="preserve"> University (201</w:t>
      </w:r>
      <w:r w:rsidR="006B1876">
        <w:rPr>
          <w:sz w:val="24"/>
          <w:szCs w:val="24"/>
        </w:rPr>
        <w:t>8</w:t>
      </w:r>
      <w:r w:rsidRPr="00460A36">
        <w:rPr>
          <w:sz w:val="24"/>
          <w:szCs w:val="24"/>
        </w:rPr>
        <w:t>).</w:t>
      </w:r>
    </w:p>
    <w:p w14:paraId="35A28646" w14:textId="77777777" w:rsidR="00982DEF" w:rsidRDefault="00982DEF" w:rsidP="00A808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Evaluator for the </w:t>
      </w:r>
      <w:r w:rsidRPr="00982DEF">
        <w:rPr>
          <w:sz w:val="24"/>
          <w:szCs w:val="24"/>
        </w:rPr>
        <w:t>Institute of Organic Chemistry and Biochemistry of the</w:t>
      </w:r>
      <w:r>
        <w:rPr>
          <w:sz w:val="24"/>
          <w:szCs w:val="24"/>
        </w:rPr>
        <w:t xml:space="preserve"> Czech Academy of Science</w:t>
      </w:r>
      <w:r w:rsidR="004C1CE1">
        <w:rPr>
          <w:sz w:val="24"/>
          <w:szCs w:val="24"/>
        </w:rPr>
        <w:t xml:space="preserve"> (2018)</w:t>
      </w:r>
    </w:p>
    <w:bookmarkEnd w:id="132"/>
    <w:p w14:paraId="3705F16A" w14:textId="77777777" w:rsidR="00A808CB" w:rsidRPr="00A808CB" w:rsidRDefault="00A808CB" w:rsidP="00A808C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</w:t>
      </w:r>
      <w:r>
        <w:rPr>
          <w:sz w:val="24"/>
          <w:szCs w:val="24"/>
        </w:rPr>
        <w:t>N</w:t>
      </w:r>
      <w:r w:rsidRPr="00A808CB">
        <w:rPr>
          <w:sz w:val="24"/>
          <w:szCs w:val="24"/>
        </w:rPr>
        <w:t xml:space="preserve">ational </w:t>
      </w:r>
      <w:r>
        <w:rPr>
          <w:sz w:val="24"/>
          <w:szCs w:val="24"/>
        </w:rPr>
        <w:t>Institute o</w:t>
      </w:r>
      <w:r w:rsidRPr="00A808CB">
        <w:rPr>
          <w:sz w:val="24"/>
          <w:szCs w:val="24"/>
        </w:rPr>
        <w:t xml:space="preserve">f Pharmaceutical Education </w:t>
      </w:r>
      <w:r>
        <w:rPr>
          <w:sz w:val="24"/>
          <w:szCs w:val="24"/>
        </w:rPr>
        <w:t>a</w:t>
      </w:r>
      <w:r w:rsidRPr="00A808CB">
        <w:rPr>
          <w:sz w:val="24"/>
          <w:szCs w:val="24"/>
        </w:rPr>
        <w:t>nd Research</w:t>
      </w:r>
      <w:r>
        <w:rPr>
          <w:sz w:val="24"/>
          <w:szCs w:val="24"/>
        </w:rPr>
        <w:t xml:space="preserve">, </w:t>
      </w:r>
    </w:p>
    <w:p w14:paraId="7A0B3C02" w14:textId="77777777" w:rsidR="00A808CB" w:rsidRDefault="00A808CB" w:rsidP="00A808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A808CB">
        <w:rPr>
          <w:sz w:val="24"/>
          <w:szCs w:val="24"/>
        </w:rPr>
        <w:t>ndia</w:t>
      </w:r>
      <w:r>
        <w:rPr>
          <w:sz w:val="24"/>
          <w:szCs w:val="24"/>
        </w:rPr>
        <w:t xml:space="preserve"> (2017)</w:t>
      </w:r>
    </w:p>
    <w:p w14:paraId="1C0A0407" w14:textId="77777777" w:rsidR="006B041C" w:rsidRPr="001B1896" w:rsidRDefault="006B041C" w:rsidP="00A808CB">
      <w:pPr>
        <w:spacing w:line="360" w:lineRule="auto"/>
        <w:rPr>
          <w:sz w:val="24"/>
          <w:szCs w:val="24"/>
        </w:rPr>
      </w:pPr>
      <w:r w:rsidRPr="001B1896">
        <w:rPr>
          <w:sz w:val="24"/>
          <w:szCs w:val="24"/>
        </w:rPr>
        <w:t xml:space="preserve">External Reviewer for Promotion, </w:t>
      </w:r>
      <w:r>
        <w:rPr>
          <w:sz w:val="24"/>
          <w:szCs w:val="24"/>
        </w:rPr>
        <w:t>South Dakota School of Mines</w:t>
      </w:r>
      <w:r w:rsidRPr="001B1896">
        <w:rPr>
          <w:sz w:val="24"/>
          <w:szCs w:val="24"/>
        </w:rPr>
        <w:t xml:space="preserve"> (2017). </w:t>
      </w:r>
    </w:p>
    <w:p w14:paraId="47493837" w14:textId="77777777" w:rsidR="001B1896" w:rsidRPr="001B1896" w:rsidRDefault="001B1896" w:rsidP="001B1896">
      <w:pPr>
        <w:spacing w:line="360" w:lineRule="auto"/>
        <w:rPr>
          <w:sz w:val="24"/>
          <w:szCs w:val="24"/>
        </w:rPr>
      </w:pPr>
      <w:r w:rsidRPr="001B1896">
        <w:rPr>
          <w:sz w:val="24"/>
          <w:szCs w:val="24"/>
        </w:rPr>
        <w:t xml:space="preserve">External Reviewer for Promotion, Tufts University (2017). </w:t>
      </w:r>
    </w:p>
    <w:p w14:paraId="5EFE6E3F" w14:textId="77777777" w:rsidR="00294E77" w:rsidRPr="00460A36" w:rsidRDefault="00294E77" w:rsidP="00294E77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PhD Thesis Examiner, Indian Institute of Technology Kharagpur, India (201</w:t>
      </w:r>
      <w:r>
        <w:rPr>
          <w:sz w:val="24"/>
          <w:szCs w:val="24"/>
        </w:rPr>
        <w:t>6</w:t>
      </w:r>
      <w:r w:rsidRPr="00460A36">
        <w:rPr>
          <w:sz w:val="24"/>
          <w:szCs w:val="24"/>
        </w:rPr>
        <w:t xml:space="preserve">). </w:t>
      </w:r>
    </w:p>
    <w:p w14:paraId="61D83FAD" w14:textId="77777777" w:rsidR="00823FCE" w:rsidRPr="00460A36" w:rsidRDefault="00823FCE" w:rsidP="00560B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Promotion, University of Cincinnati (2015).</w:t>
      </w:r>
    </w:p>
    <w:p w14:paraId="400FB30E" w14:textId="77777777" w:rsidR="00077445" w:rsidRPr="00460A36" w:rsidRDefault="00077445" w:rsidP="00560B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Reviewer for Nomination in The World Academy of Sciences </w:t>
      </w:r>
      <w:r w:rsidR="009A1F18" w:rsidRPr="00460A36">
        <w:rPr>
          <w:sz w:val="24"/>
          <w:szCs w:val="24"/>
        </w:rPr>
        <w:t xml:space="preserve">(TWAS) </w:t>
      </w:r>
      <w:r w:rsidRPr="00460A36">
        <w:rPr>
          <w:sz w:val="24"/>
          <w:szCs w:val="24"/>
        </w:rPr>
        <w:t>(2015).</w:t>
      </w:r>
    </w:p>
    <w:p w14:paraId="3554E672" w14:textId="77777777" w:rsidR="002F4C49" w:rsidRPr="00460A36" w:rsidRDefault="002F4C49" w:rsidP="00560B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Reviewer, Institute of Science and Technology, Austria</w:t>
      </w:r>
      <w:r w:rsidR="00F4214F" w:rsidRPr="00460A36">
        <w:rPr>
          <w:sz w:val="24"/>
          <w:szCs w:val="24"/>
        </w:rPr>
        <w:t xml:space="preserve"> (2014).</w:t>
      </w:r>
    </w:p>
    <w:p w14:paraId="15196C66" w14:textId="77777777" w:rsidR="00254EB6" w:rsidRPr="00460A36" w:rsidRDefault="00254EB6" w:rsidP="00560B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Promotion, University of Nizwa, Oman (2014)</w:t>
      </w:r>
      <w:r w:rsidR="00F4214F" w:rsidRPr="00460A36">
        <w:rPr>
          <w:sz w:val="24"/>
          <w:szCs w:val="24"/>
        </w:rPr>
        <w:t>.</w:t>
      </w:r>
    </w:p>
    <w:p w14:paraId="0B603563" w14:textId="77777777" w:rsidR="00254EB6" w:rsidRPr="00460A36" w:rsidRDefault="00254EB6" w:rsidP="00254EB6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 xml:space="preserve">External PhD Thesis Examiner, Indian Institute of Technology Kharagpur, India (2014). </w:t>
      </w:r>
    </w:p>
    <w:p w14:paraId="04ECD084" w14:textId="77777777" w:rsidR="00560BBB" w:rsidRPr="00460A36" w:rsidRDefault="00560BBB" w:rsidP="00560BBB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Tenure and Promotio</w:t>
      </w:r>
      <w:r w:rsidR="00B05572" w:rsidRPr="00460A36">
        <w:rPr>
          <w:sz w:val="24"/>
          <w:szCs w:val="24"/>
        </w:rPr>
        <w:t>n, Kansas State University</w:t>
      </w:r>
      <w:r w:rsidR="00254EB6" w:rsidRPr="00460A36">
        <w:rPr>
          <w:sz w:val="24"/>
          <w:szCs w:val="24"/>
        </w:rPr>
        <w:t xml:space="preserve"> (2012)</w:t>
      </w:r>
      <w:r w:rsidRPr="00460A36">
        <w:rPr>
          <w:sz w:val="24"/>
          <w:szCs w:val="24"/>
        </w:rPr>
        <w:t>.</w:t>
      </w:r>
    </w:p>
    <w:p w14:paraId="0C07F840" w14:textId="77777777" w:rsidR="00523D9A" w:rsidRPr="00460A36" w:rsidRDefault="001314A2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PhD T</w:t>
      </w:r>
      <w:r w:rsidR="00185205" w:rsidRPr="00460A36">
        <w:rPr>
          <w:sz w:val="24"/>
          <w:szCs w:val="24"/>
        </w:rPr>
        <w:t>hesis</w:t>
      </w:r>
      <w:r w:rsidRPr="00460A36">
        <w:rPr>
          <w:sz w:val="24"/>
          <w:szCs w:val="24"/>
        </w:rPr>
        <w:t xml:space="preserve"> E</w:t>
      </w:r>
      <w:r w:rsidR="00185205" w:rsidRPr="00460A36">
        <w:rPr>
          <w:sz w:val="24"/>
          <w:szCs w:val="24"/>
        </w:rPr>
        <w:t>xaminer, University of Melbourne, Australia</w:t>
      </w:r>
      <w:r w:rsidR="00523D9A" w:rsidRPr="00460A36">
        <w:rPr>
          <w:sz w:val="24"/>
          <w:szCs w:val="24"/>
        </w:rPr>
        <w:t xml:space="preserve"> (</w:t>
      </w:r>
      <w:r w:rsidR="00040AD7" w:rsidRPr="00460A36">
        <w:rPr>
          <w:sz w:val="24"/>
          <w:szCs w:val="24"/>
        </w:rPr>
        <w:t>2010</w:t>
      </w:r>
      <w:r w:rsidR="00242CB4" w:rsidRPr="00460A36">
        <w:rPr>
          <w:sz w:val="24"/>
          <w:szCs w:val="24"/>
        </w:rPr>
        <w:t>, 2012</w:t>
      </w:r>
      <w:r w:rsidR="00523D9A" w:rsidRPr="00460A36">
        <w:rPr>
          <w:sz w:val="24"/>
          <w:szCs w:val="24"/>
        </w:rPr>
        <w:t>)</w:t>
      </w:r>
      <w:r w:rsidR="00185205" w:rsidRPr="00460A36">
        <w:rPr>
          <w:sz w:val="24"/>
          <w:szCs w:val="24"/>
        </w:rPr>
        <w:t xml:space="preserve">. </w:t>
      </w:r>
    </w:p>
    <w:p w14:paraId="28CB6DBE" w14:textId="77777777" w:rsidR="00523D9A" w:rsidRPr="00460A36" w:rsidRDefault="00523D9A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Tenure and Promotion, Florida Atlantic University (2008).</w:t>
      </w:r>
    </w:p>
    <w:p w14:paraId="0367870B" w14:textId="2FADF043" w:rsidR="00823FCE" w:rsidRPr="00460A36" w:rsidRDefault="008343B0" w:rsidP="00523D9A">
      <w:pPr>
        <w:spacing w:line="360" w:lineRule="auto"/>
        <w:rPr>
          <w:sz w:val="24"/>
          <w:szCs w:val="24"/>
        </w:rPr>
      </w:pPr>
      <w:r w:rsidRPr="00460A36">
        <w:rPr>
          <w:sz w:val="24"/>
          <w:szCs w:val="24"/>
        </w:rPr>
        <w:t>External Reviewer for Promotion, University of Florida (2007).</w:t>
      </w:r>
    </w:p>
    <w:sectPr w:rsidR="00823FCE" w:rsidRPr="00460A36" w:rsidSect="00516CFD">
      <w:headerReference w:type="default" r:id="rId168"/>
      <w:type w:val="continuous"/>
      <w:pgSz w:w="12240" w:h="15840" w:code="1"/>
      <w:pgMar w:top="1008" w:right="900" w:bottom="1008" w:left="979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FEFB" w14:textId="77777777" w:rsidR="00F64B3C" w:rsidRDefault="00F64B3C">
      <w:r>
        <w:separator/>
      </w:r>
    </w:p>
  </w:endnote>
  <w:endnote w:type="continuationSeparator" w:id="0">
    <w:p w14:paraId="1538F1FB" w14:textId="77777777" w:rsidR="00F64B3C" w:rsidRDefault="00F6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775B" w14:textId="77777777" w:rsidR="00F64B3C" w:rsidRDefault="00F64B3C">
      <w:r>
        <w:separator/>
      </w:r>
    </w:p>
  </w:footnote>
  <w:footnote w:type="continuationSeparator" w:id="0">
    <w:p w14:paraId="10440577" w14:textId="77777777" w:rsidR="00F64B3C" w:rsidRDefault="00F64B3C">
      <w:r>
        <w:continuationSeparator/>
      </w:r>
    </w:p>
  </w:footnote>
  <w:footnote w:id="1">
    <w:p w14:paraId="35B469CB" w14:textId="77777777" w:rsidR="00B77573" w:rsidRPr="002427E9" w:rsidRDefault="00B77573" w:rsidP="00CC142D">
      <w:pPr>
        <w:pStyle w:val="FootnoteText"/>
        <w:rPr>
          <w:lang w:val="en-US"/>
        </w:rPr>
      </w:pPr>
      <w:r w:rsidRPr="002427E9">
        <w:rPr>
          <w:rStyle w:val="FootnoteReference"/>
          <w:lang w:val="en-US"/>
        </w:rPr>
        <w:t>#</w:t>
      </w:r>
      <w:r w:rsidRPr="002427E9">
        <w:rPr>
          <w:lang w:val="en-US"/>
        </w:rPr>
        <w:t xml:space="preserve"> </w:t>
      </w:r>
      <w:r w:rsidRPr="00D41918">
        <w:rPr>
          <w:lang w:val="en-US"/>
        </w:rPr>
        <w:t>Scholarly and creative activities that occurred before employment at FSU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5E72" w14:textId="77777777" w:rsidR="00B77573" w:rsidRDefault="00B77573">
    <w:pPr>
      <w:pStyle w:val="Header"/>
      <w:jc w:val="right"/>
    </w:pPr>
    <w:r>
      <w:t>I. Alabugin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F85C" w14:textId="77777777" w:rsidR="00B77573" w:rsidRDefault="00B77573">
    <w:pPr>
      <w:pStyle w:val="Header"/>
      <w:jc w:val="right"/>
    </w:pPr>
    <w:r>
      <w:t>I. Alabugin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59"/>
    <w:multiLevelType w:val="multilevel"/>
    <w:tmpl w:val="82EC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BF5"/>
    <w:multiLevelType w:val="multilevel"/>
    <w:tmpl w:val="F604B5EE"/>
    <w:lvl w:ilvl="0">
      <w:start w:val="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61BE8"/>
    <w:multiLevelType w:val="hybridMultilevel"/>
    <w:tmpl w:val="4C6C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87D9F"/>
    <w:multiLevelType w:val="hybridMultilevel"/>
    <w:tmpl w:val="2BE07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0D2D"/>
    <w:multiLevelType w:val="multilevel"/>
    <w:tmpl w:val="328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C5A71"/>
    <w:multiLevelType w:val="hybridMultilevel"/>
    <w:tmpl w:val="82EC3A72"/>
    <w:lvl w:ilvl="0" w:tplc="7726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D1B0F"/>
    <w:multiLevelType w:val="multilevel"/>
    <w:tmpl w:val="8C307F4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C56C7"/>
    <w:multiLevelType w:val="singleLevel"/>
    <w:tmpl w:val="970872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0D03B73"/>
    <w:multiLevelType w:val="hybridMultilevel"/>
    <w:tmpl w:val="5582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6B6C"/>
    <w:multiLevelType w:val="hybridMultilevel"/>
    <w:tmpl w:val="7C66D6B2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E4972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11C5E"/>
    <w:multiLevelType w:val="hybridMultilevel"/>
    <w:tmpl w:val="B4FE0B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7D2"/>
    <w:multiLevelType w:val="hybridMultilevel"/>
    <w:tmpl w:val="9FB0B812"/>
    <w:lvl w:ilvl="0" w:tplc="1BD0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E4773"/>
    <w:multiLevelType w:val="hybridMultilevel"/>
    <w:tmpl w:val="E4B0B278"/>
    <w:lvl w:ilvl="0" w:tplc="D8409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80A93"/>
    <w:multiLevelType w:val="hybridMultilevel"/>
    <w:tmpl w:val="F71C8E6E"/>
    <w:lvl w:ilvl="0" w:tplc="5DBA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D0110"/>
    <w:multiLevelType w:val="hybridMultilevel"/>
    <w:tmpl w:val="733C4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328C2"/>
    <w:multiLevelType w:val="hybridMultilevel"/>
    <w:tmpl w:val="A30C9358"/>
    <w:lvl w:ilvl="0" w:tplc="CEA64798">
      <w:start w:val="2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D180E"/>
    <w:multiLevelType w:val="hybridMultilevel"/>
    <w:tmpl w:val="D0F282B8"/>
    <w:lvl w:ilvl="0" w:tplc="CA9655D2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56A5D"/>
    <w:multiLevelType w:val="hybridMultilevel"/>
    <w:tmpl w:val="F2F41420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528B4"/>
    <w:multiLevelType w:val="hybridMultilevel"/>
    <w:tmpl w:val="7C66D6B2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B05A4"/>
    <w:multiLevelType w:val="multilevel"/>
    <w:tmpl w:val="FD462B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B3BC0"/>
    <w:multiLevelType w:val="hybridMultilevel"/>
    <w:tmpl w:val="D1EC09F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42558"/>
    <w:multiLevelType w:val="multilevel"/>
    <w:tmpl w:val="D032CBC0"/>
    <w:lvl w:ilvl="0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3" w15:restartNumberingAfterBreak="0">
    <w:nsid w:val="49A92337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F913C2"/>
    <w:multiLevelType w:val="multilevel"/>
    <w:tmpl w:val="6406CB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11D6E"/>
    <w:multiLevelType w:val="multilevel"/>
    <w:tmpl w:val="05C0D27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90"/>
        </w:tabs>
        <w:ind w:left="459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93F6E"/>
    <w:multiLevelType w:val="hybridMultilevel"/>
    <w:tmpl w:val="47309412"/>
    <w:lvl w:ilvl="0" w:tplc="7D245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418C7"/>
    <w:multiLevelType w:val="multilevel"/>
    <w:tmpl w:val="78FCF4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432" w:hanging="28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A05FA"/>
    <w:multiLevelType w:val="hybridMultilevel"/>
    <w:tmpl w:val="9FB0B812"/>
    <w:lvl w:ilvl="0" w:tplc="1BD0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C6FB7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9E784E"/>
    <w:multiLevelType w:val="multilevel"/>
    <w:tmpl w:val="2BE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9518E"/>
    <w:multiLevelType w:val="multilevel"/>
    <w:tmpl w:val="42B22B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76F42"/>
    <w:multiLevelType w:val="hybridMultilevel"/>
    <w:tmpl w:val="D4B01ADC"/>
    <w:lvl w:ilvl="0" w:tplc="D2FA7F74">
      <w:start w:val="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  <w:b w:val="0"/>
        <w:i w:val="0"/>
      </w:rPr>
    </w:lvl>
    <w:lvl w:ilvl="1" w:tplc="E43A0A72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03A60"/>
    <w:multiLevelType w:val="hybridMultilevel"/>
    <w:tmpl w:val="A75E37F0"/>
    <w:lvl w:ilvl="0" w:tplc="5DBA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A0834"/>
    <w:multiLevelType w:val="hybridMultilevel"/>
    <w:tmpl w:val="D674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644CE"/>
    <w:multiLevelType w:val="multilevel"/>
    <w:tmpl w:val="78FCF4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432" w:hanging="28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057293">
    <w:abstractNumId w:val="7"/>
  </w:num>
  <w:num w:numId="2" w16cid:durableId="419453732">
    <w:abstractNumId w:val="17"/>
  </w:num>
  <w:num w:numId="3" w16cid:durableId="2144881688">
    <w:abstractNumId w:val="32"/>
  </w:num>
  <w:num w:numId="4" w16cid:durableId="1869173590">
    <w:abstractNumId w:val="3"/>
  </w:num>
  <w:num w:numId="5" w16cid:durableId="110634801">
    <w:abstractNumId w:val="12"/>
  </w:num>
  <w:num w:numId="6" w16cid:durableId="103355587">
    <w:abstractNumId w:val="21"/>
  </w:num>
  <w:num w:numId="7" w16cid:durableId="1827552478">
    <w:abstractNumId w:val="2"/>
  </w:num>
  <w:num w:numId="8" w16cid:durableId="574173026">
    <w:abstractNumId w:val="30"/>
  </w:num>
  <w:num w:numId="9" w16cid:durableId="1689062640">
    <w:abstractNumId w:val="5"/>
  </w:num>
  <w:num w:numId="10" w16cid:durableId="488209680">
    <w:abstractNumId w:val="13"/>
  </w:num>
  <w:num w:numId="11" w16cid:durableId="1185902535">
    <w:abstractNumId w:val="0"/>
  </w:num>
  <w:num w:numId="12" w16cid:durableId="126899461">
    <w:abstractNumId w:val="20"/>
  </w:num>
  <w:num w:numId="13" w16cid:durableId="225843014">
    <w:abstractNumId w:val="25"/>
  </w:num>
  <w:num w:numId="14" w16cid:durableId="24789532">
    <w:abstractNumId w:val="35"/>
  </w:num>
  <w:num w:numId="15" w16cid:durableId="1917015374">
    <w:abstractNumId w:val="27"/>
  </w:num>
  <w:num w:numId="16" w16cid:durableId="988483909">
    <w:abstractNumId w:val="6"/>
  </w:num>
  <w:num w:numId="17" w16cid:durableId="335570978">
    <w:abstractNumId w:val="24"/>
  </w:num>
  <w:num w:numId="18" w16cid:durableId="2146658097">
    <w:abstractNumId w:val="31"/>
  </w:num>
  <w:num w:numId="19" w16cid:durableId="191043815">
    <w:abstractNumId w:val="1"/>
  </w:num>
  <w:num w:numId="20" w16cid:durableId="590314484">
    <w:abstractNumId w:val="16"/>
  </w:num>
  <w:num w:numId="21" w16cid:durableId="1690181146">
    <w:abstractNumId w:val="33"/>
  </w:num>
  <w:num w:numId="22" w16cid:durableId="1793480953">
    <w:abstractNumId w:val="22"/>
  </w:num>
  <w:num w:numId="23" w16cid:durableId="40179022">
    <w:abstractNumId w:val="29"/>
  </w:num>
  <w:num w:numId="24" w16cid:durableId="743796262">
    <w:abstractNumId w:val="14"/>
  </w:num>
  <w:num w:numId="25" w16cid:durableId="1736656616">
    <w:abstractNumId w:val="34"/>
  </w:num>
  <w:num w:numId="26" w16cid:durableId="2041126134">
    <w:abstractNumId w:val="18"/>
  </w:num>
  <w:num w:numId="27" w16cid:durableId="1782336330">
    <w:abstractNumId w:val="10"/>
  </w:num>
  <w:num w:numId="28" w16cid:durableId="1938976042">
    <w:abstractNumId w:val="19"/>
  </w:num>
  <w:num w:numId="29" w16cid:durableId="805777661">
    <w:abstractNumId w:val="8"/>
  </w:num>
  <w:num w:numId="30" w16cid:durableId="1470783080">
    <w:abstractNumId w:val="15"/>
  </w:num>
  <w:num w:numId="31" w16cid:durableId="737674761">
    <w:abstractNumId w:val="4"/>
  </w:num>
  <w:num w:numId="32" w16cid:durableId="45879689">
    <w:abstractNumId w:val="9"/>
  </w:num>
  <w:num w:numId="33" w16cid:durableId="916979732">
    <w:abstractNumId w:val="23"/>
  </w:num>
  <w:num w:numId="34" w16cid:durableId="1258559123">
    <w:abstractNumId w:val="11"/>
  </w:num>
  <w:num w:numId="35" w16cid:durableId="833766038">
    <w:abstractNumId w:val="26"/>
  </w:num>
  <w:num w:numId="36" w16cid:durableId="18675976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0E"/>
    <w:rsid w:val="00000130"/>
    <w:rsid w:val="00000226"/>
    <w:rsid w:val="00000AB6"/>
    <w:rsid w:val="000011A0"/>
    <w:rsid w:val="00001390"/>
    <w:rsid w:val="000048DC"/>
    <w:rsid w:val="00004A60"/>
    <w:rsid w:val="00005270"/>
    <w:rsid w:val="000077CC"/>
    <w:rsid w:val="0000797E"/>
    <w:rsid w:val="000104E1"/>
    <w:rsid w:val="00010C79"/>
    <w:rsid w:val="00011060"/>
    <w:rsid w:val="000125E4"/>
    <w:rsid w:val="00012733"/>
    <w:rsid w:val="0001320F"/>
    <w:rsid w:val="00013BDD"/>
    <w:rsid w:val="00014234"/>
    <w:rsid w:val="000155D8"/>
    <w:rsid w:val="00015611"/>
    <w:rsid w:val="0001596A"/>
    <w:rsid w:val="00016A6E"/>
    <w:rsid w:val="00016F8B"/>
    <w:rsid w:val="000172A4"/>
    <w:rsid w:val="0001732B"/>
    <w:rsid w:val="00017AFD"/>
    <w:rsid w:val="0002028C"/>
    <w:rsid w:val="00020482"/>
    <w:rsid w:val="000206C4"/>
    <w:rsid w:val="0002094E"/>
    <w:rsid w:val="00021176"/>
    <w:rsid w:val="00021251"/>
    <w:rsid w:val="0002247E"/>
    <w:rsid w:val="000231F7"/>
    <w:rsid w:val="0002415A"/>
    <w:rsid w:val="0002509E"/>
    <w:rsid w:val="000250FE"/>
    <w:rsid w:val="00025E21"/>
    <w:rsid w:val="00025EC9"/>
    <w:rsid w:val="00026013"/>
    <w:rsid w:val="00026107"/>
    <w:rsid w:val="0002612B"/>
    <w:rsid w:val="0002626D"/>
    <w:rsid w:val="000269FC"/>
    <w:rsid w:val="0002763C"/>
    <w:rsid w:val="00027C31"/>
    <w:rsid w:val="000314B3"/>
    <w:rsid w:val="00031980"/>
    <w:rsid w:val="00032024"/>
    <w:rsid w:val="00032B64"/>
    <w:rsid w:val="00032CDC"/>
    <w:rsid w:val="00034455"/>
    <w:rsid w:val="000355C8"/>
    <w:rsid w:val="00035DB8"/>
    <w:rsid w:val="0003604E"/>
    <w:rsid w:val="00036527"/>
    <w:rsid w:val="0003669F"/>
    <w:rsid w:val="00037097"/>
    <w:rsid w:val="000370CE"/>
    <w:rsid w:val="0003792C"/>
    <w:rsid w:val="00037945"/>
    <w:rsid w:val="000379B3"/>
    <w:rsid w:val="00037CD9"/>
    <w:rsid w:val="00037CDE"/>
    <w:rsid w:val="00040AD7"/>
    <w:rsid w:val="00041020"/>
    <w:rsid w:val="00041335"/>
    <w:rsid w:val="00041495"/>
    <w:rsid w:val="0004159A"/>
    <w:rsid w:val="00041D09"/>
    <w:rsid w:val="00041D7B"/>
    <w:rsid w:val="000422C9"/>
    <w:rsid w:val="000427FA"/>
    <w:rsid w:val="0004375B"/>
    <w:rsid w:val="000440BC"/>
    <w:rsid w:val="00044829"/>
    <w:rsid w:val="000448B6"/>
    <w:rsid w:val="00044B9F"/>
    <w:rsid w:val="000458AD"/>
    <w:rsid w:val="00046EB5"/>
    <w:rsid w:val="0004772B"/>
    <w:rsid w:val="00047942"/>
    <w:rsid w:val="00047943"/>
    <w:rsid w:val="000479A4"/>
    <w:rsid w:val="00047A9D"/>
    <w:rsid w:val="00050256"/>
    <w:rsid w:val="0005028D"/>
    <w:rsid w:val="000502C9"/>
    <w:rsid w:val="000509B2"/>
    <w:rsid w:val="00051E34"/>
    <w:rsid w:val="00053C35"/>
    <w:rsid w:val="000545DA"/>
    <w:rsid w:val="00054666"/>
    <w:rsid w:val="00054AA4"/>
    <w:rsid w:val="00054DC0"/>
    <w:rsid w:val="00055C4B"/>
    <w:rsid w:val="00056DA5"/>
    <w:rsid w:val="00056E47"/>
    <w:rsid w:val="000574C9"/>
    <w:rsid w:val="00057AA2"/>
    <w:rsid w:val="00057EC8"/>
    <w:rsid w:val="00057EE3"/>
    <w:rsid w:val="00061044"/>
    <w:rsid w:val="0006104C"/>
    <w:rsid w:val="000624EC"/>
    <w:rsid w:val="00062E45"/>
    <w:rsid w:val="00062EFB"/>
    <w:rsid w:val="0006356F"/>
    <w:rsid w:val="00063998"/>
    <w:rsid w:val="00063D68"/>
    <w:rsid w:val="00064518"/>
    <w:rsid w:val="000676C2"/>
    <w:rsid w:val="00067B41"/>
    <w:rsid w:val="000708F8"/>
    <w:rsid w:val="000709EB"/>
    <w:rsid w:val="00070BE1"/>
    <w:rsid w:val="00070C33"/>
    <w:rsid w:val="00072801"/>
    <w:rsid w:val="0007293E"/>
    <w:rsid w:val="00072DFC"/>
    <w:rsid w:val="00075071"/>
    <w:rsid w:val="00075207"/>
    <w:rsid w:val="000755FE"/>
    <w:rsid w:val="00075726"/>
    <w:rsid w:val="00075BCF"/>
    <w:rsid w:val="00075ED4"/>
    <w:rsid w:val="00077403"/>
    <w:rsid w:val="00077445"/>
    <w:rsid w:val="00077470"/>
    <w:rsid w:val="000814F0"/>
    <w:rsid w:val="000819F3"/>
    <w:rsid w:val="000823C1"/>
    <w:rsid w:val="0008442B"/>
    <w:rsid w:val="00085021"/>
    <w:rsid w:val="00085AD8"/>
    <w:rsid w:val="000860EA"/>
    <w:rsid w:val="000864F9"/>
    <w:rsid w:val="00086D2F"/>
    <w:rsid w:val="00086F1A"/>
    <w:rsid w:val="00086F65"/>
    <w:rsid w:val="00087B0D"/>
    <w:rsid w:val="00090BDA"/>
    <w:rsid w:val="00090DCB"/>
    <w:rsid w:val="00091074"/>
    <w:rsid w:val="0009152D"/>
    <w:rsid w:val="00091B25"/>
    <w:rsid w:val="000921DA"/>
    <w:rsid w:val="0009299E"/>
    <w:rsid w:val="00092D82"/>
    <w:rsid w:val="00093537"/>
    <w:rsid w:val="000949EB"/>
    <w:rsid w:val="00095897"/>
    <w:rsid w:val="00096151"/>
    <w:rsid w:val="0009625F"/>
    <w:rsid w:val="00096464"/>
    <w:rsid w:val="00096C28"/>
    <w:rsid w:val="00096E4B"/>
    <w:rsid w:val="000972F3"/>
    <w:rsid w:val="000976B8"/>
    <w:rsid w:val="00097B19"/>
    <w:rsid w:val="000A029E"/>
    <w:rsid w:val="000A08D0"/>
    <w:rsid w:val="000A0AC5"/>
    <w:rsid w:val="000A10DC"/>
    <w:rsid w:val="000A20DD"/>
    <w:rsid w:val="000A20E9"/>
    <w:rsid w:val="000A2E91"/>
    <w:rsid w:val="000A469F"/>
    <w:rsid w:val="000A4C35"/>
    <w:rsid w:val="000A4E0B"/>
    <w:rsid w:val="000A5208"/>
    <w:rsid w:val="000A6187"/>
    <w:rsid w:val="000A6484"/>
    <w:rsid w:val="000A773E"/>
    <w:rsid w:val="000A7BC6"/>
    <w:rsid w:val="000B0FB2"/>
    <w:rsid w:val="000B0FCB"/>
    <w:rsid w:val="000B118D"/>
    <w:rsid w:val="000B11B8"/>
    <w:rsid w:val="000B1A64"/>
    <w:rsid w:val="000B1D6E"/>
    <w:rsid w:val="000B236D"/>
    <w:rsid w:val="000B240E"/>
    <w:rsid w:val="000B392D"/>
    <w:rsid w:val="000B3AA7"/>
    <w:rsid w:val="000B3D0F"/>
    <w:rsid w:val="000B3E86"/>
    <w:rsid w:val="000B4B70"/>
    <w:rsid w:val="000B502A"/>
    <w:rsid w:val="000B5A42"/>
    <w:rsid w:val="000B5D9E"/>
    <w:rsid w:val="000B6256"/>
    <w:rsid w:val="000B6397"/>
    <w:rsid w:val="000B6611"/>
    <w:rsid w:val="000B6715"/>
    <w:rsid w:val="000B7CDB"/>
    <w:rsid w:val="000B7DF9"/>
    <w:rsid w:val="000B7E12"/>
    <w:rsid w:val="000B7FA3"/>
    <w:rsid w:val="000C01B0"/>
    <w:rsid w:val="000C0222"/>
    <w:rsid w:val="000C0C31"/>
    <w:rsid w:val="000C0C54"/>
    <w:rsid w:val="000C3B27"/>
    <w:rsid w:val="000C3B60"/>
    <w:rsid w:val="000C3DAE"/>
    <w:rsid w:val="000C411E"/>
    <w:rsid w:val="000C44E4"/>
    <w:rsid w:val="000C4675"/>
    <w:rsid w:val="000C4B91"/>
    <w:rsid w:val="000C4D33"/>
    <w:rsid w:val="000C618C"/>
    <w:rsid w:val="000D057B"/>
    <w:rsid w:val="000D08A5"/>
    <w:rsid w:val="000D11D6"/>
    <w:rsid w:val="000D1741"/>
    <w:rsid w:val="000D18F5"/>
    <w:rsid w:val="000D214C"/>
    <w:rsid w:val="000D21ED"/>
    <w:rsid w:val="000D383E"/>
    <w:rsid w:val="000D4136"/>
    <w:rsid w:val="000D4AD7"/>
    <w:rsid w:val="000D4E28"/>
    <w:rsid w:val="000D55A5"/>
    <w:rsid w:val="000D6098"/>
    <w:rsid w:val="000D6688"/>
    <w:rsid w:val="000D66D6"/>
    <w:rsid w:val="000D6C43"/>
    <w:rsid w:val="000D7A33"/>
    <w:rsid w:val="000E12F7"/>
    <w:rsid w:val="000E1CD7"/>
    <w:rsid w:val="000E2D14"/>
    <w:rsid w:val="000E2FC1"/>
    <w:rsid w:val="000E3082"/>
    <w:rsid w:val="000E3B89"/>
    <w:rsid w:val="000E3EFA"/>
    <w:rsid w:val="000E4320"/>
    <w:rsid w:val="000E5051"/>
    <w:rsid w:val="000E54F3"/>
    <w:rsid w:val="000E56BC"/>
    <w:rsid w:val="000E623C"/>
    <w:rsid w:val="000E64AA"/>
    <w:rsid w:val="000E65A3"/>
    <w:rsid w:val="000E7204"/>
    <w:rsid w:val="000E7337"/>
    <w:rsid w:val="000E7B45"/>
    <w:rsid w:val="000F0047"/>
    <w:rsid w:val="000F019D"/>
    <w:rsid w:val="000F0D25"/>
    <w:rsid w:val="000F0DB5"/>
    <w:rsid w:val="000F0E6B"/>
    <w:rsid w:val="000F0E71"/>
    <w:rsid w:val="000F15F7"/>
    <w:rsid w:val="000F1D6A"/>
    <w:rsid w:val="000F24CE"/>
    <w:rsid w:val="000F27BD"/>
    <w:rsid w:val="000F28FE"/>
    <w:rsid w:val="000F2941"/>
    <w:rsid w:val="000F38C7"/>
    <w:rsid w:val="000F4B44"/>
    <w:rsid w:val="000F583F"/>
    <w:rsid w:val="000F6531"/>
    <w:rsid w:val="000F7975"/>
    <w:rsid w:val="000F7D7D"/>
    <w:rsid w:val="000F7F92"/>
    <w:rsid w:val="00100568"/>
    <w:rsid w:val="0010069E"/>
    <w:rsid w:val="001006CC"/>
    <w:rsid w:val="001007E6"/>
    <w:rsid w:val="00101464"/>
    <w:rsid w:val="0010192F"/>
    <w:rsid w:val="00101990"/>
    <w:rsid w:val="001019D5"/>
    <w:rsid w:val="00102350"/>
    <w:rsid w:val="00102711"/>
    <w:rsid w:val="00102B0C"/>
    <w:rsid w:val="00104733"/>
    <w:rsid w:val="00104E30"/>
    <w:rsid w:val="00104ECC"/>
    <w:rsid w:val="00105825"/>
    <w:rsid w:val="00106027"/>
    <w:rsid w:val="00106173"/>
    <w:rsid w:val="001065E2"/>
    <w:rsid w:val="00107E42"/>
    <w:rsid w:val="00110CA2"/>
    <w:rsid w:val="00110DA0"/>
    <w:rsid w:val="001116A2"/>
    <w:rsid w:val="001116ED"/>
    <w:rsid w:val="001119CE"/>
    <w:rsid w:val="00111B96"/>
    <w:rsid w:val="00112336"/>
    <w:rsid w:val="00112D56"/>
    <w:rsid w:val="00113657"/>
    <w:rsid w:val="001139D1"/>
    <w:rsid w:val="00113E7B"/>
    <w:rsid w:val="00114FE7"/>
    <w:rsid w:val="0011525F"/>
    <w:rsid w:val="00115A73"/>
    <w:rsid w:val="001166D4"/>
    <w:rsid w:val="00116729"/>
    <w:rsid w:val="00116E54"/>
    <w:rsid w:val="001173CC"/>
    <w:rsid w:val="00117839"/>
    <w:rsid w:val="0011783C"/>
    <w:rsid w:val="00117DBD"/>
    <w:rsid w:val="00117E8F"/>
    <w:rsid w:val="00120680"/>
    <w:rsid w:val="00120BCD"/>
    <w:rsid w:val="00121EA7"/>
    <w:rsid w:val="00122450"/>
    <w:rsid w:val="001234E2"/>
    <w:rsid w:val="00123C22"/>
    <w:rsid w:val="00123D94"/>
    <w:rsid w:val="001241C9"/>
    <w:rsid w:val="0012536C"/>
    <w:rsid w:val="00125AD2"/>
    <w:rsid w:val="0012610C"/>
    <w:rsid w:val="00126A71"/>
    <w:rsid w:val="001273C8"/>
    <w:rsid w:val="00127B0A"/>
    <w:rsid w:val="00130B06"/>
    <w:rsid w:val="00130C9B"/>
    <w:rsid w:val="001314A2"/>
    <w:rsid w:val="00131743"/>
    <w:rsid w:val="0013185C"/>
    <w:rsid w:val="001319A1"/>
    <w:rsid w:val="00132121"/>
    <w:rsid w:val="0013299D"/>
    <w:rsid w:val="00133323"/>
    <w:rsid w:val="001338A9"/>
    <w:rsid w:val="00134718"/>
    <w:rsid w:val="001349E3"/>
    <w:rsid w:val="00134EC3"/>
    <w:rsid w:val="001355BE"/>
    <w:rsid w:val="00135B33"/>
    <w:rsid w:val="00135CA8"/>
    <w:rsid w:val="0013601C"/>
    <w:rsid w:val="001374B5"/>
    <w:rsid w:val="0013770E"/>
    <w:rsid w:val="00137776"/>
    <w:rsid w:val="00137DCC"/>
    <w:rsid w:val="001409F3"/>
    <w:rsid w:val="00140D4F"/>
    <w:rsid w:val="001411FE"/>
    <w:rsid w:val="00141BB1"/>
    <w:rsid w:val="00141CC9"/>
    <w:rsid w:val="00142580"/>
    <w:rsid w:val="0014283F"/>
    <w:rsid w:val="00142A02"/>
    <w:rsid w:val="00142A22"/>
    <w:rsid w:val="0014488A"/>
    <w:rsid w:val="00144A79"/>
    <w:rsid w:val="00146C40"/>
    <w:rsid w:val="00147980"/>
    <w:rsid w:val="00147F37"/>
    <w:rsid w:val="001501AD"/>
    <w:rsid w:val="00150582"/>
    <w:rsid w:val="001506F1"/>
    <w:rsid w:val="00150F24"/>
    <w:rsid w:val="00150FDA"/>
    <w:rsid w:val="001518AB"/>
    <w:rsid w:val="00151B3F"/>
    <w:rsid w:val="00151CB5"/>
    <w:rsid w:val="00151D8F"/>
    <w:rsid w:val="001526FA"/>
    <w:rsid w:val="00152E4F"/>
    <w:rsid w:val="00153A20"/>
    <w:rsid w:val="00153CBD"/>
    <w:rsid w:val="0015407E"/>
    <w:rsid w:val="0015418D"/>
    <w:rsid w:val="0015583B"/>
    <w:rsid w:val="001566DC"/>
    <w:rsid w:val="001567E3"/>
    <w:rsid w:val="00156C7E"/>
    <w:rsid w:val="001572E6"/>
    <w:rsid w:val="001607C5"/>
    <w:rsid w:val="00160980"/>
    <w:rsid w:val="0016139B"/>
    <w:rsid w:val="0016148E"/>
    <w:rsid w:val="00161513"/>
    <w:rsid w:val="001615A6"/>
    <w:rsid w:val="0016220F"/>
    <w:rsid w:val="001626D3"/>
    <w:rsid w:val="00163037"/>
    <w:rsid w:val="001637E3"/>
    <w:rsid w:val="00164112"/>
    <w:rsid w:val="001642BE"/>
    <w:rsid w:val="00165344"/>
    <w:rsid w:val="0016550D"/>
    <w:rsid w:val="0016642E"/>
    <w:rsid w:val="00166864"/>
    <w:rsid w:val="00166BD7"/>
    <w:rsid w:val="00167308"/>
    <w:rsid w:val="001679E5"/>
    <w:rsid w:val="00167DBC"/>
    <w:rsid w:val="00170882"/>
    <w:rsid w:val="00170D07"/>
    <w:rsid w:val="00171FD9"/>
    <w:rsid w:val="00172357"/>
    <w:rsid w:val="001724DC"/>
    <w:rsid w:val="0017267D"/>
    <w:rsid w:val="00172708"/>
    <w:rsid w:val="00172C0B"/>
    <w:rsid w:val="00172FEB"/>
    <w:rsid w:val="00173962"/>
    <w:rsid w:val="00173EFC"/>
    <w:rsid w:val="0017434E"/>
    <w:rsid w:val="0017519A"/>
    <w:rsid w:val="00175CE1"/>
    <w:rsid w:val="00175E76"/>
    <w:rsid w:val="00176901"/>
    <w:rsid w:val="00177D9D"/>
    <w:rsid w:val="00180918"/>
    <w:rsid w:val="00180B4E"/>
    <w:rsid w:val="00180C16"/>
    <w:rsid w:val="0018139F"/>
    <w:rsid w:val="001815DE"/>
    <w:rsid w:val="00183B9A"/>
    <w:rsid w:val="0018471F"/>
    <w:rsid w:val="00184905"/>
    <w:rsid w:val="00184DB0"/>
    <w:rsid w:val="00184E3E"/>
    <w:rsid w:val="00185029"/>
    <w:rsid w:val="00185205"/>
    <w:rsid w:val="0018547D"/>
    <w:rsid w:val="001855D1"/>
    <w:rsid w:val="001855DD"/>
    <w:rsid w:val="001861F4"/>
    <w:rsid w:val="001862F1"/>
    <w:rsid w:val="00186F61"/>
    <w:rsid w:val="0019019D"/>
    <w:rsid w:val="001904BF"/>
    <w:rsid w:val="001905EB"/>
    <w:rsid w:val="00191018"/>
    <w:rsid w:val="00191795"/>
    <w:rsid w:val="0019186E"/>
    <w:rsid w:val="00191F45"/>
    <w:rsid w:val="001924A2"/>
    <w:rsid w:val="00192D48"/>
    <w:rsid w:val="00193490"/>
    <w:rsid w:val="0019371A"/>
    <w:rsid w:val="00193E21"/>
    <w:rsid w:val="001943FB"/>
    <w:rsid w:val="001958D5"/>
    <w:rsid w:val="00195E29"/>
    <w:rsid w:val="00196029"/>
    <w:rsid w:val="0019669F"/>
    <w:rsid w:val="00196869"/>
    <w:rsid w:val="00196A27"/>
    <w:rsid w:val="00196C9E"/>
    <w:rsid w:val="00197B53"/>
    <w:rsid w:val="00197D3D"/>
    <w:rsid w:val="00197FD9"/>
    <w:rsid w:val="001A05F7"/>
    <w:rsid w:val="001A06E9"/>
    <w:rsid w:val="001A1136"/>
    <w:rsid w:val="001A1866"/>
    <w:rsid w:val="001A1C45"/>
    <w:rsid w:val="001A2A5B"/>
    <w:rsid w:val="001A3109"/>
    <w:rsid w:val="001A342A"/>
    <w:rsid w:val="001A364A"/>
    <w:rsid w:val="001A3ED1"/>
    <w:rsid w:val="001A47B5"/>
    <w:rsid w:val="001A55FE"/>
    <w:rsid w:val="001A5F5B"/>
    <w:rsid w:val="001A610D"/>
    <w:rsid w:val="001A6390"/>
    <w:rsid w:val="001A6BC8"/>
    <w:rsid w:val="001A6E73"/>
    <w:rsid w:val="001A70F9"/>
    <w:rsid w:val="001A74B5"/>
    <w:rsid w:val="001A79B1"/>
    <w:rsid w:val="001A7BB2"/>
    <w:rsid w:val="001A7D1A"/>
    <w:rsid w:val="001A7E4F"/>
    <w:rsid w:val="001B00CB"/>
    <w:rsid w:val="001B0B45"/>
    <w:rsid w:val="001B0D3E"/>
    <w:rsid w:val="001B1649"/>
    <w:rsid w:val="001B1736"/>
    <w:rsid w:val="001B17EE"/>
    <w:rsid w:val="001B1837"/>
    <w:rsid w:val="001B1896"/>
    <w:rsid w:val="001B1C34"/>
    <w:rsid w:val="001B206A"/>
    <w:rsid w:val="001B20D7"/>
    <w:rsid w:val="001B29AE"/>
    <w:rsid w:val="001B2BE5"/>
    <w:rsid w:val="001B2F50"/>
    <w:rsid w:val="001B3613"/>
    <w:rsid w:val="001B4035"/>
    <w:rsid w:val="001B415E"/>
    <w:rsid w:val="001B4DB6"/>
    <w:rsid w:val="001B5D7D"/>
    <w:rsid w:val="001B6253"/>
    <w:rsid w:val="001B6417"/>
    <w:rsid w:val="001B6612"/>
    <w:rsid w:val="001B6BEB"/>
    <w:rsid w:val="001B6DD9"/>
    <w:rsid w:val="001B6E90"/>
    <w:rsid w:val="001C0A2E"/>
    <w:rsid w:val="001C1A38"/>
    <w:rsid w:val="001C1D31"/>
    <w:rsid w:val="001C218E"/>
    <w:rsid w:val="001C3123"/>
    <w:rsid w:val="001C50F1"/>
    <w:rsid w:val="001C521A"/>
    <w:rsid w:val="001C5550"/>
    <w:rsid w:val="001C5B90"/>
    <w:rsid w:val="001C758C"/>
    <w:rsid w:val="001D0680"/>
    <w:rsid w:val="001D23C9"/>
    <w:rsid w:val="001D283F"/>
    <w:rsid w:val="001D2D99"/>
    <w:rsid w:val="001D2EDE"/>
    <w:rsid w:val="001D3F37"/>
    <w:rsid w:val="001D48A8"/>
    <w:rsid w:val="001D5032"/>
    <w:rsid w:val="001D5416"/>
    <w:rsid w:val="001D6648"/>
    <w:rsid w:val="001D7D05"/>
    <w:rsid w:val="001E08A5"/>
    <w:rsid w:val="001E098A"/>
    <w:rsid w:val="001E0C12"/>
    <w:rsid w:val="001E0DEF"/>
    <w:rsid w:val="001E0EC1"/>
    <w:rsid w:val="001E123E"/>
    <w:rsid w:val="001E13D8"/>
    <w:rsid w:val="001E14EB"/>
    <w:rsid w:val="001E241F"/>
    <w:rsid w:val="001E3495"/>
    <w:rsid w:val="001E3953"/>
    <w:rsid w:val="001E3ED4"/>
    <w:rsid w:val="001E46A7"/>
    <w:rsid w:val="001E4DE7"/>
    <w:rsid w:val="001E5462"/>
    <w:rsid w:val="001E5FF2"/>
    <w:rsid w:val="001E6D10"/>
    <w:rsid w:val="001E7ACC"/>
    <w:rsid w:val="001F0541"/>
    <w:rsid w:val="001F0EE2"/>
    <w:rsid w:val="001F132D"/>
    <w:rsid w:val="001F24E6"/>
    <w:rsid w:val="001F2B5A"/>
    <w:rsid w:val="001F2DBB"/>
    <w:rsid w:val="001F3103"/>
    <w:rsid w:val="001F338C"/>
    <w:rsid w:val="001F3D3B"/>
    <w:rsid w:val="001F4442"/>
    <w:rsid w:val="001F4669"/>
    <w:rsid w:val="001F495B"/>
    <w:rsid w:val="001F6130"/>
    <w:rsid w:val="001F6436"/>
    <w:rsid w:val="001F72A5"/>
    <w:rsid w:val="001F7E0D"/>
    <w:rsid w:val="001F7E7A"/>
    <w:rsid w:val="00200A2C"/>
    <w:rsid w:val="00200AF8"/>
    <w:rsid w:val="00201C9E"/>
    <w:rsid w:val="002030FA"/>
    <w:rsid w:val="00203359"/>
    <w:rsid w:val="0020381D"/>
    <w:rsid w:val="002038FD"/>
    <w:rsid w:val="00203C13"/>
    <w:rsid w:val="00203C31"/>
    <w:rsid w:val="0020501C"/>
    <w:rsid w:val="00205036"/>
    <w:rsid w:val="002051ED"/>
    <w:rsid w:val="002054F4"/>
    <w:rsid w:val="0020576C"/>
    <w:rsid w:val="00205AF4"/>
    <w:rsid w:val="002062C3"/>
    <w:rsid w:val="002063E3"/>
    <w:rsid w:val="00206427"/>
    <w:rsid w:val="00206BED"/>
    <w:rsid w:val="00206C62"/>
    <w:rsid w:val="0020765A"/>
    <w:rsid w:val="00210763"/>
    <w:rsid w:val="002114DF"/>
    <w:rsid w:val="002119E2"/>
    <w:rsid w:val="00211A7B"/>
    <w:rsid w:val="00211FF2"/>
    <w:rsid w:val="00212212"/>
    <w:rsid w:val="00212254"/>
    <w:rsid w:val="00212614"/>
    <w:rsid w:val="00212688"/>
    <w:rsid w:val="00212867"/>
    <w:rsid w:val="00212F10"/>
    <w:rsid w:val="00212FB4"/>
    <w:rsid w:val="0021316A"/>
    <w:rsid w:val="002134FD"/>
    <w:rsid w:val="00213558"/>
    <w:rsid w:val="00213D5B"/>
    <w:rsid w:val="0021426C"/>
    <w:rsid w:val="0021487B"/>
    <w:rsid w:val="002155B5"/>
    <w:rsid w:val="00215B7B"/>
    <w:rsid w:val="002160CD"/>
    <w:rsid w:val="002165A5"/>
    <w:rsid w:val="002165D2"/>
    <w:rsid w:val="002171F8"/>
    <w:rsid w:val="00217634"/>
    <w:rsid w:val="00221808"/>
    <w:rsid w:val="002220CC"/>
    <w:rsid w:val="00222145"/>
    <w:rsid w:val="00222C70"/>
    <w:rsid w:val="0022359A"/>
    <w:rsid w:val="002235E7"/>
    <w:rsid w:val="002238BB"/>
    <w:rsid w:val="00224245"/>
    <w:rsid w:val="00224382"/>
    <w:rsid w:val="00224881"/>
    <w:rsid w:val="00225174"/>
    <w:rsid w:val="00225710"/>
    <w:rsid w:val="00225740"/>
    <w:rsid w:val="00225BFC"/>
    <w:rsid w:val="00225F4D"/>
    <w:rsid w:val="002261F6"/>
    <w:rsid w:val="002262DE"/>
    <w:rsid w:val="0022658D"/>
    <w:rsid w:val="00226DCD"/>
    <w:rsid w:val="00227128"/>
    <w:rsid w:val="0022730A"/>
    <w:rsid w:val="0023041F"/>
    <w:rsid w:val="00230F1A"/>
    <w:rsid w:val="0023176B"/>
    <w:rsid w:val="002319C4"/>
    <w:rsid w:val="00231C32"/>
    <w:rsid w:val="00231F26"/>
    <w:rsid w:val="00232323"/>
    <w:rsid w:val="0023445F"/>
    <w:rsid w:val="00234513"/>
    <w:rsid w:val="0023485C"/>
    <w:rsid w:val="00234D1E"/>
    <w:rsid w:val="00235983"/>
    <w:rsid w:val="00236438"/>
    <w:rsid w:val="00236D1A"/>
    <w:rsid w:val="00237404"/>
    <w:rsid w:val="00237C2C"/>
    <w:rsid w:val="00237D9D"/>
    <w:rsid w:val="00237E88"/>
    <w:rsid w:val="0024001B"/>
    <w:rsid w:val="002414BE"/>
    <w:rsid w:val="00241967"/>
    <w:rsid w:val="002427E9"/>
    <w:rsid w:val="00242CB4"/>
    <w:rsid w:val="00242D62"/>
    <w:rsid w:val="0024330E"/>
    <w:rsid w:val="002435E0"/>
    <w:rsid w:val="00243872"/>
    <w:rsid w:val="00243A9E"/>
    <w:rsid w:val="0024423B"/>
    <w:rsid w:val="00244242"/>
    <w:rsid w:val="002447DA"/>
    <w:rsid w:val="002448B7"/>
    <w:rsid w:val="00244B68"/>
    <w:rsid w:val="00244CD2"/>
    <w:rsid w:val="00244DAE"/>
    <w:rsid w:val="00245106"/>
    <w:rsid w:val="00245A3C"/>
    <w:rsid w:val="0024712D"/>
    <w:rsid w:val="00247339"/>
    <w:rsid w:val="0024741D"/>
    <w:rsid w:val="002478A7"/>
    <w:rsid w:val="002508A0"/>
    <w:rsid w:val="0025090A"/>
    <w:rsid w:val="0025217A"/>
    <w:rsid w:val="002523B2"/>
    <w:rsid w:val="002524A5"/>
    <w:rsid w:val="00252F56"/>
    <w:rsid w:val="002532F6"/>
    <w:rsid w:val="00253DBF"/>
    <w:rsid w:val="002541C2"/>
    <w:rsid w:val="00254364"/>
    <w:rsid w:val="00254B83"/>
    <w:rsid w:val="00254DC4"/>
    <w:rsid w:val="00254EB6"/>
    <w:rsid w:val="002559BA"/>
    <w:rsid w:val="00257E3E"/>
    <w:rsid w:val="00260301"/>
    <w:rsid w:val="00260603"/>
    <w:rsid w:val="00260CFB"/>
    <w:rsid w:val="00261CF6"/>
    <w:rsid w:val="00261E22"/>
    <w:rsid w:val="002622EA"/>
    <w:rsid w:val="00262534"/>
    <w:rsid w:val="00262CE6"/>
    <w:rsid w:val="00262D2A"/>
    <w:rsid w:val="00263042"/>
    <w:rsid w:val="002631D9"/>
    <w:rsid w:val="00263450"/>
    <w:rsid w:val="002643F6"/>
    <w:rsid w:val="00264429"/>
    <w:rsid w:val="00264EEF"/>
    <w:rsid w:val="0026511F"/>
    <w:rsid w:val="00266571"/>
    <w:rsid w:val="002669B5"/>
    <w:rsid w:val="0026714A"/>
    <w:rsid w:val="0026726E"/>
    <w:rsid w:val="002700FD"/>
    <w:rsid w:val="00270A71"/>
    <w:rsid w:val="00271806"/>
    <w:rsid w:val="00271A0D"/>
    <w:rsid w:val="00271DD7"/>
    <w:rsid w:val="00272BA9"/>
    <w:rsid w:val="00272E3C"/>
    <w:rsid w:val="0027371B"/>
    <w:rsid w:val="00273756"/>
    <w:rsid w:val="00273A1A"/>
    <w:rsid w:val="00273DE6"/>
    <w:rsid w:val="00273DFD"/>
    <w:rsid w:val="00274834"/>
    <w:rsid w:val="0027617B"/>
    <w:rsid w:val="002766F6"/>
    <w:rsid w:val="002767A2"/>
    <w:rsid w:val="00276D83"/>
    <w:rsid w:val="0027733D"/>
    <w:rsid w:val="00277678"/>
    <w:rsid w:val="00277941"/>
    <w:rsid w:val="00280892"/>
    <w:rsid w:val="0028159C"/>
    <w:rsid w:val="002818C1"/>
    <w:rsid w:val="0028205D"/>
    <w:rsid w:val="00282AAE"/>
    <w:rsid w:val="00282F2E"/>
    <w:rsid w:val="002833E3"/>
    <w:rsid w:val="00283BFD"/>
    <w:rsid w:val="00284001"/>
    <w:rsid w:val="00284062"/>
    <w:rsid w:val="00285876"/>
    <w:rsid w:val="00286652"/>
    <w:rsid w:val="002867D4"/>
    <w:rsid w:val="00286931"/>
    <w:rsid w:val="00286E79"/>
    <w:rsid w:val="00287416"/>
    <w:rsid w:val="00287E0C"/>
    <w:rsid w:val="002902FE"/>
    <w:rsid w:val="0029159A"/>
    <w:rsid w:val="00291797"/>
    <w:rsid w:val="002924EF"/>
    <w:rsid w:val="00292595"/>
    <w:rsid w:val="00292C3B"/>
    <w:rsid w:val="00292C49"/>
    <w:rsid w:val="00294CAA"/>
    <w:rsid w:val="00294E77"/>
    <w:rsid w:val="00295112"/>
    <w:rsid w:val="0029578F"/>
    <w:rsid w:val="00295B99"/>
    <w:rsid w:val="00296570"/>
    <w:rsid w:val="00296F7B"/>
    <w:rsid w:val="00297604"/>
    <w:rsid w:val="00297826"/>
    <w:rsid w:val="002A035A"/>
    <w:rsid w:val="002A09A9"/>
    <w:rsid w:val="002A0A07"/>
    <w:rsid w:val="002A1CDE"/>
    <w:rsid w:val="002A1E47"/>
    <w:rsid w:val="002A20B6"/>
    <w:rsid w:val="002A2373"/>
    <w:rsid w:val="002A2501"/>
    <w:rsid w:val="002A2798"/>
    <w:rsid w:val="002A3337"/>
    <w:rsid w:val="002A3413"/>
    <w:rsid w:val="002A39EB"/>
    <w:rsid w:val="002A3E71"/>
    <w:rsid w:val="002A3F10"/>
    <w:rsid w:val="002A432C"/>
    <w:rsid w:val="002A47CB"/>
    <w:rsid w:val="002A4926"/>
    <w:rsid w:val="002A4A3A"/>
    <w:rsid w:val="002A4B75"/>
    <w:rsid w:val="002A5DD2"/>
    <w:rsid w:val="002A5E8D"/>
    <w:rsid w:val="002A6138"/>
    <w:rsid w:val="002A65BB"/>
    <w:rsid w:val="002A6A6E"/>
    <w:rsid w:val="002A7B5E"/>
    <w:rsid w:val="002A7BD1"/>
    <w:rsid w:val="002A7E3D"/>
    <w:rsid w:val="002B0B00"/>
    <w:rsid w:val="002B0B1F"/>
    <w:rsid w:val="002B0C76"/>
    <w:rsid w:val="002B1DDB"/>
    <w:rsid w:val="002B2A77"/>
    <w:rsid w:val="002B2BAE"/>
    <w:rsid w:val="002B3328"/>
    <w:rsid w:val="002B3712"/>
    <w:rsid w:val="002B3953"/>
    <w:rsid w:val="002B4375"/>
    <w:rsid w:val="002B5C74"/>
    <w:rsid w:val="002B7BD2"/>
    <w:rsid w:val="002C00C1"/>
    <w:rsid w:val="002C0638"/>
    <w:rsid w:val="002C0D53"/>
    <w:rsid w:val="002C0DED"/>
    <w:rsid w:val="002C1148"/>
    <w:rsid w:val="002C241C"/>
    <w:rsid w:val="002C2502"/>
    <w:rsid w:val="002C2C76"/>
    <w:rsid w:val="002C305A"/>
    <w:rsid w:val="002C497E"/>
    <w:rsid w:val="002C55B8"/>
    <w:rsid w:val="002C6075"/>
    <w:rsid w:val="002C6FA2"/>
    <w:rsid w:val="002C71E9"/>
    <w:rsid w:val="002C76F9"/>
    <w:rsid w:val="002D001E"/>
    <w:rsid w:val="002D08ED"/>
    <w:rsid w:val="002D1C6A"/>
    <w:rsid w:val="002D2394"/>
    <w:rsid w:val="002D2A3E"/>
    <w:rsid w:val="002D3321"/>
    <w:rsid w:val="002D4145"/>
    <w:rsid w:val="002D42BD"/>
    <w:rsid w:val="002D59CD"/>
    <w:rsid w:val="002D5F65"/>
    <w:rsid w:val="002D612F"/>
    <w:rsid w:val="002D6178"/>
    <w:rsid w:val="002D666A"/>
    <w:rsid w:val="002D699F"/>
    <w:rsid w:val="002D6BC2"/>
    <w:rsid w:val="002D70DD"/>
    <w:rsid w:val="002D743F"/>
    <w:rsid w:val="002D7AB8"/>
    <w:rsid w:val="002E0355"/>
    <w:rsid w:val="002E0E82"/>
    <w:rsid w:val="002E1277"/>
    <w:rsid w:val="002E1C3C"/>
    <w:rsid w:val="002E2268"/>
    <w:rsid w:val="002E326F"/>
    <w:rsid w:val="002E32C1"/>
    <w:rsid w:val="002E3B72"/>
    <w:rsid w:val="002E40A1"/>
    <w:rsid w:val="002E43EA"/>
    <w:rsid w:val="002E4436"/>
    <w:rsid w:val="002E4654"/>
    <w:rsid w:val="002E4D54"/>
    <w:rsid w:val="002E61BF"/>
    <w:rsid w:val="002E6572"/>
    <w:rsid w:val="002E696C"/>
    <w:rsid w:val="002E6BEC"/>
    <w:rsid w:val="002E6DC5"/>
    <w:rsid w:val="002E7F2D"/>
    <w:rsid w:val="002F0185"/>
    <w:rsid w:val="002F0393"/>
    <w:rsid w:val="002F0557"/>
    <w:rsid w:val="002F0AE4"/>
    <w:rsid w:val="002F11AC"/>
    <w:rsid w:val="002F1834"/>
    <w:rsid w:val="002F18DF"/>
    <w:rsid w:val="002F2C5E"/>
    <w:rsid w:val="002F2E7C"/>
    <w:rsid w:val="002F301E"/>
    <w:rsid w:val="002F3880"/>
    <w:rsid w:val="002F4112"/>
    <w:rsid w:val="002F4C49"/>
    <w:rsid w:val="002F62FE"/>
    <w:rsid w:val="002F6CFA"/>
    <w:rsid w:val="002F74E0"/>
    <w:rsid w:val="002F7EBB"/>
    <w:rsid w:val="003000DB"/>
    <w:rsid w:val="0030094C"/>
    <w:rsid w:val="00301411"/>
    <w:rsid w:val="00301C07"/>
    <w:rsid w:val="00301C0C"/>
    <w:rsid w:val="00301CB6"/>
    <w:rsid w:val="003023AB"/>
    <w:rsid w:val="00302F5F"/>
    <w:rsid w:val="0030300A"/>
    <w:rsid w:val="00303926"/>
    <w:rsid w:val="003039FC"/>
    <w:rsid w:val="00303F18"/>
    <w:rsid w:val="00306061"/>
    <w:rsid w:val="00306457"/>
    <w:rsid w:val="00306630"/>
    <w:rsid w:val="00306938"/>
    <w:rsid w:val="00306B8E"/>
    <w:rsid w:val="00306F17"/>
    <w:rsid w:val="00307165"/>
    <w:rsid w:val="003101DF"/>
    <w:rsid w:val="0031048D"/>
    <w:rsid w:val="003113BF"/>
    <w:rsid w:val="00311559"/>
    <w:rsid w:val="00311C34"/>
    <w:rsid w:val="00312070"/>
    <w:rsid w:val="003126EF"/>
    <w:rsid w:val="0031283B"/>
    <w:rsid w:val="00312EEC"/>
    <w:rsid w:val="00313354"/>
    <w:rsid w:val="0031382E"/>
    <w:rsid w:val="00313A54"/>
    <w:rsid w:val="0031515B"/>
    <w:rsid w:val="00315676"/>
    <w:rsid w:val="00315ED6"/>
    <w:rsid w:val="00316206"/>
    <w:rsid w:val="003164FB"/>
    <w:rsid w:val="00316BFD"/>
    <w:rsid w:val="0031705B"/>
    <w:rsid w:val="003176C3"/>
    <w:rsid w:val="003208B2"/>
    <w:rsid w:val="00320F30"/>
    <w:rsid w:val="0032152D"/>
    <w:rsid w:val="00322513"/>
    <w:rsid w:val="003236C9"/>
    <w:rsid w:val="00323C12"/>
    <w:rsid w:val="00324770"/>
    <w:rsid w:val="00324A69"/>
    <w:rsid w:val="003257A7"/>
    <w:rsid w:val="00325B79"/>
    <w:rsid w:val="00325BC0"/>
    <w:rsid w:val="00325F1D"/>
    <w:rsid w:val="0032665A"/>
    <w:rsid w:val="003272E0"/>
    <w:rsid w:val="00327433"/>
    <w:rsid w:val="00330532"/>
    <w:rsid w:val="003318AB"/>
    <w:rsid w:val="00331D42"/>
    <w:rsid w:val="00332C0E"/>
    <w:rsid w:val="00333087"/>
    <w:rsid w:val="00333393"/>
    <w:rsid w:val="0033359C"/>
    <w:rsid w:val="003335F7"/>
    <w:rsid w:val="003338A8"/>
    <w:rsid w:val="003344EB"/>
    <w:rsid w:val="00334F84"/>
    <w:rsid w:val="0033545B"/>
    <w:rsid w:val="00335588"/>
    <w:rsid w:val="00335849"/>
    <w:rsid w:val="003369AD"/>
    <w:rsid w:val="00336DBD"/>
    <w:rsid w:val="00336F90"/>
    <w:rsid w:val="003370BC"/>
    <w:rsid w:val="00340A40"/>
    <w:rsid w:val="00340B5F"/>
    <w:rsid w:val="0034286C"/>
    <w:rsid w:val="00343A0F"/>
    <w:rsid w:val="003441D9"/>
    <w:rsid w:val="00344535"/>
    <w:rsid w:val="003455B4"/>
    <w:rsid w:val="00346144"/>
    <w:rsid w:val="00346189"/>
    <w:rsid w:val="00346416"/>
    <w:rsid w:val="0034699A"/>
    <w:rsid w:val="00346B90"/>
    <w:rsid w:val="00346C23"/>
    <w:rsid w:val="003471FF"/>
    <w:rsid w:val="003475FD"/>
    <w:rsid w:val="0034780F"/>
    <w:rsid w:val="003479BF"/>
    <w:rsid w:val="003503C0"/>
    <w:rsid w:val="00350576"/>
    <w:rsid w:val="003508F9"/>
    <w:rsid w:val="00350DD2"/>
    <w:rsid w:val="00351962"/>
    <w:rsid w:val="00351ECA"/>
    <w:rsid w:val="003524A5"/>
    <w:rsid w:val="00352F5C"/>
    <w:rsid w:val="0035335A"/>
    <w:rsid w:val="0035356F"/>
    <w:rsid w:val="00353802"/>
    <w:rsid w:val="00353FA4"/>
    <w:rsid w:val="00354025"/>
    <w:rsid w:val="0035425E"/>
    <w:rsid w:val="003551C8"/>
    <w:rsid w:val="00355A28"/>
    <w:rsid w:val="00356959"/>
    <w:rsid w:val="00356D0D"/>
    <w:rsid w:val="0035742B"/>
    <w:rsid w:val="00357509"/>
    <w:rsid w:val="0035763C"/>
    <w:rsid w:val="00357D69"/>
    <w:rsid w:val="00357F2C"/>
    <w:rsid w:val="00360627"/>
    <w:rsid w:val="00360C6A"/>
    <w:rsid w:val="00360CB1"/>
    <w:rsid w:val="00360E21"/>
    <w:rsid w:val="003611C0"/>
    <w:rsid w:val="00362234"/>
    <w:rsid w:val="00362559"/>
    <w:rsid w:val="00362BCA"/>
    <w:rsid w:val="00362DC3"/>
    <w:rsid w:val="0036345D"/>
    <w:rsid w:val="00363CE4"/>
    <w:rsid w:val="0036414E"/>
    <w:rsid w:val="00364533"/>
    <w:rsid w:val="003649DC"/>
    <w:rsid w:val="00364CEE"/>
    <w:rsid w:val="00364F84"/>
    <w:rsid w:val="003650B8"/>
    <w:rsid w:val="00365736"/>
    <w:rsid w:val="003671A1"/>
    <w:rsid w:val="00367D4E"/>
    <w:rsid w:val="0037018D"/>
    <w:rsid w:val="0037041F"/>
    <w:rsid w:val="00371F96"/>
    <w:rsid w:val="00372F26"/>
    <w:rsid w:val="00372F37"/>
    <w:rsid w:val="003737C9"/>
    <w:rsid w:val="00374050"/>
    <w:rsid w:val="003743A1"/>
    <w:rsid w:val="0037453C"/>
    <w:rsid w:val="00374979"/>
    <w:rsid w:val="00374D22"/>
    <w:rsid w:val="00374DB1"/>
    <w:rsid w:val="00374F3C"/>
    <w:rsid w:val="00375DDE"/>
    <w:rsid w:val="00375E0A"/>
    <w:rsid w:val="00376556"/>
    <w:rsid w:val="00380217"/>
    <w:rsid w:val="0038137A"/>
    <w:rsid w:val="003815B3"/>
    <w:rsid w:val="00381860"/>
    <w:rsid w:val="0038243E"/>
    <w:rsid w:val="00382B1A"/>
    <w:rsid w:val="0038354E"/>
    <w:rsid w:val="00383605"/>
    <w:rsid w:val="00383913"/>
    <w:rsid w:val="003840B3"/>
    <w:rsid w:val="00384547"/>
    <w:rsid w:val="00385477"/>
    <w:rsid w:val="00385B2C"/>
    <w:rsid w:val="00385E89"/>
    <w:rsid w:val="00386005"/>
    <w:rsid w:val="0038685A"/>
    <w:rsid w:val="0039019A"/>
    <w:rsid w:val="00390674"/>
    <w:rsid w:val="00391783"/>
    <w:rsid w:val="0039179F"/>
    <w:rsid w:val="003919D7"/>
    <w:rsid w:val="00392502"/>
    <w:rsid w:val="003925C4"/>
    <w:rsid w:val="00392920"/>
    <w:rsid w:val="00392A8B"/>
    <w:rsid w:val="00392E21"/>
    <w:rsid w:val="00392FAE"/>
    <w:rsid w:val="00392FEC"/>
    <w:rsid w:val="00393375"/>
    <w:rsid w:val="00393AF8"/>
    <w:rsid w:val="00393F2A"/>
    <w:rsid w:val="003942E7"/>
    <w:rsid w:val="00394471"/>
    <w:rsid w:val="0039570F"/>
    <w:rsid w:val="00395925"/>
    <w:rsid w:val="00396308"/>
    <w:rsid w:val="003967B9"/>
    <w:rsid w:val="00396FB0"/>
    <w:rsid w:val="00397305"/>
    <w:rsid w:val="003979DF"/>
    <w:rsid w:val="003A04F7"/>
    <w:rsid w:val="003A18D7"/>
    <w:rsid w:val="003A1E1B"/>
    <w:rsid w:val="003A2867"/>
    <w:rsid w:val="003A2951"/>
    <w:rsid w:val="003A2B90"/>
    <w:rsid w:val="003A2C8D"/>
    <w:rsid w:val="003A2CC1"/>
    <w:rsid w:val="003A3650"/>
    <w:rsid w:val="003A36DD"/>
    <w:rsid w:val="003A4136"/>
    <w:rsid w:val="003A43BB"/>
    <w:rsid w:val="003A4A6E"/>
    <w:rsid w:val="003A4B51"/>
    <w:rsid w:val="003A589A"/>
    <w:rsid w:val="003A5CD7"/>
    <w:rsid w:val="003A6145"/>
    <w:rsid w:val="003A6577"/>
    <w:rsid w:val="003A67E6"/>
    <w:rsid w:val="003A6B14"/>
    <w:rsid w:val="003A6BDE"/>
    <w:rsid w:val="003A6CF6"/>
    <w:rsid w:val="003A7B49"/>
    <w:rsid w:val="003B0202"/>
    <w:rsid w:val="003B0709"/>
    <w:rsid w:val="003B1BDC"/>
    <w:rsid w:val="003B23B5"/>
    <w:rsid w:val="003B28E1"/>
    <w:rsid w:val="003B3DDD"/>
    <w:rsid w:val="003B3F77"/>
    <w:rsid w:val="003B4245"/>
    <w:rsid w:val="003B4359"/>
    <w:rsid w:val="003B468F"/>
    <w:rsid w:val="003B4F3E"/>
    <w:rsid w:val="003B5A03"/>
    <w:rsid w:val="003B6D20"/>
    <w:rsid w:val="003B6E2F"/>
    <w:rsid w:val="003B6E3F"/>
    <w:rsid w:val="003B6F20"/>
    <w:rsid w:val="003B7A4F"/>
    <w:rsid w:val="003C01A5"/>
    <w:rsid w:val="003C07E7"/>
    <w:rsid w:val="003C0C7C"/>
    <w:rsid w:val="003C1212"/>
    <w:rsid w:val="003C1A3F"/>
    <w:rsid w:val="003C1E45"/>
    <w:rsid w:val="003C27E9"/>
    <w:rsid w:val="003C2E1A"/>
    <w:rsid w:val="003C2F72"/>
    <w:rsid w:val="003C370A"/>
    <w:rsid w:val="003C3DAC"/>
    <w:rsid w:val="003C3F3C"/>
    <w:rsid w:val="003C3FD8"/>
    <w:rsid w:val="003C3FE7"/>
    <w:rsid w:val="003C4025"/>
    <w:rsid w:val="003C41BD"/>
    <w:rsid w:val="003C435A"/>
    <w:rsid w:val="003C458D"/>
    <w:rsid w:val="003C4C0D"/>
    <w:rsid w:val="003C4C38"/>
    <w:rsid w:val="003C4EE0"/>
    <w:rsid w:val="003C55FD"/>
    <w:rsid w:val="003C5972"/>
    <w:rsid w:val="003C5BEC"/>
    <w:rsid w:val="003C5DA7"/>
    <w:rsid w:val="003C6004"/>
    <w:rsid w:val="003C6143"/>
    <w:rsid w:val="003C6B0A"/>
    <w:rsid w:val="003C7143"/>
    <w:rsid w:val="003C7196"/>
    <w:rsid w:val="003C79DD"/>
    <w:rsid w:val="003C7A7A"/>
    <w:rsid w:val="003C7E33"/>
    <w:rsid w:val="003D0730"/>
    <w:rsid w:val="003D0979"/>
    <w:rsid w:val="003D11F5"/>
    <w:rsid w:val="003D1247"/>
    <w:rsid w:val="003D1291"/>
    <w:rsid w:val="003D1466"/>
    <w:rsid w:val="003D1AE5"/>
    <w:rsid w:val="003D2BDA"/>
    <w:rsid w:val="003D2FB2"/>
    <w:rsid w:val="003D3FC2"/>
    <w:rsid w:val="003D4CB0"/>
    <w:rsid w:val="003D6207"/>
    <w:rsid w:val="003D7982"/>
    <w:rsid w:val="003D79D4"/>
    <w:rsid w:val="003D7C70"/>
    <w:rsid w:val="003E06B9"/>
    <w:rsid w:val="003E17DE"/>
    <w:rsid w:val="003E1A30"/>
    <w:rsid w:val="003E1E9C"/>
    <w:rsid w:val="003E238C"/>
    <w:rsid w:val="003E2A6C"/>
    <w:rsid w:val="003E2C54"/>
    <w:rsid w:val="003E2E7D"/>
    <w:rsid w:val="003E325A"/>
    <w:rsid w:val="003E3435"/>
    <w:rsid w:val="003E3F3D"/>
    <w:rsid w:val="003E487A"/>
    <w:rsid w:val="003E4B1C"/>
    <w:rsid w:val="003E5526"/>
    <w:rsid w:val="003E5D21"/>
    <w:rsid w:val="003E60A7"/>
    <w:rsid w:val="003E6276"/>
    <w:rsid w:val="003E658C"/>
    <w:rsid w:val="003E67B7"/>
    <w:rsid w:val="003E6DB5"/>
    <w:rsid w:val="003E7A59"/>
    <w:rsid w:val="003E7FB0"/>
    <w:rsid w:val="003F019B"/>
    <w:rsid w:val="003F0C0B"/>
    <w:rsid w:val="003F1289"/>
    <w:rsid w:val="003F1960"/>
    <w:rsid w:val="003F1A25"/>
    <w:rsid w:val="003F1AD4"/>
    <w:rsid w:val="003F1C56"/>
    <w:rsid w:val="003F1ECC"/>
    <w:rsid w:val="003F21AC"/>
    <w:rsid w:val="003F3228"/>
    <w:rsid w:val="003F3245"/>
    <w:rsid w:val="003F3D0E"/>
    <w:rsid w:val="003F438B"/>
    <w:rsid w:val="003F4D93"/>
    <w:rsid w:val="003F5775"/>
    <w:rsid w:val="003F76D7"/>
    <w:rsid w:val="003F7A4E"/>
    <w:rsid w:val="00400D7F"/>
    <w:rsid w:val="004011F0"/>
    <w:rsid w:val="00402619"/>
    <w:rsid w:val="004028D4"/>
    <w:rsid w:val="0040417E"/>
    <w:rsid w:val="00404483"/>
    <w:rsid w:val="00404DB7"/>
    <w:rsid w:val="004050D0"/>
    <w:rsid w:val="00405152"/>
    <w:rsid w:val="0040566F"/>
    <w:rsid w:val="00406395"/>
    <w:rsid w:val="00406BF8"/>
    <w:rsid w:val="00406E33"/>
    <w:rsid w:val="0040724F"/>
    <w:rsid w:val="00407768"/>
    <w:rsid w:val="00407C49"/>
    <w:rsid w:val="00410393"/>
    <w:rsid w:val="004107C2"/>
    <w:rsid w:val="00410F7D"/>
    <w:rsid w:val="00412036"/>
    <w:rsid w:val="00412CA9"/>
    <w:rsid w:val="00412CE2"/>
    <w:rsid w:val="00413128"/>
    <w:rsid w:val="00413F03"/>
    <w:rsid w:val="00414B3A"/>
    <w:rsid w:val="00414D5E"/>
    <w:rsid w:val="00416DDC"/>
    <w:rsid w:val="00417295"/>
    <w:rsid w:val="0041748C"/>
    <w:rsid w:val="00420240"/>
    <w:rsid w:val="00420E23"/>
    <w:rsid w:val="00423B3C"/>
    <w:rsid w:val="004242E6"/>
    <w:rsid w:val="00424472"/>
    <w:rsid w:val="00424FD4"/>
    <w:rsid w:val="004252B9"/>
    <w:rsid w:val="00425FC7"/>
    <w:rsid w:val="004265C3"/>
    <w:rsid w:val="00430F28"/>
    <w:rsid w:val="004310B9"/>
    <w:rsid w:val="004314D7"/>
    <w:rsid w:val="00431E89"/>
    <w:rsid w:val="004324D4"/>
    <w:rsid w:val="0043277E"/>
    <w:rsid w:val="004327B4"/>
    <w:rsid w:val="00432BC1"/>
    <w:rsid w:val="004335AF"/>
    <w:rsid w:val="00433FEC"/>
    <w:rsid w:val="00434206"/>
    <w:rsid w:val="0043430B"/>
    <w:rsid w:val="00434334"/>
    <w:rsid w:val="004344C9"/>
    <w:rsid w:val="00434C40"/>
    <w:rsid w:val="004356BC"/>
    <w:rsid w:val="00435832"/>
    <w:rsid w:val="00436623"/>
    <w:rsid w:val="004369CA"/>
    <w:rsid w:val="00436C68"/>
    <w:rsid w:val="00436FE3"/>
    <w:rsid w:val="00437863"/>
    <w:rsid w:val="00440841"/>
    <w:rsid w:val="00440E95"/>
    <w:rsid w:val="004416F7"/>
    <w:rsid w:val="004419F3"/>
    <w:rsid w:val="00441A1C"/>
    <w:rsid w:val="00441AC6"/>
    <w:rsid w:val="00442500"/>
    <w:rsid w:val="00442C9E"/>
    <w:rsid w:val="00443DD1"/>
    <w:rsid w:val="00443FF1"/>
    <w:rsid w:val="004449DB"/>
    <w:rsid w:val="00445A33"/>
    <w:rsid w:val="00445FC8"/>
    <w:rsid w:val="00446917"/>
    <w:rsid w:val="0044741F"/>
    <w:rsid w:val="0044764C"/>
    <w:rsid w:val="00447A27"/>
    <w:rsid w:val="00450580"/>
    <w:rsid w:val="00450A3D"/>
    <w:rsid w:val="00450EE9"/>
    <w:rsid w:val="004519D1"/>
    <w:rsid w:val="00451CCE"/>
    <w:rsid w:val="00451E71"/>
    <w:rsid w:val="004524AF"/>
    <w:rsid w:val="004525E3"/>
    <w:rsid w:val="00453A4B"/>
    <w:rsid w:val="00453ABE"/>
    <w:rsid w:val="00453D75"/>
    <w:rsid w:val="00453FCF"/>
    <w:rsid w:val="00454122"/>
    <w:rsid w:val="0045434F"/>
    <w:rsid w:val="0045450E"/>
    <w:rsid w:val="004547AE"/>
    <w:rsid w:val="0045581F"/>
    <w:rsid w:val="00455EE4"/>
    <w:rsid w:val="004564FA"/>
    <w:rsid w:val="00456FD4"/>
    <w:rsid w:val="0045779D"/>
    <w:rsid w:val="00457999"/>
    <w:rsid w:val="004579C5"/>
    <w:rsid w:val="00460A36"/>
    <w:rsid w:val="004615D8"/>
    <w:rsid w:val="004616B3"/>
    <w:rsid w:val="00462A91"/>
    <w:rsid w:val="00462DB7"/>
    <w:rsid w:val="00462F0D"/>
    <w:rsid w:val="00463200"/>
    <w:rsid w:val="00464D15"/>
    <w:rsid w:val="004651FC"/>
    <w:rsid w:val="004655DD"/>
    <w:rsid w:val="0046795F"/>
    <w:rsid w:val="00467D82"/>
    <w:rsid w:val="00467F91"/>
    <w:rsid w:val="004701A0"/>
    <w:rsid w:val="00470A2C"/>
    <w:rsid w:val="004719BE"/>
    <w:rsid w:val="00471DAD"/>
    <w:rsid w:val="00474098"/>
    <w:rsid w:val="00474271"/>
    <w:rsid w:val="004742B8"/>
    <w:rsid w:val="00474576"/>
    <w:rsid w:val="004749E3"/>
    <w:rsid w:val="00474CFC"/>
    <w:rsid w:val="004752A8"/>
    <w:rsid w:val="004754D1"/>
    <w:rsid w:val="00475B0F"/>
    <w:rsid w:val="00477626"/>
    <w:rsid w:val="00477633"/>
    <w:rsid w:val="00477D0C"/>
    <w:rsid w:val="00480B95"/>
    <w:rsid w:val="00480E69"/>
    <w:rsid w:val="00481FB0"/>
    <w:rsid w:val="00482900"/>
    <w:rsid w:val="00482BAB"/>
    <w:rsid w:val="00482D60"/>
    <w:rsid w:val="00482F70"/>
    <w:rsid w:val="00483151"/>
    <w:rsid w:val="004831DE"/>
    <w:rsid w:val="0048420D"/>
    <w:rsid w:val="00485632"/>
    <w:rsid w:val="00485B80"/>
    <w:rsid w:val="004860E1"/>
    <w:rsid w:val="004863F9"/>
    <w:rsid w:val="004868F9"/>
    <w:rsid w:val="004869AA"/>
    <w:rsid w:val="00486DAC"/>
    <w:rsid w:val="004876D4"/>
    <w:rsid w:val="004900D8"/>
    <w:rsid w:val="004905EF"/>
    <w:rsid w:val="00490C3E"/>
    <w:rsid w:val="00490DCA"/>
    <w:rsid w:val="004926CF"/>
    <w:rsid w:val="00494599"/>
    <w:rsid w:val="0049464A"/>
    <w:rsid w:val="00494E65"/>
    <w:rsid w:val="0049562F"/>
    <w:rsid w:val="00495709"/>
    <w:rsid w:val="0049584F"/>
    <w:rsid w:val="00496382"/>
    <w:rsid w:val="00496A7A"/>
    <w:rsid w:val="00496B7A"/>
    <w:rsid w:val="00496FEA"/>
    <w:rsid w:val="00497939"/>
    <w:rsid w:val="00497C38"/>
    <w:rsid w:val="00497CDB"/>
    <w:rsid w:val="004A13AD"/>
    <w:rsid w:val="004A1BBE"/>
    <w:rsid w:val="004A1FEA"/>
    <w:rsid w:val="004A2BFF"/>
    <w:rsid w:val="004A2E34"/>
    <w:rsid w:val="004A34EF"/>
    <w:rsid w:val="004A3842"/>
    <w:rsid w:val="004A3883"/>
    <w:rsid w:val="004A3FA6"/>
    <w:rsid w:val="004A45AE"/>
    <w:rsid w:val="004A4B41"/>
    <w:rsid w:val="004A6090"/>
    <w:rsid w:val="004A66CD"/>
    <w:rsid w:val="004A67F8"/>
    <w:rsid w:val="004A69F7"/>
    <w:rsid w:val="004A7086"/>
    <w:rsid w:val="004A780F"/>
    <w:rsid w:val="004A7830"/>
    <w:rsid w:val="004A7FC5"/>
    <w:rsid w:val="004B01B6"/>
    <w:rsid w:val="004B05E3"/>
    <w:rsid w:val="004B06E0"/>
    <w:rsid w:val="004B07E2"/>
    <w:rsid w:val="004B08F1"/>
    <w:rsid w:val="004B0DEF"/>
    <w:rsid w:val="004B216B"/>
    <w:rsid w:val="004B3401"/>
    <w:rsid w:val="004B50D2"/>
    <w:rsid w:val="004B534A"/>
    <w:rsid w:val="004B5CD0"/>
    <w:rsid w:val="004B610B"/>
    <w:rsid w:val="004B658B"/>
    <w:rsid w:val="004B65C2"/>
    <w:rsid w:val="004B7121"/>
    <w:rsid w:val="004C00EF"/>
    <w:rsid w:val="004C058C"/>
    <w:rsid w:val="004C15AF"/>
    <w:rsid w:val="004C1CE1"/>
    <w:rsid w:val="004C1D78"/>
    <w:rsid w:val="004C2708"/>
    <w:rsid w:val="004C29A3"/>
    <w:rsid w:val="004C5048"/>
    <w:rsid w:val="004C6BA2"/>
    <w:rsid w:val="004C75DE"/>
    <w:rsid w:val="004D0350"/>
    <w:rsid w:val="004D041E"/>
    <w:rsid w:val="004D0858"/>
    <w:rsid w:val="004D1364"/>
    <w:rsid w:val="004D1E0D"/>
    <w:rsid w:val="004D2F9D"/>
    <w:rsid w:val="004D31DD"/>
    <w:rsid w:val="004D34F8"/>
    <w:rsid w:val="004D368D"/>
    <w:rsid w:val="004D3B9E"/>
    <w:rsid w:val="004D4C0A"/>
    <w:rsid w:val="004D504A"/>
    <w:rsid w:val="004D5A0F"/>
    <w:rsid w:val="004D7802"/>
    <w:rsid w:val="004D79DC"/>
    <w:rsid w:val="004E119F"/>
    <w:rsid w:val="004E140D"/>
    <w:rsid w:val="004E15C6"/>
    <w:rsid w:val="004E1EB4"/>
    <w:rsid w:val="004E1F1E"/>
    <w:rsid w:val="004E2687"/>
    <w:rsid w:val="004E2A1C"/>
    <w:rsid w:val="004E3126"/>
    <w:rsid w:val="004E32E9"/>
    <w:rsid w:val="004E346F"/>
    <w:rsid w:val="004E3B4D"/>
    <w:rsid w:val="004E417B"/>
    <w:rsid w:val="004E56B8"/>
    <w:rsid w:val="004E5FFB"/>
    <w:rsid w:val="004E6096"/>
    <w:rsid w:val="004E7758"/>
    <w:rsid w:val="004E7E28"/>
    <w:rsid w:val="004F0C74"/>
    <w:rsid w:val="004F12D0"/>
    <w:rsid w:val="004F1881"/>
    <w:rsid w:val="004F19CF"/>
    <w:rsid w:val="004F1B55"/>
    <w:rsid w:val="004F208B"/>
    <w:rsid w:val="004F25B1"/>
    <w:rsid w:val="004F3339"/>
    <w:rsid w:val="004F3C62"/>
    <w:rsid w:val="004F4373"/>
    <w:rsid w:val="004F4E19"/>
    <w:rsid w:val="004F598B"/>
    <w:rsid w:val="004F5FFC"/>
    <w:rsid w:val="004F600C"/>
    <w:rsid w:val="004F6571"/>
    <w:rsid w:val="004F674A"/>
    <w:rsid w:val="005006FE"/>
    <w:rsid w:val="0050157C"/>
    <w:rsid w:val="00501988"/>
    <w:rsid w:val="00502631"/>
    <w:rsid w:val="0050277B"/>
    <w:rsid w:val="00502CF6"/>
    <w:rsid w:val="00503115"/>
    <w:rsid w:val="00503347"/>
    <w:rsid w:val="0050349B"/>
    <w:rsid w:val="00503FD8"/>
    <w:rsid w:val="005040C9"/>
    <w:rsid w:val="005046A0"/>
    <w:rsid w:val="00504B7A"/>
    <w:rsid w:val="00504F1F"/>
    <w:rsid w:val="00504F95"/>
    <w:rsid w:val="005056B3"/>
    <w:rsid w:val="00505F33"/>
    <w:rsid w:val="005069F7"/>
    <w:rsid w:val="005073E8"/>
    <w:rsid w:val="00510614"/>
    <w:rsid w:val="005107BA"/>
    <w:rsid w:val="005108E8"/>
    <w:rsid w:val="00510DA4"/>
    <w:rsid w:val="005112E0"/>
    <w:rsid w:val="00511836"/>
    <w:rsid w:val="00511948"/>
    <w:rsid w:val="00512A72"/>
    <w:rsid w:val="00512F79"/>
    <w:rsid w:val="00513286"/>
    <w:rsid w:val="00513ACE"/>
    <w:rsid w:val="00514C05"/>
    <w:rsid w:val="00514C84"/>
    <w:rsid w:val="00514DE3"/>
    <w:rsid w:val="005151C5"/>
    <w:rsid w:val="005155F4"/>
    <w:rsid w:val="005157EA"/>
    <w:rsid w:val="00515B74"/>
    <w:rsid w:val="00515DF6"/>
    <w:rsid w:val="005161AE"/>
    <w:rsid w:val="00516353"/>
    <w:rsid w:val="00516CFD"/>
    <w:rsid w:val="00516D4F"/>
    <w:rsid w:val="005176F3"/>
    <w:rsid w:val="00517A2C"/>
    <w:rsid w:val="00517C26"/>
    <w:rsid w:val="00520CAA"/>
    <w:rsid w:val="005210CF"/>
    <w:rsid w:val="00521203"/>
    <w:rsid w:val="0052173C"/>
    <w:rsid w:val="00522066"/>
    <w:rsid w:val="00522110"/>
    <w:rsid w:val="00522ADB"/>
    <w:rsid w:val="005231BA"/>
    <w:rsid w:val="00523D9A"/>
    <w:rsid w:val="00525A7E"/>
    <w:rsid w:val="00526765"/>
    <w:rsid w:val="00526C88"/>
    <w:rsid w:val="005271D7"/>
    <w:rsid w:val="005303AB"/>
    <w:rsid w:val="00531058"/>
    <w:rsid w:val="00532C5F"/>
    <w:rsid w:val="00532DE1"/>
    <w:rsid w:val="00533149"/>
    <w:rsid w:val="00533932"/>
    <w:rsid w:val="00533D5E"/>
    <w:rsid w:val="00534568"/>
    <w:rsid w:val="00534BFB"/>
    <w:rsid w:val="00535A43"/>
    <w:rsid w:val="00535DA3"/>
    <w:rsid w:val="00535F5D"/>
    <w:rsid w:val="005361D1"/>
    <w:rsid w:val="005363A0"/>
    <w:rsid w:val="0053681A"/>
    <w:rsid w:val="00536C2B"/>
    <w:rsid w:val="005374AA"/>
    <w:rsid w:val="00537C8F"/>
    <w:rsid w:val="00537DD8"/>
    <w:rsid w:val="00540378"/>
    <w:rsid w:val="00540B9A"/>
    <w:rsid w:val="00541614"/>
    <w:rsid w:val="0054196F"/>
    <w:rsid w:val="00541C8C"/>
    <w:rsid w:val="0054240F"/>
    <w:rsid w:val="00542F7B"/>
    <w:rsid w:val="00543D6F"/>
    <w:rsid w:val="00543E96"/>
    <w:rsid w:val="0054422A"/>
    <w:rsid w:val="005449CF"/>
    <w:rsid w:val="00544BAB"/>
    <w:rsid w:val="0054517B"/>
    <w:rsid w:val="005453F7"/>
    <w:rsid w:val="005456C0"/>
    <w:rsid w:val="005462F1"/>
    <w:rsid w:val="00546FC3"/>
    <w:rsid w:val="00550250"/>
    <w:rsid w:val="00550266"/>
    <w:rsid w:val="00550553"/>
    <w:rsid w:val="005511A6"/>
    <w:rsid w:val="00551818"/>
    <w:rsid w:val="00551D15"/>
    <w:rsid w:val="0055226F"/>
    <w:rsid w:val="0055237A"/>
    <w:rsid w:val="00552B65"/>
    <w:rsid w:val="00552C9B"/>
    <w:rsid w:val="00553148"/>
    <w:rsid w:val="00553234"/>
    <w:rsid w:val="00553AFD"/>
    <w:rsid w:val="005542D8"/>
    <w:rsid w:val="00554920"/>
    <w:rsid w:val="00554DB3"/>
    <w:rsid w:val="00555118"/>
    <w:rsid w:val="005553FA"/>
    <w:rsid w:val="00555445"/>
    <w:rsid w:val="0055556B"/>
    <w:rsid w:val="005560D7"/>
    <w:rsid w:val="00556251"/>
    <w:rsid w:val="00556487"/>
    <w:rsid w:val="00556862"/>
    <w:rsid w:val="00557223"/>
    <w:rsid w:val="00557491"/>
    <w:rsid w:val="0056009A"/>
    <w:rsid w:val="00560895"/>
    <w:rsid w:val="00560BBB"/>
    <w:rsid w:val="005612FF"/>
    <w:rsid w:val="00561C70"/>
    <w:rsid w:val="00562065"/>
    <w:rsid w:val="005628DF"/>
    <w:rsid w:val="00562C8C"/>
    <w:rsid w:val="00563724"/>
    <w:rsid w:val="00563E6A"/>
    <w:rsid w:val="00566016"/>
    <w:rsid w:val="005665EC"/>
    <w:rsid w:val="00566B9F"/>
    <w:rsid w:val="00567392"/>
    <w:rsid w:val="00567565"/>
    <w:rsid w:val="0056774E"/>
    <w:rsid w:val="005715B3"/>
    <w:rsid w:val="005717E4"/>
    <w:rsid w:val="00571880"/>
    <w:rsid w:val="00571CC3"/>
    <w:rsid w:val="00572714"/>
    <w:rsid w:val="005729A6"/>
    <w:rsid w:val="00573063"/>
    <w:rsid w:val="005730A2"/>
    <w:rsid w:val="00573775"/>
    <w:rsid w:val="00573882"/>
    <w:rsid w:val="00573DEA"/>
    <w:rsid w:val="00575F47"/>
    <w:rsid w:val="005765C8"/>
    <w:rsid w:val="00576666"/>
    <w:rsid w:val="005767D0"/>
    <w:rsid w:val="0057741F"/>
    <w:rsid w:val="00577C78"/>
    <w:rsid w:val="00577D06"/>
    <w:rsid w:val="00580F10"/>
    <w:rsid w:val="00582062"/>
    <w:rsid w:val="00582AAA"/>
    <w:rsid w:val="0058369B"/>
    <w:rsid w:val="0058391B"/>
    <w:rsid w:val="00584213"/>
    <w:rsid w:val="00584FC7"/>
    <w:rsid w:val="005855C1"/>
    <w:rsid w:val="005859D5"/>
    <w:rsid w:val="00585FBB"/>
    <w:rsid w:val="00587822"/>
    <w:rsid w:val="00587E2E"/>
    <w:rsid w:val="0059019A"/>
    <w:rsid w:val="00591889"/>
    <w:rsid w:val="005918EA"/>
    <w:rsid w:val="00591B7C"/>
    <w:rsid w:val="00592350"/>
    <w:rsid w:val="005928E7"/>
    <w:rsid w:val="00593FAC"/>
    <w:rsid w:val="005941F5"/>
    <w:rsid w:val="005949F7"/>
    <w:rsid w:val="00594CEF"/>
    <w:rsid w:val="005951EE"/>
    <w:rsid w:val="00595F6D"/>
    <w:rsid w:val="0059636F"/>
    <w:rsid w:val="00596420"/>
    <w:rsid w:val="005967A6"/>
    <w:rsid w:val="005A0242"/>
    <w:rsid w:val="005A04E6"/>
    <w:rsid w:val="005A0A17"/>
    <w:rsid w:val="005A0AD8"/>
    <w:rsid w:val="005A0FE5"/>
    <w:rsid w:val="005A10CF"/>
    <w:rsid w:val="005A12D3"/>
    <w:rsid w:val="005A1362"/>
    <w:rsid w:val="005A1378"/>
    <w:rsid w:val="005A1605"/>
    <w:rsid w:val="005A1C04"/>
    <w:rsid w:val="005A1D68"/>
    <w:rsid w:val="005A2572"/>
    <w:rsid w:val="005A26A2"/>
    <w:rsid w:val="005A28E8"/>
    <w:rsid w:val="005A2CDA"/>
    <w:rsid w:val="005A3F73"/>
    <w:rsid w:val="005A56E5"/>
    <w:rsid w:val="005A593D"/>
    <w:rsid w:val="005A652B"/>
    <w:rsid w:val="005A6857"/>
    <w:rsid w:val="005A6B7D"/>
    <w:rsid w:val="005A6EB6"/>
    <w:rsid w:val="005A7262"/>
    <w:rsid w:val="005A78BF"/>
    <w:rsid w:val="005A79C4"/>
    <w:rsid w:val="005B09CA"/>
    <w:rsid w:val="005B140C"/>
    <w:rsid w:val="005B18F8"/>
    <w:rsid w:val="005B1B86"/>
    <w:rsid w:val="005B1E27"/>
    <w:rsid w:val="005B2EF4"/>
    <w:rsid w:val="005B4B9B"/>
    <w:rsid w:val="005B529A"/>
    <w:rsid w:val="005B5743"/>
    <w:rsid w:val="005B5A79"/>
    <w:rsid w:val="005B6481"/>
    <w:rsid w:val="005B660B"/>
    <w:rsid w:val="005B66D9"/>
    <w:rsid w:val="005B7917"/>
    <w:rsid w:val="005C01E7"/>
    <w:rsid w:val="005C0593"/>
    <w:rsid w:val="005C101D"/>
    <w:rsid w:val="005C1268"/>
    <w:rsid w:val="005C12CA"/>
    <w:rsid w:val="005C151B"/>
    <w:rsid w:val="005C1E1B"/>
    <w:rsid w:val="005C2038"/>
    <w:rsid w:val="005C2172"/>
    <w:rsid w:val="005C236C"/>
    <w:rsid w:val="005C2B12"/>
    <w:rsid w:val="005C2C29"/>
    <w:rsid w:val="005C3577"/>
    <w:rsid w:val="005C3E77"/>
    <w:rsid w:val="005C434E"/>
    <w:rsid w:val="005C43A2"/>
    <w:rsid w:val="005C443D"/>
    <w:rsid w:val="005C512A"/>
    <w:rsid w:val="005C56AF"/>
    <w:rsid w:val="005C5B4D"/>
    <w:rsid w:val="005C667F"/>
    <w:rsid w:val="005C7921"/>
    <w:rsid w:val="005C7E94"/>
    <w:rsid w:val="005D0D94"/>
    <w:rsid w:val="005D2170"/>
    <w:rsid w:val="005D2631"/>
    <w:rsid w:val="005D2D03"/>
    <w:rsid w:val="005D369D"/>
    <w:rsid w:val="005D42D5"/>
    <w:rsid w:val="005D5415"/>
    <w:rsid w:val="005D6274"/>
    <w:rsid w:val="005D628F"/>
    <w:rsid w:val="005D6677"/>
    <w:rsid w:val="005D680F"/>
    <w:rsid w:val="005D6978"/>
    <w:rsid w:val="005D6EDC"/>
    <w:rsid w:val="005D72B9"/>
    <w:rsid w:val="005D745C"/>
    <w:rsid w:val="005D7481"/>
    <w:rsid w:val="005D787E"/>
    <w:rsid w:val="005D7D39"/>
    <w:rsid w:val="005D7D53"/>
    <w:rsid w:val="005E024A"/>
    <w:rsid w:val="005E032B"/>
    <w:rsid w:val="005E0B74"/>
    <w:rsid w:val="005E12C1"/>
    <w:rsid w:val="005E13BA"/>
    <w:rsid w:val="005E1421"/>
    <w:rsid w:val="005E1603"/>
    <w:rsid w:val="005E1653"/>
    <w:rsid w:val="005E1D93"/>
    <w:rsid w:val="005E2811"/>
    <w:rsid w:val="005E2CD7"/>
    <w:rsid w:val="005E3071"/>
    <w:rsid w:val="005E37E2"/>
    <w:rsid w:val="005E3ECE"/>
    <w:rsid w:val="005E4061"/>
    <w:rsid w:val="005E50AF"/>
    <w:rsid w:val="005E6363"/>
    <w:rsid w:val="005E70E5"/>
    <w:rsid w:val="005E7B66"/>
    <w:rsid w:val="005E7E47"/>
    <w:rsid w:val="005F021A"/>
    <w:rsid w:val="005F0668"/>
    <w:rsid w:val="005F0F9B"/>
    <w:rsid w:val="005F149E"/>
    <w:rsid w:val="005F168F"/>
    <w:rsid w:val="005F1835"/>
    <w:rsid w:val="005F2BB1"/>
    <w:rsid w:val="005F30A1"/>
    <w:rsid w:val="005F34A3"/>
    <w:rsid w:val="005F4417"/>
    <w:rsid w:val="005F44EC"/>
    <w:rsid w:val="005F50F5"/>
    <w:rsid w:val="005F5858"/>
    <w:rsid w:val="005F6097"/>
    <w:rsid w:val="005F6262"/>
    <w:rsid w:val="005F6CED"/>
    <w:rsid w:val="005F6DAF"/>
    <w:rsid w:val="005F71C1"/>
    <w:rsid w:val="005F7368"/>
    <w:rsid w:val="005F754D"/>
    <w:rsid w:val="005F7BFC"/>
    <w:rsid w:val="006006AA"/>
    <w:rsid w:val="006006E8"/>
    <w:rsid w:val="00600E48"/>
    <w:rsid w:val="006010AA"/>
    <w:rsid w:val="0060135F"/>
    <w:rsid w:val="0060168A"/>
    <w:rsid w:val="006022E1"/>
    <w:rsid w:val="00602469"/>
    <w:rsid w:val="0060368F"/>
    <w:rsid w:val="00603878"/>
    <w:rsid w:val="00603DD1"/>
    <w:rsid w:val="00604099"/>
    <w:rsid w:val="0060439D"/>
    <w:rsid w:val="00604825"/>
    <w:rsid w:val="00606B0F"/>
    <w:rsid w:val="00606DF2"/>
    <w:rsid w:val="006074E2"/>
    <w:rsid w:val="00607D24"/>
    <w:rsid w:val="0061034D"/>
    <w:rsid w:val="00611044"/>
    <w:rsid w:val="006117CC"/>
    <w:rsid w:val="00611817"/>
    <w:rsid w:val="00612657"/>
    <w:rsid w:val="006130D0"/>
    <w:rsid w:val="00613527"/>
    <w:rsid w:val="006136A9"/>
    <w:rsid w:val="00613F13"/>
    <w:rsid w:val="00614023"/>
    <w:rsid w:val="00614B5B"/>
    <w:rsid w:val="00614BBD"/>
    <w:rsid w:val="00614BE5"/>
    <w:rsid w:val="00615060"/>
    <w:rsid w:val="006158DC"/>
    <w:rsid w:val="00616A38"/>
    <w:rsid w:val="00617B9B"/>
    <w:rsid w:val="00620117"/>
    <w:rsid w:val="0062055B"/>
    <w:rsid w:val="006209C5"/>
    <w:rsid w:val="006223F6"/>
    <w:rsid w:val="00622C0C"/>
    <w:rsid w:val="00622C28"/>
    <w:rsid w:val="0062337A"/>
    <w:rsid w:val="006235E2"/>
    <w:rsid w:val="00623C5C"/>
    <w:rsid w:val="00624016"/>
    <w:rsid w:val="00624301"/>
    <w:rsid w:val="0062431A"/>
    <w:rsid w:val="006244D4"/>
    <w:rsid w:val="006246FE"/>
    <w:rsid w:val="00624F4D"/>
    <w:rsid w:val="00625043"/>
    <w:rsid w:val="00625C52"/>
    <w:rsid w:val="0062663B"/>
    <w:rsid w:val="00627054"/>
    <w:rsid w:val="00627D3D"/>
    <w:rsid w:val="00630478"/>
    <w:rsid w:val="0063190F"/>
    <w:rsid w:val="00631ADD"/>
    <w:rsid w:val="00632889"/>
    <w:rsid w:val="0063304A"/>
    <w:rsid w:val="006331FB"/>
    <w:rsid w:val="00633C71"/>
    <w:rsid w:val="00633DA1"/>
    <w:rsid w:val="006341C1"/>
    <w:rsid w:val="00634DC4"/>
    <w:rsid w:val="00634FA3"/>
    <w:rsid w:val="00635B00"/>
    <w:rsid w:val="00636021"/>
    <w:rsid w:val="00636238"/>
    <w:rsid w:val="0063624D"/>
    <w:rsid w:val="0063656E"/>
    <w:rsid w:val="00636DD8"/>
    <w:rsid w:val="00637412"/>
    <w:rsid w:val="00637841"/>
    <w:rsid w:val="006412D8"/>
    <w:rsid w:val="006420DE"/>
    <w:rsid w:val="00642193"/>
    <w:rsid w:val="00642260"/>
    <w:rsid w:val="00642667"/>
    <w:rsid w:val="00642C39"/>
    <w:rsid w:val="00643C3A"/>
    <w:rsid w:val="00643DF1"/>
    <w:rsid w:val="00643F9B"/>
    <w:rsid w:val="0064457C"/>
    <w:rsid w:val="006446CF"/>
    <w:rsid w:val="00646C77"/>
    <w:rsid w:val="00646F50"/>
    <w:rsid w:val="00647247"/>
    <w:rsid w:val="006478B1"/>
    <w:rsid w:val="00650168"/>
    <w:rsid w:val="006505B0"/>
    <w:rsid w:val="00651A8A"/>
    <w:rsid w:val="006520A0"/>
    <w:rsid w:val="00652839"/>
    <w:rsid w:val="00653080"/>
    <w:rsid w:val="00653087"/>
    <w:rsid w:val="006530D4"/>
    <w:rsid w:val="00653676"/>
    <w:rsid w:val="00653C5A"/>
    <w:rsid w:val="00653D1A"/>
    <w:rsid w:val="006559B9"/>
    <w:rsid w:val="00655D0F"/>
    <w:rsid w:val="0065638E"/>
    <w:rsid w:val="006565F0"/>
    <w:rsid w:val="006566BC"/>
    <w:rsid w:val="0065796D"/>
    <w:rsid w:val="00657A02"/>
    <w:rsid w:val="00657FDF"/>
    <w:rsid w:val="006601A2"/>
    <w:rsid w:val="0066051A"/>
    <w:rsid w:val="00660C31"/>
    <w:rsid w:val="00661279"/>
    <w:rsid w:val="00661627"/>
    <w:rsid w:val="0066193F"/>
    <w:rsid w:val="006623D1"/>
    <w:rsid w:val="006623E2"/>
    <w:rsid w:val="00662945"/>
    <w:rsid w:val="0066420D"/>
    <w:rsid w:val="00664C46"/>
    <w:rsid w:val="00665D4C"/>
    <w:rsid w:val="006661AA"/>
    <w:rsid w:val="00666334"/>
    <w:rsid w:val="00666363"/>
    <w:rsid w:val="00666BD1"/>
    <w:rsid w:val="00667190"/>
    <w:rsid w:val="00667523"/>
    <w:rsid w:val="0067050D"/>
    <w:rsid w:val="006719AF"/>
    <w:rsid w:val="00671DAA"/>
    <w:rsid w:val="00672AB0"/>
    <w:rsid w:val="00672D35"/>
    <w:rsid w:val="00672E90"/>
    <w:rsid w:val="00674229"/>
    <w:rsid w:val="0067456F"/>
    <w:rsid w:val="006745E6"/>
    <w:rsid w:val="0067471A"/>
    <w:rsid w:val="006751ED"/>
    <w:rsid w:val="00675616"/>
    <w:rsid w:val="006763FF"/>
    <w:rsid w:val="0067706A"/>
    <w:rsid w:val="00677423"/>
    <w:rsid w:val="006774A9"/>
    <w:rsid w:val="006774F5"/>
    <w:rsid w:val="006776FE"/>
    <w:rsid w:val="006777A0"/>
    <w:rsid w:val="006779AF"/>
    <w:rsid w:val="00677FB1"/>
    <w:rsid w:val="0068028D"/>
    <w:rsid w:val="006809A1"/>
    <w:rsid w:val="00680CE0"/>
    <w:rsid w:val="00680D74"/>
    <w:rsid w:val="00681ED4"/>
    <w:rsid w:val="00682902"/>
    <w:rsid w:val="006831C0"/>
    <w:rsid w:val="00683866"/>
    <w:rsid w:val="00683E57"/>
    <w:rsid w:val="0068478A"/>
    <w:rsid w:val="00685311"/>
    <w:rsid w:val="00685C1A"/>
    <w:rsid w:val="00685DA9"/>
    <w:rsid w:val="006865BB"/>
    <w:rsid w:val="0068680C"/>
    <w:rsid w:val="006868D7"/>
    <w:rsid w:val="00686EC5"/>
    <w:rsid w:val="00686FE6"/>
    <w:rsid w:val="0068777E"/>
    <w:rsid w:val="00687E02"/>
    <w:rsid w:val="00690492"/>
    <w:rsid w:val="0069158F"/>
    <w:rsid w:val="00691967"/>
    <w:rsid w:val="006920A5"/>
    <w:rsid w:val="00692204"/>
    <w:rsid w:val="00692874"/>
    <w:rsid w:val="00692AB5"/>
    <w:rsid w:val="00693219"/>
    <w:rsid w:val="00693ACB"/>
    <w:rsid w:val="00694281"/>
    <w:rsid w:val="00694545"/>
    <w:rsid w:val="00694F15"/>
    <w:rsid w:val="006961C4"/>
    <w:rsid w:val="00696E47"/>
    <w:rsid w:val="00697A0F"/>
    <w:rsid w:val="006A0363"/>
    <w:rsid w:val="006A0580"/>
    <w:rsid w:val="006A0BDE"/>
    <w:rsid w:val="006A0DF8"/>
    <w:rsid w:val="006A0E8C"/>
    <w:rsid w:val="006A14A5"/>
    <w:rsid w:val="006A1BD5"/>
    <w:rsid w:val="006A21C0"/>
    <w:rsid w:val="006A26AA"/>
    <w:rsid w:val="006A2828"/>
    <w:rsid w:val="006A2BBA"/>
    <w:rsid w:val="006A2EEE"/>
    <w:rsid w:val="006A2F6B"/>
    <w:rsid w:val="006A371A"/>
    <w:rsid w:val="006A42CB"/>
    <w:rsid w:val="006A4931"/>
    <w:rsid w:val="006A4BB6"/>
    <w:rsid w:val="006A6D88"/>
    <w:rsid w:val="006A74AD"/>
    <w:rsid w:val="006A7A69"/>
    <w:rsid w:val="006B03EA"/>
    <w:rsid w:val="006B041C"/>
    <w:rsid w:val="006B042A"/>
    <w:rsid w:val="006B0638"/>
    <w:rsid w:val="006B0FCB"/>
    <w:rsid w:val="006B1876"/>
    <w:rsid w:val="006B1CB7"/>
    <w:rsid w:val="006B32BB"/>
    <w:rsid w:val="006B3983"/>
    <w:rsid w:val="006B3A6D"/>
    <w:rsid w:val="006B4743"/>
    <w:rsid w:val="006B7201"/>
    <w:rsid w:val="006B7A2B"/>
    <w:rsid w:val="006B7E70"/>
    <w:rsid w:val="006C0574"/>
    <w:rsid w:val="006C05B8"/>
    <w:rsid w:val="006C175A"/>
    <w:rsid w:val="006C191E"/>
    <w:rsid w:val="006C199C"/>
    <w:rsid w:val="006C303C"/>
    <w:rsid w:val="006C3683"/>
    <w:rsid w:val="006C3D62"/>
    <w:rsid w:val="006C3FC2"/>
    <w:rsid w:val="006C5CFA"/>
    <w:rsid w:val="006C6247"/>
    <w:rsid w:val="006C6C7C"/>
    <w:rsid w:val="006C7640"/>
    <w:rsid w:val="006C7C5A"/>
    <w:rsid w:val="006D0538"/>
    <w:rsid w:val="006D0687"/>
    <w:rsid w:val="006D0826"/>
    <w:rsid w:val="006D10ED"/>
    <w:rsid w:val="006D1368"/>
    <w:rsid w:val="006D16B0"/>
    <w:rsid w:val="006D1A01"/>
    <w:rsid w:val="006D1A8A"/>
    <w:rsid w:val="006D20CF"/>
    <w:rsid w:val="006D25BD"/>
    <w:rsid w:val="006D4D9E"/>
    <w:rsid w:val="006D59B4"/>
    <w:rsid w:val="006D5A8B"/>
    <w:rsid w:val="006D5A9A"/>
    <w:rsid w:val="006D5C36"/>
    <w:rsid w:val="006D6482"/>
    <w:rsid w:val="006D6AE6"/>
    <w:rsid w:val="006D761C"/>
    <w:rsid w:val="006D7D49"/>
    <w:rsid w:val="006E00ED"/>
    <w:rsid w:val="006E0474"/>
    <w:rsid w:val="006E0B91"/>
    <w:rsid w:val="006E13BF"/>
    <w:rsid w:val="006E1452"/>
    <w:rsid w:val="006E18B3"/>
    <w:rsid w:val="006E22E5"/>
    <w:rsid w:val="006E2A91"/>
    <w:rsid w:val="006E32D6"/>
    <w:rsid w:val="006E3644"/>
    <w:rsid w:val="006E3E1F"/>
    <w:rsid w:val="006E3F67"/>
    <w:rsid w:val="006E4741"/>
    <w:rsid w:val="006E4E8A"/>
    <w:rsid w:val="006E5E2E"/>
    <w:rsid w:val="006E6D98"/>
    <w:rsid w:val="006E6DC0"/>
    <w:rsid w:val="006E7E71"/>
    <w:rsid w:val="006F0059"/>
    <w:rsid w:val="006F0DE1"/>
    <w:rsid w:val="006F0F89"/>
    <w:rsid w:val="006F1650"/>
    <w:rsid w:val="006F18D3"/>
    <w:rsid w:val="006F2F36"/>
    <w:rsid w:val="006F320E"/>
    <w:rsid w:val="006F3722"/>
    <w:rsid w:val="006F38D9"/>
    <w:rsid w:val="006F3A92"/>
    <w:rsid w:val="006F48BF"/>
    <w:rsid w:val="006F4EC5"/>
    <w:rsid w:val="006F647A"/>
    <w:rsid w:val="006F64B2"/>
    <w:rsid w:val="006F69AC"/>
    <w:rsid w:val="006F6A3A"/>
    <w:rsid w:val="006F6E93"/>
    <w:rsid w:val="006F7934"/>
    <w:rsid w:val="007005D0"/>
    <w:rsid w:val="00700F1F"/>
    <w:rsid w:val="0070108B"/>
    <w:rsid w:val="00701148"/>
    <w:rsid w:val="0070136A"/>
    <w:rsid w:val="00701F91"/>
    <w:rsid w:val="00702529"/>
    <w:rsid w:val="00702F58"/>
    <w:rsid w:val="00703314"/>
    <w:rsid w:val="00703738"/>
    <w:rsid w:val="00703AE0"/>
    <w:rsid w:val="00703D85"/>
    <w:rsid w:val="00704A8F"/>
    <w:rsid w:val="00704E28"/>
    <w:rsid w:val="00705C8F"/>
    <w:rsid w:val="00705D5C"/>
    <w:rsid w:val="00706B7C"/>
    <w:rsid w:val="00706E34"/>
    <w:rsid w:val="00707C57"/>
    <w:rsid w:val="00710668"/>
    <w:rsid w:val="00710A93"/>
    <w:rsid w:val="00710E8B"/>
    <w:rsid w:val="00711123"/>
    <w:rsid w:val="0071144A"/>
    <w:rsid w:val="00711D45"/>
    <w:rsid w:val="00712387"/>
    <w:rsid w:val="00712DB2"/>
    <w:rsid w:val="00712DFD"/>
    <w:rsid w:val="00713F16"/>
    <w:rsid w:val="007159B4"/>
    <w:rsid w:val="00715E33"/>
    <w:rsid w:val="00716BCF"/>
    <w:rsid w:val="007206CB"/>
    <w:rsid w:val="007208E7"/>
    <w:rsid w:val="00720946"/>
    <w:rsid w:val="00720C4A"/>
    <w:rsid w:val="00720D91"/>
    <w:rsid w:val="00722AF8"/>
    <w:rsid w:val="00723946"/>
    <w:rsid w:val="0072444C"/>
    <w:rsid w:val="00724960"/>
    <w:rsid w:val="00724A06"/>
    <w:rsid w:val="00725196"/>
    <w:rsid w:val="007264C5"/>
    <w:rsid w:val="00727092"/>
    <w:rsid w:val="00727A43"/>
    <w:rsid w:val="0073028D"/>
    <w:rsid w:val="00731309"/>
    <w:rsid w:val="00731B70"/>
    <w:rsid w:val="007330AB"/>
    <w:rsid w:val="00734103"/>
    <w:rsid w:val="00734391"/>
    <w:rsid w:val="007352BA"/>
    <w:rsid w:val="00735374"/>
    <w:rsid w:val="00735517"/>
    <w:rsid w:val="007357C3"/>
    <w:rsid w:val="00735A8B"/>
    <w:rsid w:val="00735F98"/>
    <w:rsid w:val="007363AF"/>
    <w:rsid w:val="0073657B"/>
    <w:rsid w:val="00736CFC"/>
    <w:rsid w:val="00737F01"/>
    <w:rsid w:val="00740445"/>
    <w:rsid w:val="00740759"/>
    <w:rsid w:val="00741087"/>
    <w:rsid w:val="007415F9"/>
    <w:rsid w:val="00741B20"/>
    <w:rsid w:val="00741F5C"/>
    <w:rsid w:val="007425AC"/>
    <w:rsid w:val="007425C0"/>
    <w:rsid w:val="0074269A"/>
    <w:rsid w:val="00742B20"/>
    <w:rsid w:val="00742E37"/>
    <w:rsid w:val="00743761"/>
    <w:rsid w:val="00743AB4"/>
    <w:rsid w:val="007447BA"/>
    <w:rsid w:val="00745042"/>
    <w:rsid w:val="00745280"/>
    <w:rsid w:val="00745AB3"/>
    <w:rsid w:val="00746ECB"/>
    <w:rsid w:val="00746F8F"/>
    <w:rsid w:val="00747277"/>
    <w:rsid w:val="00750141"/>
    <w:rsid w:val="0075069E"/>
    <w:rsid w:val="00750D20"/>
    <w:rsid w:val="007518DC"/>
    <w:rsid w:val="00751F7D"/>
    <w:rsid w:val="0075264A"/>
    <w:rsid w:val="007531A2"/>
    <w:rsid w:val="00753B88"/>
    <w:rsid w:val="007543C5"/>
    <w:rsid w:val="00754969"/>
    <w:rsid w:val="0075549F"/>
    <w:rsid w:val="007557C5"/>
    <w:rsid w:val="0075615A"/>
    <w:rsid w:val="0075629B"/>
    <w:rsid w:val="007562D0"/>
    <w:rsid w:val="007566FD"/>
    <w:rsid w:val="007568EE"/>
    <w:rsid w:val="00760036"/>
    <w:rsid w:val="0076086F"/>
    <w:rsid w:val="007611C4"/>
    <w:rsid w:val="007611D2"/>
    <w:rsid w:val="00761AEC"/>
    <w:rsid w:val="0076255D"/>
    <w:rsid w:val="00762664"/>
    <w:rsid w:val="00762676"/>
    <w:rsid w:val="007626FC"/>
    <w:rsid w:val="00763E2C"/>
    <w:rsid w:val="00763FF9"/>
    <w:rsid w:val="00764EA8"/>
    <w:rsid w:val="007651BF"/>
    <w:rsid w:val="007651F9"/>
    <w:rsid w:val="007655FC"/>
    <w:rsid w:val="00765E97"/>
    <w:rsid w:val="007668A8"/>
    <w:rsid w:val="00766FA8"/>
    <w:rsid w:val="00767320"/>
    <w:rsid w:val="0076748F"/>
    <w:rsid w:val="00767C4B"/>
    <w:rsid w:val="00770214"/>
    <w:rsid w:val="00771130"/>
    <w:rsid w:val="007718BE"/>
    <w:rsid w:val="00771B06"/>
    <w:rsid w:val="00771BE8"/>
    <w:rsid w:val="00771EA2"/>
    <w:rsid w:val="00771FDB"/>
    <w:rsid w:val="00772D03"/>
    <w:rsid w:val="007735FB"/>
    <w:rsid w:val="0077419F"/>
    <w:rsid w:val="007753FB"/>
    <w:rsid w:val="007755F1"/>
    <w:rsid w:val="00775F2E"/>
    <w:rsid w:val="0078022D"/>
    <w:rsid w:val="0078079A"/>
    <w:rsid w:val="00780B20"/>
    <w:rsid w:val="00781420"/>
    <w:rsid w:val="0078222C"/>
    <w:rsid w:val="0078256D"/>
    <w:rsid w:val="0078289C"/>
    <w:rsid w:val="00782A7F"/>
    <w:rsid w:val="00782D4E"/>
    <w:rsid w:val="007837BE"/>
    <w:rsid w:val="00783A7B"/>
    <w:rsid w:val="00783A96"/>
    <w:rsid w:val="00784BD7"/>
    <w:rsid w:val="00784F89"/>
    <w:rsid w:val="00785964"/>
    <w:rsid w:val="00785BA2"/>
    <w:rsid w:val="00786275"/>
    <w:rsid w:val="00787E8D"/>
    <w:rsid w:val="00787FDB"/>
    <w:rsid w:val="00790241"/>
    <w:rsid w:val="00790437"/>
    <w:rsid w:val="00790772"/>
    <w:rsid w:val="00790B73"/>
    <w:rsid w:val="00790FD1"/>
    <w:rsid w:val="007917D3"/>
    <w:rsid w:val="007923D9"/>
    <w:rsid w:val="0079319F"/>
    <w:rsid w:val="007932D5"/>
    <w:rsid w:val="00793BD1"/>
    <w:rsid w:val="00794090"/>
    <w:rsid w:val="007948A7"/>
    <w:rsid w:val="00794B36"/>
    <w:rsid w:val="00794E24"/>
    <w:rsid w:val="0079562A"/>
    <w:rsid w:val="0079614C"/>
    <w:rsid w:val="007966EC"/>
    <w:rsid w:val="007967B1"/>
    <w:rsid w:val="0079692E"/>
    <w:rsid w:val="00796C7E"/>
    <w:rsid w:val="00797352"/>
    <w:rsid w:val="00797490"/>
    <w:rsid w:val="00797D59"/>
    <w:rsid w:val="007A16B5"/>
    <w:rsid w:val="007A1A6E"/>
    <w:rsid w:val="007A1B63"/>
    <w:rsid w:val="007A1D7D"/>
    <w:rsid w:val="007A2303"/>
    <w:rsid w:val="007A31DE"/>
    <w:rsid w:val="007A38C1"/>
    <w:rsid w:val="007A3D55"/>
    <w:rsid w:val="007A3DA3"/>
    <w:rsid w:val="007A3F37"/>
    <w:rsid w:val="007A58A8"/>
    <w:rsid w:val="007A665E"/>
    <w:rsid w:val="007A66D8"/>
    <w:rsid w:val="007A7AC3"/>
    <w:rsid w:val="007B04E1"/>
    <w:rsid w:val="007B060B"/>
    <w:rsid w:val="007B06DD"/>
    <w:rsid w:val="007B08FF"/>
    <w:rsid w:val="007B0A36"/>
    <w:rsid w:val="007B147E"/>
    <w:rsid w:val="007B15FB"/>
    <w:rsid w:val="007B1E1D"/>
    <w:rsid w:val="007B1E8C"/>
    <w:rsid w:val="007B2353"/>
    <w:rsid w:val="007B24B2"/>
    <w:rsid w:val="007B2D91"/>
    <w:rsid w:val="007B4377"/>
    <w:rsid w:val="007B5447"/>
    <w:rsid w:val="007B58F1"/>
    <w:rsid w:val="007B5C69"/>
    <w:rsid w:val="007B5E28"/>
    <w:rsid w:val="007B5F7E"/>
    <w:rsid w:val="007B67F9"/>
    <w:rsid w:val="007B694D"/>
    <w:rsid w:val="007C09B6"/>
    <w:rsid w:val="007C124A"/>
    <w:rsid w:val="007C26E8"/>
    <w:rsid w:val="007C3D3B"/>
    <w:rsid w:val="007C4940"/>
    <w:rsid w:val="007C505D"/>
    <w:rsid w:val="007C5203"/>
    <w:rsid w:val="007C5657"/>
    <w:rsid w:val="007C5B8B"/>
    <w:rsid w:val="007C5D00"/>
    <w:rsid w:val="007C5DFD"/>
    <w:rsid w:val="007C635A"/>
    <w:rsid w:val="007C6555"/>
    <w:rsid w:val="007C75BD"/>
    <w:rsid w:val="007C7B12"/>
    <w:rsid w:val="007C7CC2"/>
    <w:rsid w:val="007D0215"/>
    <w:rsid w:val="007D0655"/>
    <w:rsid w:val="007D0711"/>
    <w:rsid w:val="007D128E"/>
    <w:rsid w:val="007D1786"/>
    <w:rsid w:val="007D18CD"/>
    <w:rsid w:val="007D1BBE"/>
    <w:rsid w:val="007D2177"/>
    <w:rsid w:val="007D2222"/>
    <w:rsid w:val="007D29C9"/>
    <w:rsid w:val="007D2BEC"/>
    <w:rsid w:val="007D353F"/>
    <w:rsid w:val="007D3A9A"/>
    <w:rsid w:val="007D3CF4"/>
    <w:rsid w:val="007D40D9"/>
    <w:rsid w:val="007D41D6"/>
    <w:rsid w:val="007D4542"/>
    <w:rsid w:val="007D479E"/>
    <w:rsid w:val="007D4970"/>
    <w:rsid w:val="007D4CA8"/>
    <w:rsid w:val="007D5060"/>
    <w:rsid w:val="007D54C6"/>
    <w:rsid w:val="007D5B63"/>
    <w:rsid w:val="007D6ED3"/>
    <w:rsid w:val="007D6F9F"/>
    <w:rsid w:val="007D740B"/>
    <w:rsid w:val="007D7D4D"/>
    <w:rsid w:val="007E0244"/>
    <w:rsid w:val="007E078C"/>
    <w:rsid w:val="007E08E3"/>
    <w:rsid w:val="007E153D"/>
    <w:rsid w:val="007E1CFB"/>
    <w:rsid w:val="007E21F5"/>
    <w:rsid w:val="007E23A9"/>
    <w:rsid w:val="007E2954"/>
    <w:rsid w:val="007E2DE6"/>
    <w:rsid w:val="007E38BA"/>
    <w:rsid w:val="007E40AA"/>
    <w:rsid w:val="007E49EA"/>
    <w:rsid w:val="007E5468"/>
    <w:rsid w:val="007E5964"/>
    <w:rsid w:val="007E5C45"/>
    <w:rsid w:val="007E5DEB"/>
    <w:rsid w:val="007E669E"/>
    <w:rsid w:val="007E6819"/>
    <w:rsid w:val="007E6F3E"/>
    <w:rsid w:val="007E76FC"/>
    <w:rsid w:val="007F00B6"/>
    <w:rsid w:val="007F0B2A"/>
    <w:rsid w:val="007F0EE1"/>
    <w:rsid w:val="007F25FA"/>
    <w:rsid w:val="007F2BBC"/>
    <w:rsid w:val="007F2F8C"/>
    <w:rsid w:val="007F301D"/>
    <w:rsid w:val="007F353D"/>
    <w:rsid w:val="007F3965"/>
    <w:rsid w:val="007F3D38"/>
    <w:rsid w:val="007F44A7"/>
    <w:rsid w:val="007F466E"/>
    <w:rsid w:val="007F5CFF"/>
    <w:rsid w:val="00800A11"/>
    <w:rsid w:val="00800C40"/>
    <w:rsid w:val="00802108"/>
    <w:rsid w:val="008035C5"/>
    <w:rsid w:val="008042D4"/>
    <w:rsid w:val="00804567"/>
    <w:rsid w:val="00804878"/>
    <w:rsid w:val="00804C2F"/>
    <w:rsid w:val="00806822"/>
    <w:rsid w:val="00806C46"/>
    <w:rsid w:val="0081057B"/>
    <w:rsid w:val="00811A5C"/>
    <w:rsid w:val="00811B02"/>
    <w:rsid w:val="00811B14"/>
    <w:rsid w:val="00812693"/>
    <w:rsid w:val="00812CD4"/>
    <w:rsid w:val="0081315E"/>
    <w:rsid w:val="008137EC"/>
    <w:rsid w:val="00813A6B"/>
    <w:rsid w:val="00815790"/>
    <w:rsid w:val="00815FF6"/>
    <w:rsid w:val="008160A4"/>
    <w:rsid w:val="00817341"/>
    <w:rsid w:val="00817A35"/>
    <w:rsid w:val="00817FF8"/>
    <w:rsid w:val="0082079B"/>
    <w:rsid w:val="00820A93"/>
    <w:rsid w:val="008211B8"/>
    <w:rsid w:val="0082206C"/>
    <w:rsid w:val="008239FF"/>
    <w:rsid w:val="00823FCE"/>
    <w:rsid w:val="00824B2F"/>
    <w:rsid w:val="00824CBF"/>
    <w:rsid w:val="00824FD2"/>
    <w:rsid w:val="0082572C"/>
    <w:rsid w:val="008258F0"/>
    <w:rsid w:val="00825A48"/>
    <w:rsid w:val="008261B8"/>
    <w:rsid w:val="00826AA0"/>
    <w:rsid w:val="00827339"/>
    <w:rsid w:val="0082783D"/>
    <w:rsid w:val="008301AB"/>
    <w:rsid w:val="0083096E"/>
    <w:rsid w:val="00830F90"/>
    <w:rsid w:val="00831621"/>
    <w:rsid w:val="00831ED9"/>
    <w:rsid w:val="0083309F"/>
    <w:rsid w:val="00833BA2"/>
    <w:rsid w:val="00833C0C"/>
    <w:rsid w:val="00833ED3"/>
    <w:rsid w:val="00833F47"/>
    <w:rsid w:val="008343B0"/>
    <w:rsid w:val="0083465A"/>
    <w:rsid w:val="008349FB"/>
    <w:rsid w:val="008354F2"/>
    <w:rsid w:val="00836831"/>
    <w:rsid w:val="008369FD"/>
    <w:rsid w:val="00836BE3"/>
    <w:rsid w:val="00837D09"/>
    <w:rsid w:val="0084186B"/>
    <w:rsid w:val="008420F7"/>
    <w:rsid w:val="0084262F"/>
    <w:rsid w:val="0084283E"/>
    <w:rsid w:val="00843796"/>
    <w:rsid w:val="008447CA"/>
    <w:rsid w:val="008449CB"/>
    <w:rsid w:val="008451EC"/>
    <w:rsid w:val="00845299"/>
    <w:rsid w:val="008453C3"/>
    <w:rsid w:val="008460DE"/>
    <w:rsid w:val="00846307"/>
    <w:rsid w:val="008465ED"/>
    <w:rsid w:val="00846AEC"/>
    <w:rsid w:val="00846BAA"/>
    <w:rsid w:val="00846BC8"/>
    <w:rsid w:val="00846DF5"/>
    <w:rsid w:val="00847601"/>
    <w:rsid w:val="00847E32"/>
    <w:rsid w:val="00850008"/>
    <w:rsid w:val="00850571"/>
    <w:rsid w:val="00850999"/>
    <w:rsid w:val="008519AF"/>
    <w:rsid w:val="00851C37"/>
    <w:rsid w:val="00851D6F"/>
    <w:rsid w:val="008525A9"/>
    <w:rsid w:val="008528E3"/>
    <w:rsid w:val="00852D7D"/>
    <w:rsid w:val="008530F4"/>
    <w:rsid w:val="008532F8"/>
    <w:rsid w:val="008535F4"/>
    <w:rsid w:val="008539EE"/>
    <w:rsid w:val="0085476B"/>
    <w:rsid w:val="008548B8"/>
    <w:rsid w:val="0085505F"/>
    <w:rsid w:val="00856207"/>
    <w:rsid w:val="008568A3"/>
    <w:rsid w:val="00856DB4"/>
    <w:rsid w:val="00857F7A"/>
    <w:rsid w:val="008605DB"/>
    <w:rsid w:val="008609FC"/>
    <w:rsid w:val="00860E68"/>
    <w:rsid w:val="00861048"/>
    <w:rsid w:val="008615C7"/>
    <w:rsid w:val="00861BA7"/>
    <w:rsid w:val="00862173"/>
    <w:rsid w:val="00863946"/>
    <w:rsid w:val="00864801"/>
    <w:rsid w:val="0086543F"/>
    <w:rsid w:val="00865602"/>
    <w:rsid w:val="0086594E"/>
    <w:rsid w:val="00866725"/>
    <w:rsid w:val="00867100"/>
    <w:rsid w:val="008674BD"/>
    <w:rsid w:val="00867559"/>
    <w:rsid w:val="00867F69"/>
    <w:rsid w:val="0087004C"/>
    <w:rsid w:val="00870403"/>
    <w:rsid w:val="008710EB"/>
    <w:rsid w:val="00871706"/>
    <w:rsid w:val="008727C6"/>
    <w:rsid w:val="008728C3"/>
    <w:rsid w:val="00872C59"/>
    <w:rsid w:val="00873203"/>
    <w:rsid w:val="00873792"/>
    <w:rsid w:val="00873BE9"/>
    <w:rsid w:val="008746F6"/>
    <w:rsid w:val="00874C5A"/>
    <w:rsid w:val="00875487"/>
    <w:rsid w:val="00876347"/>
    <w:rsid w:val="00876C42"/>
    <w:rsid w:val="008770C8"/>
    <w:rsid w:val="008773A3"/>
    <w:rsid w:val="0087762B"/>
    <w:rsid w:val="008776C1"/>
    <w:rsid w:val="00877BC7"/>
    <w:rsid w:val="00880A97"/>
    <w:rsid w:val="008816A6"/>
    <w:rsid w:val="00882724"/>
    <w:rsid w:val="008837EC"/>
    <w:rsid w:val="008843FF"/>
    <w:rsid w:val="00884424"/>
    <w:rsid w:val="0088444F"/>
    <w:rsid w:val="00884914"/>
    <w:rsid w:val="00885C44"/>
    <w:rsid w:val="00885CE6"/>
    <w:rsid w:val="00885CF0"/>
    <w:rsid w:val="00890556"/>
    <w:rsid w:val="0089066F"/>
    <w:rsid w:val="00890DE7"/>
    <w:rsid w:val="008910E8"/>
    <w:rsid w:val="008913C2"/>
    <w:rsid w:val="00892757"/>
    <w:rsid w:val="0089438C"/>
    <w:rsid w:val="00894961"/>
    <w:rsid w:val="008959E4"/>
    <w:rsid w:val="00895C0F"/>
    <w:rsid w:val="00895F28"/>
    <w:rsid w:val="00896C26"/>
    <w:rsid w:val="00896E3A"/>
    <w:rsid w:val="00897ADE"/>
    <w:rsid w:val="00897B93"/>
    <w:rsid w:val="00897DD2"/>
    <w:rsid w:val="008A0084"/>
    <w:rsid w:val="008A1BD1"/>
    <w:rsid w:val="008A26EE"/>
    <w:rsid w:val="008A318F"/>
    <w:rsid w:val="008A31D9"/>
    <w:rsid w:val="008A3631"/>
    <w:rsid w:val="008A3DE1"/>
    <w:rsid w:val="008A3F11"/>
    <w:rsid w:val="008A6259"/>
    <w:rsid w:val="008A6B21"/>
    <w:rsid w:val="008A6FF2"/>
    <w:rsid w:val="008A74F4"/>
    <w:rsid w:val="008B02BC"/>
    <w:rsid w:val="008B04F2"/>
    <w:rsid w:val="008B10CD"/>
    <w:rsid w:val="008B153E"/>
    <w:rsid w:val="008B1B24"/>
    <w:rsid w:val="008B209A"/>
    <w:rsid w:val="008B23CA"/>
    <w:rsid w:val="008B2B44"/>
    <w:rsid w:val="008B2E5E"/>
    <w:rsid w:val="008B3EA5"/>
    <w:rsid w:val="008B3F08"/>
    <w:rsid w:val="008B4393"/>
    <w:rsid w:val="008B4518"/>
    <w:rsid w:val="008B45E1"/>
    <w:rsid w:val="008B4F9E"/>
    <w:rsid w:val="008B5754"/>
    <w:rsid w:val="008B5FC2"/>
    <w:rsid w:val="008B6138"/>
    <w:rsid w:val="008B6365"/>
    <w:rsid w:val="008B6864"/>
    <w:rsid w:val="008B6910"/>
    <w:rsid w:val="008B6919"/>
    <w:rsid w:val="008B6ADB"/>
    <w:rsid w:val="008B6B64"/>
    <w:rsid w:val="008B7045"/>
    <w:rsid w:val="008B7C0B"/>
    <w:rsid w:val="008B7EB9"/>
    <w:rsid w:val="008C0026"/>
    <w:rsid w:val="008C02B5"/>
    <w:rsid w:val="008C11B7"/>
    <w:rsid w:val="008C190D"/>
    <w:rsid w:val="008C1CCD"/>
    <w:rsid w:val="008C27B0"/>
    <w:rsid w:val="008C3032"/>
    <w:rsid w:val="008C30DE"/>
    <w:rsid w:val="008C36A5"/>
    <w:rsid w:val="008C3F5D"/>
    <w:rsid w:val="008C44BD"/>
    <w:rsid w:val="008C4F3D"/>
    <w:rsid w:val="008C5151"/>
    <w:rsid w:val="008C517D"/>
    <w:rsid w:val="008C5450"/>
    <w:rsid w:val="008C69CF"/>
    <w:rsid w:val="008C6FC6"/>
    <w:rsid w:val="008C7F2A"/>
    <w:rsid w:val="008D1829"/>
    <w:rsid w:val="008D1880"/>
    <w:rsid w:val="008D18D4"/>
    <w:rsid w:val="008D1E3E"/>
    <w:rsid w:val="008D22C2"/>
    <w:rsid w:val="008D3011"/>
    <w:rsid w:val="008D30C7"/>
    <w:rsid w:val="008D32CF"/>
    <w:rsid w:val="008D4590"/>
    <w:rsid w:val="008D5841"/>
    <w:rsid w:val="008D5CBB"/>
    <w:rsid w:val="008D7535"/>
    <w:rsid w:val="008E0312"/>
    <w:rsid w:val="008E0608"/>
    <w:rsid w:val="008E0703"/>
    <w:rsid w:val="008E0D3A"/>
    <w:rsid w:val="008E0F5B"/>
    <w:rsid w:val="008E12B0"/>
    <w:rsid w:val="008E205B"/>
    <w:rsid w:val="008E20DE"/>
    <w:rsid w:val="008E357B"/>
    <w:rsid w:val="008E60A3"/>
    <w:rsid w:val="008E6393"/>
    <w:rsid w:val="008E7B29"/>
    <w:rsid w:val="008F04CA"/>
    <w:rsid w:val="008F0A5B"/>
    <w:rsid w:val="008F1706"/>
    <w:rsid w:val="008F205E"/>
    <w:rsid w:val="008F2460"/>
    <w:rsid w:val="008F2663"/>
    <w:rsid w:val="008F298F"/>
    <w:rsid w:val="008F4635"/>
    <w:rsid w:val="008F476F"/>
    <w:rsid w:val="008F4A5F"/>
    <w:rsid w:val="008F4CFE"/>
    <w:rsid w:val="008F548B"/>
    <w:rsid w:val="008F566F"/>
    <w:rsid w:val="008F5EC8"/>
    <w:rsid w:val="008F6FAF"/>
    <w:rsid w:val="008F77D0"/>
    <w:rsid w:val="009002E0"/>
    <w:rsid w:val="00900355"/>
    <w:rsid w:val="009010D9"/>
    <w:rsid w:val="00901F2F"/>
    <w:rsid w:val="00902483"/>
    <w:rsid w:val="00902D70"/>
    <w:rsid w:val="00903A50"/>
    <w:rsid w:val="00904279"/>
    <w:rsid w:val="009046C4"/>
    <w:rsid w:val="00904B6A"/>
    <w:rsid w:val="00905330"/>
    <w:rsid w:val="00905802"/>
    <w:rsid w:val="00907129"/>
    <w:rsid w:val="009101A8"/>
    <w:rsid w:val="009102C8"/>
    <w:rsid w:val="009107B0"/>
    <w:rsid w:val="009110F9"/>
    <w:rsid w:val="00911BD2"/>
    <w:rsid w:val="009121A9"/>
    <w:rsid w:val="00913491"/>
    <w:rsid w:val="00914284"/>
    <w:rsid w:val="009148D6"/>
    <w:rsid w:val="009148E7"/>
    <w:rsid w:val="00915A13"/>
    <w:rsid w:val="00916879"/>
    <w:rsid w:val="00916B45"/>
    <w:rsid w:val="00917B47"/>
    <w:rsid w:val="00917DA3"/>
    <w:rsid w:val="00920EB4"/>
    <w:rsid w:val="00920F18"/>
    <w:rsid w:val="00920F95"/>
    <w:rsid w:val="009213AB"/>
    <w:rsid w:val="009215A4"/>
    <w:rsid w:val="00921783"/>
    <w:rsid w:val="00921C5F"/>
    <w:rsid w:val="00921D77"/>
    <w:rsid w:val="0092256D"/>
    <w:rsid w:val="009225CC"/>
    <w:rsid w:val="00922B1F"/>
    <w:rsid w:val="009232C7"/>
    <w:rsid w:val="009252BD"/>
    <w:rsid w:val="009260B0"/>
    <w:rsid w:val="0092695F"/>
    <w:rsid w:val="00926D98"/>
    <w:rsid w:val="00926DCF"/>
    <w:rsid w:val="00926F73"/>
    <w:rsid w:val="0092721C"/>
    <w:rsid w:val="0092725D"/>
    <w:rsid w:val="00927ADD"/>
    <w:rsid w:val="00927FEA"/>
    <w:rsid w:val="00930015"/>
    <w:rsid w:val="009308AA"/>
    <w:rsid w:val="0093156F"/>
    <w:rsid w:val="00931A69"/>
    <w:rsid w:val="00931BB1"/>
    <w:rsid w:val="00932282"/>
    <w:rsid w:val="00932551"/>
    <w:rsid w:val="00933020"/>
    <w:rsid w:val="00933416"/>
    <w:rsid w:val="00933FA0"/>
    <w:rsid w:val="00935DBD"/>
    <w:rsid w:val="00935DCE"/>
    <w:rsid w:val="009374EA"/>
    <w:rsid w:val="00937E6C"/>
    <w:rsid w:val="00940713"/>
    <w:rsid w:val="00940CAD"/>
    <w:rsid w:val="0094113F"/>
    <w:rsid w:val="0094178D"/>
    <w:rsid w:val="00941867"/>
    <w:rsid w:val="0094193D"/>
    <w:rsid w:val="00941DD5"/>
    <w:rsid w:val="00942012"/>
    <w:rsid w:val="00942188"/>
    <w:rsid w:val="009432C6"/>
    <w:rsid w:val="0094433B"/>
    <w:rsid w:val="0094455B"/>
    <w:rsid w:val="0094465D"/>
    <w:rsid w:val="0094466D"/>
    <w:rsid w:val="00944983"/>
    <w:rsid w:val="00944B81"/>
    <w:rsid w:val="00945495"/>
    <w:rsid w:val="00945FB2"/>
    <w:rsid w:val="009465F6"/>
    <w:rsid w:val="009465FA"/>
    <w:rsid w:val="00946747"/>
    <w:rsid w:val="00947107"/>
    <w:rsid w:val="00947804"/>
    <w:rsid w:val="00947A4F"/>
    <w:rsid w:val="00950671"/>
    <w:rsid w:val="00950A9F"/>
    <w:rsid w:val="00950E52"/>
    <w:rsid w:val="00952385"/>
    <w:rsid w:val="0095311F"/>
    <w:rsid w:val="0095374E"/>
    <w:rsid w:val="009540F0"/>
    <w:rsid w:val="0095452A"/>
    <w:rsid w:val="00954697"/>
    <w:rsid w:val="00954CA4"/>
    <w:rsid w:val="0095510E"/>
    <w:rsid w:val="00955361"/>
    <w:rsid w:val="009563FE"/>
    <w:rsid w:val="00957EC6"/>
    <w:rsid w:val="00957F4E"/>
    <w:rsid w:val="0096071E"/>
    <w:rsid w:val="00960C4F"/>
    <w:rsid w:val="009614D7"/>
    <w:rsid w:val="00961B88"/>
    <w:rsid w:val="00961C15"/>
    <w:rsid w:val="00962272"/>
    <w:rsid w:val="00962338"/>
    <w:rsid w:val="009624B8"/>
    <w:rsid w:val="00962647"/>
    <w:rsid w:val="00962E64"/>
    <w:rsid w:val="00963B1E"/>
    <w:rsid w:val="00964407"/>
    <w:rsid w:val="009644D4"/>
    <w:rsid w:val="009649BD"/>
    <w:rsid w:val="00964BA0"/>
    <w:rsid w:val="0096582C"/>
    <w:rsid w:val="00965F3F"/>
    <w:rsid w:val="00965F45"/>
    <w:rsid w:val="00966C2E"/>
    <w:rsid w:val="009678EA"/>
    <w:rsid w:val="00967C7B"/>
    <w:rsid w:val="00967D38"/>
    <w:rsid w:val="00970028"/>
    <w:rsid w:val="00970286"/>
    <w:rsid w:val="00970755"/>
    <w:rsid w:val="00970916"/>
    <w:rsid w:val="00970AD8"/>
    <w:rsid w:val="00970FB2"/>
    <w:rsid w:val="00971C2E"/>
    <w:rsid w:val="00972412"/>
    <w:rsid w:val="00972543"/>
    <w:rsid w:val="0097272E"/>
    <w:rsid w:val="00972E17"/>
    <w:rsid w:val="00973016"/>
    <w:rsid w:val="00973804"/>
    <w:rsid w:val="00974D86"/>
    <w:rsid w:val="00974F34"/>
    <w:rsid w:val="009753BA"/>
    <w:rsid w:val="0097583E"/>
    <w:rsid w:val="009766FA"/>
    <w:rsid w:val="00976761"/>
    <w:rsid w:val="00976F0F"/>
    <w:rsid w:val="009770B7"/>
    <w:rsid w:val="00977F80"/>
    <w:rsid w:val="0098073A"/>
    <w:rsid w:val="00981C4E"/>
    <w:rsid w:val="009827FE"/>
    <w:rsid w:val="00982DEF"/>
    <w:rsid w:val="009830A4"/>
    <w:rsid w:val="00983364"/>
    <w:rsid w:val="00983999"/>
    <w:rsid w:val="00983C06"/>
    <w:rsid w:val="00983C6A"/>
    <w:rsid w:val="0098431E"/>
    <w:rsid w:val="00985340"/>
    <w:rsid w:val="00985AE0"/>
    <w:rsid w:val="00985F8E"/>
    <w:rsid w:val="00985FA5"/>
    <w:rsid w:val="00986531"/>
    <w:rsid w:val="009866B2"/>
    <w:rsid w:val="0098699A"/>
    <w:rsid w:val="00986C86"/>
    <w:rsid w:val="00987EB3"/>
    <w:rsid w:val="009903CA"/>
    <w:rsid w:val="009908FB"/>
    <w:rsid w:val="009909F4"/>
    <w:rsid w:val="00991212"/>
    <w:rsid w:val="00991378"/>
    <w:rsid w:val="00991499"/>
    <w:rsid w:val="009915FE"/>
    <w:rsid w:val="00991B26"/>
    <w:rsid w:val="00991FC3"/>
    <w:rsid w:val="00992948"/>
    <w:rsid w:val="00992D94"/>
    <w:rsid w:val="009931DE"/>
    <w:rsid w:val="009942E5"/>
    <w:rsid w:val="00994443"/>
    <w:rsid w:val="00994B38"/>
    <w:rsid w:val="00994D27"/>
    <w:rsid w:val="009951A8"/>
    <w:rsid w:val="00995223"/>
    <w:rsid w:val="0099536A"/>
    <w:rsid w:val="009954CC"/>
    <w:rsid w:val="0099587D"/>
    <w:rsid w:val="00995C99"/>
    <w:rsid w:val="0099619F"/>
    <w:rsid w:val="00997A0E"/>
    <w:rsid w:val="009A1A69"/>
    <w:rsid w:val="009A1F18"/>
    <w:rsid w:val="009A2469"/>
    <w:rsid w:val="009A2ED8"/>
    <w:rsid w:val="009A35F4"/>
    <w:rsid w:val="009A3AA8"/>
    <w:rsid w:val="009A3C8B"/>
    <w:rsid w:val="009A3D86"/>
    <w:rsid w:val="009A4008"/>
    <w:rsid w:val="009A54B5"/>
    <w:rsid w:val="009A559B"/>
    <w:rsid w:val="009A55E8"/>
    <w:rsid w:val="009A56BD"/>
    <w:rsid w:val="009A5969"/>
    <w:rsid w:val="009A5DE8"/>
    <w:rsid w:val="009A6770"/>
    <w:rsid w:val="009B0920"/>
    <w:rsid w:val="009B100C"/>
    <w:rsid w:val="009B1E72"/>
    <w:rsid w:val="009B278E"/>
    <w:rsid w:val="009B2B46"/>
    <w:rsid w:val="009B320D"/>
    <w:rsid w:val="009B3A40"/>
    <w:rsid w:val="009B4097"/>
    <w:rsid w:val="009B40A6"/>
    <w:rsid w:val="009B4382"/>
    <w:rsid w:val="009B4817"/>
    <w:rsid w:val="009B49AC"/>
    <w:rsid w:val="009B5DC9"/>
    <w:rsid w:val="009B6637"/>
    <w:rsid w:val="009B7014"/>
    <w:rsid w:val="009B72ED"/>
    <w:rsid w:val="009B762E"/>
    <w:rsid w:val="009B781F"/>
    <w:rsid w:val="009B7DEE"/>
    <w:rsid w:val="009B7F33"/>
    <w:rsid w:val="009C104C"/>
    <w:rsid w:val="009C1CFF"/>
    <w:rsid w:val="009C1E6F"/>
    <w:rsid w:val="009C2608"/>
    <w:rsid w:val="009C2D0E"/>
    <w:rsid w:val="009C41C4"/>
    <w:rsid w:val="009C446F"/>
    <w:rsid w:val="009C45A3"/>
    <w:rsid w:val="009C46E7"/>
    <w:rsid w:val="009C4B2A"/>
    <w:rsid w:val="009C51F3"/>
    <w:rsid w:val="009C6C37"/>
    <w:rsid w:val="009C6E22"/>
    <w:rsid w:val="009C7171"/>
    <w:rsid w:val="009D098B"/>
    <w:rsid w:val="009D0C5C"/>
    <w:rsid w:val="009D0D36"/>
    <w:rsid w:val="009D12EF"/>
    <w:rsid w:val="009D2554"/>
    <w:rsid w:val="009D2BAE"/>
    <w:rsid w:val="009D3323"/>
    <w:rsid w:val="009D3406"/>
    <w:rsid w:val="009D3D03"/>
    <w:rsid w:val="009D4216"/>
    <w:rsid w:val="009D4751"/>
    <w:rsid w:val="009D4C78"/>
    <w:rsid w:val="009D55D7"/>
    <w:rsid w:val="009D5DBB"/>
    <w:rsid w:val="009D61C5"/>
    <w:rsid w:val="009D6CBA"/>
    <w:rsid w:val="009D6E39"/>
    <w:rsid w:val="009D6FD8"/>
    <w:rsid w:val="009E094D"/>
    <w:rsid w:val="009E1A0D"/>
    <w:rsid w:val="009E2C83"/>
    <w:rsid w:val="009E37D6"/>
    <w:rsid w:val="009E3867"/>
    <w:rsid w:val="009E389D"/>
    <w:rsid w:val="009E3921"/>
    <w:rsid w:val="009E3E06"/>
    <w:rsid w:val="009E3EAB"/>
    <w:rsid w:val="009E41A7"/>
    <w:rsid w:val="009E496C"/>
    <w:rsid w:val="009E4BB1"/>
    <w:rsid w:val="009E5053"/>
    <w:rsid w:val="009E5534"/>
    <w:rsid w:val="009E557D"/>
    <w:rsid w:val="009E5A57"/>
    <w:rsid w:val="009E64BA"/>
    <w:rsid w:val="009E677D"/>
    <w:rsid w:val="009E6BDD"/>
    <w:rsid w:val="009F0B2E"/>
    <w:rsid w:val="009F0CCB"/>
    <w:rsid w:val="009F23E0"/>
    <w:rsid w:val="009F2C22"/>
    <w:rsid w:val="009F37F1"/>
    <w:rsid w:val="009F3C07"/>
    <w:rsid w:val="009F4492"/>
    <w:rsid w:val="009F4BAB"/>
    <w:rsid w:val="009F5CC4"/>
    <w:rsid w:val="009F6A5C"/>
    <w:rsid w:val="009F7248"/>
    <w:rsid w:val="009F776D"/>
    <w:rsid w:val="009F7DE1"/>
    <w:rsid w:val="00A00978"/>
    <w:rsid w:val="00A00A4D"/>
    <w:rsid w:val="00A00F2C"/>
    <w:rsid w:val="00A01A50"/>
    <w:rsid w:val="00A01A86"/>
    <w:rsid w:val="00A02D46"/>
    <w:rsid w:val="00A03AB4"/>
    <w:rsid w:val="00A03B50"/>
    <w:rsid w:val="00A03CAA"/>
    <w:rsid w:val="00A05110"/>
    <w:rsid w:val="00A05CEC"/>
    <w:rsid w:val="00A065A1"/>
    <w:rsid w:val="00A0694E"/>
    <w:rsid w:val="00A06E15"/>
    <w:rsid w:val="00A102A0"/>
    <w:rsid w:val="00A10A47"/>
    <w:rsid w:val="00A10A52"/>
    <w:rsid w:val="00A10B18"/>
    <w:rsid w:val="00A10BB2"/>
    <w:rsid w:val="00A10C11"/>
    <w:rsid w:val="00A11416"/>
    <w:rsid w:val="00A1283B"/>
    <w:rsid w:val="00A13305"/>
    <w:rsid w:val="00A138BE"/>
    <w:rsid w:val="00A13918"/>
    <w:rsid w:val="00A141BE"/>
    <w:rsid w:val="00A142ED"/>
    <w:rsid w:val="00A14B1D"/>
    <w:rsid w:val="00A15537"/>
    <w:rsid w:val="00A165FD"/>
    <w:rsid w:val="00A16C48"/>
    <w:rsid w:val="00A16CE3"/>
    <w:rsid w:val="00A17AE4"/>
    <w:rsid w:val="00A2000D"/>
    <w:rsid w:val="00A20257"/>
    <w:rsid w:val="00A20432"/>
    <w:rsid w:val="00A20ACE"/>
    <w:rsid w:val="00A20C5F"/>
    <w:rsid w:val="00A21E38"/>
    <w:rsid w:val="00A22178"/>
    <w:rsid w:val="00A229FB"/>
    <w:rsid w:val="00A22A8F"/>
    <w:rsid w:val="00A22A95"/>
    <w:rsid w:val="00A23010"/>
    <w:rsid w:val="00A2339E"/>
    <w:rsid w:val="00A23A02"/>
    <w:rsid w:val="00A24E1F"/>
    <w:rsid w:val="00A2529C"/>
    <w:rsid w:val="00A25480"/>
    <w:rsid w:val="00A25BD2"/>
    <w:rsid w:val="00A25C95"/>
    <w:rsid w:val="00A27222"/>
    <w:rsid w:val="00A2744A"/>
    <w:rsid w:val="00A27776"/>
    <w:rsid w:val="00A27AB1"/>
    <w:rsid w:val="00A3078D"/>
    <w:rsid w:val="00A307AB"/>
    <w:rsid w:val="00A30B92"/>
    <w:rsid w:val="00A325F9"/>
    <w:rsid w:val="00A32DFB"/>
    <w:rsid w:val="00A32FB2"/>
    <w:rsid w:val="00A331E2"/>
    <w:rsid w:val="00A3382E"/>
    <w:rsid w:val="00A34B0F"/>
    <w:rsid w:val="00A3575D"/>
    <w:rsid w:val="00A36B97"/>
    <w:rsid w:val="00A37B37"/>
    <w:rsid w:val="00A37B8E"/>
    <w:rsid w:val="00A4002F"/>
    <w:rsid w:val="00A40125"/>
    <w:rsid w:val="00A411FE"/>
    <w:rsid w:val="00A4141D"/>
    <w:rsid w:val="00A415CC"/>
    <w:rsid w:val="00A4171E"/>
    <w:rsid w:val="00A41849"/>
    <w:rsid w:val="00A41FC3"/>
    <w:rsid w:val="00A422DF"/>
    <w:rsid w:val="00A42655"/>
    <w:rsid w:val="00A427B5"/>
    <w:rsid w:val="00A42CE8"/>
    <w:rsid w:val="00A4405A"/>
    <w:rsid w:val="00A44614"/>
    <w:rsid w:val="00A44E7C"/>
    <w:rsid w:val="00A4596C"/>
    <w:rsid w:val="00A45D5F"/>
    <w:rsid w:val="00A46B2B"/>
    <w:rsid w:val="00A46D58"/>
    <w:rsid w:val="00A46DA7"/>
    <w:rsid w:val="00A47591"/>
    <w:rsid w:val="00A5036E"/>
    <w:rsid w:val="00A50753"/>
    <w:rsid w:val="00A50A76"/>
    <w:rsid w:val="00A51289"/>
    <w:rsid w:val="00A51441"/>
    <w:rsid w:val="00A51717"/>
    <w:rsid w:val="00A518B8"/>
    <w:rsid w:val="00A518DE"/>
    <w:rsid w:val="00A523C1"/>
    <w:rsid w:val="00A52575"/>
    <w:rsid w:val="00A530D5"/>
    <w:rsid w:val="00A53AC0"/>
    <w:rsid w:val="00A54B87"/>
    <w:rsid w:val="00A553DB"/>
    <w:rsid w:val="00A577E1"/>
    <w:rsid w:val="00A57A80"/>
    <w:rsid w:val="00A60063"/>
    <w:rsid w:val="00A60078"/>
    <w:rsid w:val="00A602B8"/>
    <w:rsid w:val="00A60B16"/>
    <w:rsid w:val="00A60F27"/>
    <w:rsid w:val="00A61FF1"/>
    <w:rsid w:val="00A629B6"/>
    <w:rsid w:val="00A629CF"/>
    <w:rsid w:val="00A62DBB"/>
    <w:rsid w:val="00A63FC3"/>
    <w:rsid w:val="00A6427F"/>
    <w:rsid w:val="00A65555"/>
    <w:rsid w:val="00A66759"/>
    <w:rsid w:val="00A66BA8"/>
    <w:rsid w:val="00A6750B"/>
    <w:rsid w:val="00A67F10"/>
    <w:rsid w:val="00A7095F"/>
    <w:rsid w:val="00A70C3F"/>
    <w:rsid w:val="00A713B6"/>
    <w:rsid w:val="00A72DC4"/>
    <w:rsid w:val="00A72EAD"/>
    <w:rsid w:val="00A7368F"/>
    <w:rsid w:val="00A73BA2"/>
    <w:rsid w:val="00A73D30"/>
    <w:rsid w:val="00A75021"/>
    <w:rsid w:val="00A751DA"/>
    <w:rsid w:val="00A75701"/>
    <w:rsid w:val="00A75E05"/>
    <w:rsid w:val="00A76266"/>
    <w:rsid w:val="00A76C50"/>
    <w:rsid w:val="00A76D2E"/>
    <w:rsid w:val="00A76DCF"/>
    <w:rsid w:val="00A775B6"/>
    <w:rsid w:val="00A77BB3"/>
    <w:rsid w:val="00A801AE"/>
    <w:rsid w:val="00A805E7"/>
    <w:rsid w:val="00A808CB"/>
    <w:rsid w:val="00A813B3"/>
    <w:rsid w:val="00A81407"/>
    <w:rsid w:val="00A81A55"/>
    <w:rsid w:val="00A81D84"/>
    <w:rsid w:val="00A82A45"/>
    <w:rsid w:val="00A8312F"/>
    <w:rsid w:val="00A846E7"/>
    <w:rsid w:val="00A84ED2"/>
    <w:rsid w:val="00A852D4"/>
    <w:rsid w:val="00A85804"/>
    <w:rsid w:val="00A86486"/>
    <w:rsid w:val="00A87646"/>
    <w:rsid w:val="00A87A50"/>
    <w:rsid w:val="00A9049D"/>
    <w:rsid w:val="00A9092B"/>
    <w:rsid w:val="00A90BC0"/>
    <w:rsid w:val="00A91600"/>
    <w:rsid w:val="00A92371"/>
    <w:rsid w:val="00A9261B"/>
    <w:rsid w:val="00A9272B"/>
    <w:rsid w:val="00A92E73"/>
    <w:rsid w:val="00A9319C"/>
    <w:rsid w:val="00A93BD4"/>
    <w:rsid w:val="00A93D35"/>
    <w:rsid w:val="00A93DE8"/>
    <w:rsid w:val="00A941AE"/>
    <w:rsid w:val="00A94254"/>
    <w:rsid w:val="00A94380"/>
    <w:rsid w:val="00A944DC"/>
    <w:rsid w:val="00A94DB7"/>
    <w:rsid w:val="00A94F29"/>
    <w:rsid w:val="00A957A8"/>
    <w:rsid w:val="00A95BB0"/>
    <w:rsid w:val="00A96527"/>
    <w:rsid w:val="00A966AE"/>
    <w:rsid w:val="00A97193"/>
    <w:rsid w:val="00A97481"/>
    <w:rsid w:val="00A97572"/>
    <w:rsid w:val="00A9798F"/>
    <w:rsid w:val="00AA01A6"/>
    <w:rsid w:val="00AA04C5"/>
    <w:rsid w:val="00AA06E5"/>
    <w:rsid w:val="00AA0A26"/>
    <w:rsid w:val="00AA0BF6"/>
    <w:rsid w:val="00AA20B6"/>
    <w:rsid w:val="00AA22B4"/>
    <w:rsid w:val="00AA263A"/>
    <w:rsid w:val="00AA27B0"/>
    <w:rsid w:val="00AA2C3D"/>
    <w:rsid w:val="00AA2D6B"/>
    <w:rsid w:val="00AA2F94"/>
    <w:rsid w:val="00AA3728"/>
    <w:rsid w:val="00AA497D"/>
    <w:rsid w:val="00AA5752"/>
    <w:rsid w:val="00AA5F85"/>
    <w:rsid w:val="00AA6104"/>
    <w:rsid w:val="00AA65D6"/>
    <w:rsid w:val="00AA6E15"/>
    <w:rsid w:val="00AA781A"/>
    <w:rsid w:val="00AA7DC8"/>
    <w:rsid w:val="00AA7EEA"/>
    <w:rsid w:val="00AB03C8"/>
    <w:rsid w:val="00AB0CD9"/>
    <w:rsid w:val="00AB11A1"/>
    <w:rsid w:val="00AB17A9"/>
    <w:rsid w:val="00AB1F7E"/>
    <w:rsid w:val="00AB2767"/>
    <w:rsid w:val="00AB31DF"/>
    <w:rsid w:val="00AB3DD9"/>
    <w:rsid w:val="00AB48A4"/>
    <w:rsid w:val="00AB50E5"/>
    <w:rsid w:val="00AB5EDA"/>
    <w:rsid w:val="00AC00FA"/>
    <w:rsid w:val="00AC011B"/>
    <w:rsid w:val="00AC019B"/>
    <w:rsid w:val="00AC01E2"/>
    <w:rsid w:val="00AC0406"/>
    <w:rsid w:val="00AC1733"/>
    <w:rsid w:val="00AC1F69"/>
    <w:rsid w:val="00AC2704"/>
    <w:rsid w:val="00AC2CE2"/>
    <w:rsid w:val="00AC2E55"/>
    <w:rsid w:val="00AC2F42"/>
    <w:rsid w:val="00AC30C5"/>
    <w:rsid w:val="00AC3263"/>
    <w:rsid w:val="00AC3AAC"/>
    <w:rsid w:val="00AC4057"/>
    <w:rsid w:val="00AC4144"/>
    <w:rsid w:val="00AC4171"/>
    <w:rsid w:val="00AC546C"/>
    <w:rsid w:val="00AC5B7A"/>
    <w:rsid w:val="00AC67DF"/>
    <w:rsid w:val="00AC727C"/>
    <w:rsid w:val="00AC73B9"/>
    <w:rsid w:val="00AC78AC"/>
    <w:rsid w:val="00AC7C73"/>
    <w:rsid w:val="00AD093A"/>
    <w:rsid w:val="00AD0CB4"/>
    <w:rsid w:val="00AD1E57"/>
    <w:rsid w:val="00AD286D"/>
    <w:rsid w:val="00AD2FE4"/>
    <w:rsid w:val="00AD3B59"/>
    <w:rsid w:val="00AD3BE8"/>
    <w:rsid w:val="00AD3FEE"/>
    <w:rsid w:val="00AD528A"/>
    <w:rsid w:val="00AD56B6"/>
    <w:rsid w:val="00AD6A94"/>
    <w:rsid w:val="00AD7929"/>
    <w:rsid w:val="00AE10C0"/>
    <w:rsid w:val="00AE1188"/>
    <w:rsid w:val="00AE1238"/>
    <w:rsid w:val="00AE182D"/>
    <w:rsid w:val="00AE1BF6"/>
    <w:rsid w:val="00AE2CC3"/>
    <w:rsid w:val="00AE3399"/>
    <w:rsid w:val="00AE389B"/>
    <w:rsid w:val="00AE4218"/>
    <w:rsid w:val="00AE6254"/>
    <w:rsid w:val="00AE7984"/>
    <w:rsid w:val="00AF05FF"/>
    <w:rsid w:val="00AF0872"/>
    <w:rsid w:val="00AF0B0E"/>
    <w:rsid w:val="00AF0EAA"/>
    <w:rsid w:val="00AF1CEC"/>
    <w:rsid w:val="00AF1D77"/>
    <w:rsid w:val="00AF30EC"/>
    <w:rsid w:val="00AF334F"/>
    <w:rsid w:val="00AF352C"/>
    <w:rsid w:val="00AF36A9"/>
    <w:rsid w:val="00AF4032"/>
    <w:rsid w:val="00AF4473"/>
    <w:rsid w:val="00AF4CFC"/>
    <w:rsid w:val="00AF56C2"/>
    <w:rsid w:val="00AF57A9"/>
    <w:rsid w:val="00AF610A"/>
    <w:rsid w:val="00AF7D02"/>
    <w:rsid w:val="00AF7EDA"/>
    <w:rsid w:val="00B00E14"/>
    <w:rsid w:val="00B013B3"/>
    <w:rsid w:val="00B014AD"/>
    <w:rsid w:val="00B01FFD"/>
    <w:rsid w:val="00B0238F"/>
    <w:rsid w:val="00B02911"/>
    <w:rsid w:val="00B02AD2"/>
    <w:rsid w:val="00B0337F"/>
    <w:rsid w:val="00B034C5"/>
    <w:rsid w:val="00B036AD"/>
    <w:rsid w:val="00B03EDE"/>
    <w:rsid w:val="00B04460"/>
    <w:rsid w:val="00B04E4A"/>
    <w:rsid w:val="00B05294"/>
    <w:rsid w:val="00B0534A"/>
    <w:rsid w:val="00B0545C"/>
    <w:rsid w:val="00B05498"/>
    <w:rsid w:val="00B05572"/>
    <w:rsid w:val="00B056DE"/>
    <w:rsid w:val="00B057F9"/>
    <w:rsid w:val="00B059E6"/>
    <w:rsid w:val="00B05E5B"/>
    <w:rsid w:val="00B066C4"/>
    <w:rsid w:val="00B0695B"/>
    <w:rsid w:val="00B07066"/>
    <w:rsid w:val="00B07AA0"/>
    <w:rsid w:val="00B10673"/>
    <w:rsid w:val="00B10906"/>
    <w:rsid w:val="00B10FB6"/>
    <w:rsid w:val="00B11736"/>
    <w:rsid w:val="00B12183"/>
    <w:rsid w:val="00B1268B"/>
    <w:rsid w:val="00B128A5"/>
    <w:rsid w:val="00B1306C"/>
    <w:rsid w:val="00B13212"/>
    <w:rsid w:val="00B13D2D"/>
    <w:rsid w:val="00B14312"/>
    <w:rsid w:val="00B14D1F"/>
    <w:rsid w:val="00B155E2"/>
    <w:rsid w:val="00B15743"/>
    <w:rsid w:val="00B157A1"/>
    <w:rsid w:val="00B15DA9"/>
    <w:rsid w:val="00B15F6B"/>
    <w:rsid w:val="00B176F6"/>
    <w:rsid w:val="00B20C44"/>
    <w:rsid w:val="00B210A3"/>
    <w:rsid w:val="00B2116D"/>
    <w:rsid w:val="00B22662"/>
    <w:rsid w:val="00B2294F"/>
    <w:rsid w:val="00B23FF9"/>
    <w:rsid w:val="00B256D7"/>
    <w:rsid w:val="00B259BC"/>
    <w:rsid w:val="00B261B9"/>
    <w:rsid w:val="00B265E1"/>
    <w:rsid w:val="00B26E2B"/>
    <w:rsid w:val="00B273F5"/>
    <w:rsid w:val="00B27A86"/>
    <w:rsid w:val="00B27E7A"/>
    <w:rsid w:val="00B30381"/>
    <w:rsid w:val="00B304B5"/>
    <w:rsid w:val="00B30ED3"/>
    <w:rsid w:val="00B31420"/>
    <w:rsid w:val="00B31FDA"/>
    <w:rsid w:val="00B32944"/>
    <w:rsid w:val="00B32B24"/>
    <w:rsid w:val="00B32C2C"/>
    <w:rsid w:val="00B33127"/>
    <w:rsid w:val="00B33398"/>
    <w:rsid w:val="00B3427E"/>
    <w:rsid w:val="00B344B8"/>
    <w:rsid w:val="00B346DA"/>
    <w:rsid w:val="00B34799"/>
    <w:rsid w:val="00B347D1"/>
    <w:rsid w:val="00B3507C"/>
    <w:rsid w:val="00B3554B"/>
    <w:rsid w:val="00B35A4F"/>
    <w:rsid w:val="00B35B35"/>
    <w:rsid w:val="00B35E8C"/>
    <w:rsid w:val="00B363B1"/>
    <w:rsid w:val="00B3713B"/>
    <w:rsid w:val="00B37538"/>
    <w:rsid w:val="00B377A0"/>
    <w:rsid w:val="00B37D36"/>
    <w:rsid w:val="00B37FC4"/>
    <w:rsid w:val="00B400F5"/>
    <w:rsid w:val="00B4038C"/>
    <w:rsid w:val="00B40470"/>
    <w:rsid w:val="00B41402"/>
    <w:rsid w:val="00B41DBE"/>
    <w:rsid w:val="00B42138"/>
    <w:rsid w:val="00B42881"/>
    <w:rsid w:val="00B42B11"/>
    <w:rsid w:val="00B43236"/>
    <w:rsid w:val="00B432C0"/>
    <w:rsid w:val="00B4356D"/>
    <w:rsid w:val="00B4473A"/>
    <w:rsid w:val="00B45392"/>
    <w:rsid w:val="00B459E4"/>
    <w:rsid w:val="00B46638"/>
    <w:rsid w:val="00B46928"/>
    <w:rsid w:val="00B46A47"/>
    <w:rsid w:val="00B471B8"/>
    <w:rsid w:val="00B47499"/>
    <w:rsid w:val="00B47AD1"/>
    <w:rsid w:val="00B51075"/>
    <w:rsid w:val="00B514EF"/>
    <w:rsid w:val="00B517DB"/>
    <w:rsid w:val="00B52D13"/>
    <w:rsid w:val="00B5342D"/>
    <w:rsid w:val="00B534C6"/>
    <w:rsid w:val="00B53E24"/>
    <w:rsid w:val="00B55057"/>
    <w:rsid w:val="00B55745"/>
    <w:rsid w:val="00B557A7"/>
    <w:rsid w:val="00B55FD9"/>
    <w:rsid w:val="00B56814"/>
    <w:rsid w:val="00B5747E"/>
    <w:rsid w:val="00B579D3"/>
    <w:rsid w:val="00B57A2E"/>
    <w:rsid w:val="00B57A2F"/>
    <w:rsid w:val="00B6060B"/>
    <w:rsid w:val="00B6144C"/>
    <w:rsid w:val="00B61489"/>
    <w:rsid w:val="00B61795"/>
    <w:rsid w:val="00B626E9"/>
    <w:rsid w:val="00B62A9E"/>
    <w:rsid w:val="00B62F99"/>
    <w:rsid w:val="00B634A2"/>
    <w:rsid w:val="00B6377F"/>
    <w:rsid w:val="00B63F50"/>
    <w:rsid w:val="00B6469E"/>
    <w:rsid w:val="00B6538D"/>
    <w:rsid w:val="00B662D6"/>
    <w:rsid w:val="00B66E70"/>
    <w:rsid w:val="00B67A8C"/>
    <w:rsid w:val="00B67F02"/>
    <w:rsid w:val="00B7047F"/>
    <w:rsid w:val="00B70886"/>
    <w:rsid w:val="00B70928"/>
    <w:rsid w:val="00B709DE"/>
    <w:rsid w:val="00B70FD5"/>
    <w:rsid w:val="00B7194A"/>
    <w:rsid w:val="00B727B1"/>
    <w:rsid w:val="00B72999"/>
    <w:rsid w:val="00B729B9"/>
    <w:rsid w:val="00B72BAB"/>
    <w:rsid w:val="00B74F61"/>
    <w:rsid w:val="00B75334"/>
    <w:rsid w:val="00B75491"/>
    <w:rsid w:val="00B755EF"/>
    <w:rsid w:val="00B75B57"/>
    <w:rsid w:val="00B7668E"/>
    <w:rsid w:val="00B76803"/>
    <w:rsid w:val="00B7684F"/>
    <w:rsid w:val="00B76D14"/>
    <w:rsid w:val="00B76D29"/>
    <w:rsid w:val="00B77573"/>
    <w:rsid w:val="00B8125C"/>
    <w:rsid w:val="00B81446"/>
    <w:rsid w:val="00B81AAD"/>
    <w:rsid w:val="00B81C66"/>
    <w:rsid w:val="00B8249E"/>
    <w:rsid w:val="00B82B16"/>
    <w:rsid w:val="00B8385E"/>
    <w:rsid w:val="00B83F3D"/>
    <w:rsid w:val="00B840CB"/>
    <w:rsid w:val="00B844B5"/>
    <w:rsid w:val="00B845A6"/>
    <w:rsid w:val="00B84DC4"/>
    <w:rsid w:val="00B85CFB"/>
    <w:rsid w:val="00B85DE9"/>
    <w:rsid w:val="00B85DF4"/>
    <w:rsid w:val="00B864A0"/>
    <w:rsid w:val="00B865B2"/>
    <w:rsid w:val="00B871FB"/>
    <w:rsid w:val="00B90162"/>
    <w:rsid w:val="00B904A7"/>
    <w:rsid w:val="00B90931"/>
    <w:rsid w:val="00B91042"/>
    <w:rsid w:val="00B91234"/>
    <w:rsid w:val="00B91550"/>
    <w:rsid w:val="00B94063"/>
    <w:rsid w:val="00B94193"/>
    <w:rsid w:val="00B946E9"/>
    <w:rsid w:val="00B947D8"/>
    <w:rsid w:val="00B94EEF"/>
    <w:rsid w:val="00B9553B"/>
    <w:rsid w:val="00B95807"/>
    <w:rsid w:val="00B96692"/>
    <w:rsid w:val="00B96873"/>
    <w:rsid w:val="00B96D2A"/>
    <w:rsid w:val="00B973EE"/>
    <w:rsid w:val="00BA0B13"/>
    <w:rsid w:val="00BA0E36"/>
    <w:rsid w:val="00BA0EE2"/>
    <w:rsid w:val="00BA1379"/>
    <w:rsid w:val="00BA1398"/>
    <w:rsid w:val="00BA2321"/>
    <w:rsid w:val="00BA273F"/>
    <w:rsid w:val="00BA357F"/>
    <w:rsid w:val="00BA78B8"/>
    <w:rsid w:val="00BB0203"/>
    <w:rsid w:val="00BB03AC"/>
    <w:rsid w:val="00BB0CBD"/>
    <w:rsid w:val="00BB0DAB"/>
    <w:rsid w:val="00BB23BE"/>
    <w:rsid w:val="00BB2711"/>
    <w:rsid w:val="00BB3C83"/>
    <w:rsid w:val="00BB3EC6"/>
    <w:rsid w:val="00BB3F7F"/>
    <w:rsid w:val="00BB40A4"/>
    <w:rsid w:val="00BB48FC"/>
    <w:rsid w:val="00BB568B"/>
    <w:rsid w:val="00BB5A3F"/>
    <w:rsid w:val="00BB6010"/>
    <w:rsid w:val="00BB6CBD"/>
    <w:rsid w:val="00BB78E6"/>
    <w:rsid w:val="00BB7FFE"/>
    <w:rsid w:val="00BC099D"/>
    <w:rsid w:val="00BC0BF1"/>
    <w:rsid w:val="00BC14C8"/>
    <w:rsid w:val="00BC225A"/>
    <w:rsid w:val="00BC27E6"/>
    <w:rsid w:val="00BC2A50"/>
    <w:rsid w:val="00BC2D71"/>
    <w:rsid w:val="00BC308F"/>
    <w:rsid w:val="00BC3386"/>
    <w:rsid w:val="00BC3741"/>
    <w:rsid w:val="00BC4A38"/>
    <w:rsid w:val="00BC4B2A"/>
    <w:rsid w:val="00BC519E"/>
    <w:rsid w:val="00BC55A6"/>
    <w:rsid w:val="00BC5CF2"/>
    <w:rsid w:val="00BC63BF"/>
    <w:rsid w:val="00BC67FB"/>
    <w:rsid w:val="00BC7261"/>
    <w:rsid w:val="00BC75A8"/>
    <w:rsid w:val="00BC7BF1"/>
    <w:rsid w:val="00BD078F"/>
    <w:rsid w:val="00BD102D"/>
    <w:rsid w:val="00BD21BC"/>
    <w:rsid w:val="00BD2B24"/>
    <w:rsid w:val="00BD31D4"/>
    <w:rsid w:val="00BD31EB"/>
    <w:rsid w:val="00BD4073"/>
    <w:rsid w:val="00BD4982"/>
    <w:rsid w:val="00BD5563"/>
    <w:rsid w:val="00BD5AEC"/>
    <w:rsid w:val="00BD5C4A"/>
    <w:rsid w:val="00BD5DAA"/>
    <w:rsid w:val="00BD5F2B"/>
    <w:rsid w:val="00BD5F33"/>
    <w:rsid w:val="00BD6A80"/>
    <w:rsid w:val="00BD6D8E"/>
    <w:rsid w:val="00BD6F53"/>
    <w:rsid w:val="00BE110C"/>
    <w:rsid w:val="00BE17C4"/>
    <w:rsid w:val="00BE19C2"/>
    <w:rsid w:val="00BE2247"/>
    <w:rsid w:val="00BE2789"/>
    <w:rsid w:val="00BE2D74"/>
    <w:rsid w:val="00BE2F81"/>
    <w:rsid w:val="00BE3A71"/>
    <w:rsid w:val="00BE406D"/>
    <w:rsid w:val="00BE4D9A"/>
    <w:rsid w:val="00BE53CB"/>
    <w:rsid w:val="00BE5CBB"/>
    <w:rsid w:val="00BE5CBC"/>
    <w:rsid w:val="00BE5DE4"/>
    <w:rsid w:val="00BE60C4"/>
    <w:rsid w:val="00BE64F5"/>
    <w:rsid w:val="00BE6983"/>
    <w:rsid w:val="00BE771D"/>
    <w:rsid w:val="00BE7AB2"/>
    <w:rsid w:val="00BF0147"/>
    <w:rsid w:val="00BF01B4"/>
    <w:rsid w:val="00BF020D"/>
    <w:rsid w:val="00BF10CA"/>
    <w:rsid w:val="00BF158C"/>
    <w:rsid w:val="00BF20F0"/>
    <w:rsid w:val="00BF2CE8"/>
    <w:rsid w:val="00BF2EAD"/>
    <w:rsid w:val="00BF2F25"/>
    <w:rsid w:val="00BF3971"/>
    <w:rsid w:val="00BF3C85"/>
    <w:rsid w:val="00BF4222"/>
    <w:rsid w:val="00BF4496"/>
    <w:rsid w:val="00BF4E57"/>
    <w:rsid w:val="00BF53D6"/>
    <w:rsid w:val="00BF62A8"/>
    <w:rsid w:val="00BF6603"/>
    <w:rsid w:val="00BF68F7"/>
    <w:rsid w:val="00BF7828"/>
    <w:rsid w:val="00BF7849"/>
    <w:rsid w:val="00C00523"/>
    <w:rsid w:val="00C00562"/>
    <w:rsid w:val="00C00CDB"/>
    <w:rsid w:val="00C00EE3"/>
    <w:rsid w:val="00C01148"/>
    <w:rsid w:val="00C01534"/>
    <w:rsid w:val="00C01DC3"/>
    <w:rsid w:val="00C01E08"/>
    <w:rsid w:val="00C02059"/>
    <w:rsid w:val="00C0247D"/>
    <w:rsid w:val="00C024AA"/>
    <w:rsid w:val="00C02B01"/>
    <w:rsid w:val="00C034A4"/>
    <w:rsid w:val="00C035E5"/>
    <w:rsid w:val="00C03990"/>
    <w:rsid w:val="00C03E6C"/>
    <w:rsid w:val="00C04F9E"/>
    <w:rsid w:val="00C059EF"/>
    <w:rsid w:val="00C05D61"/>
    <w:rsid w:val="00C05F7B"/>
    <w:rsid w:val="00C06832"/>
    <w:rsid w:val="00C06C3C"/>
    <w:rsid w:val="00C06DF2"/>
    <w:rsid w:val="00C06E49"/>
    <w:rsid w:val="00C07893"/>
    <w:rsid w:val="00C07B73"/>
    <w:rsid w:val="00C07E99"/>
    <w:rsid w:val="00C10650"/>
    <w:rsid w:val="00C1148F"/>
    <w:rsid w:val="00C11D00"/>
    <w:rsid w:val="00C142A0"/>
    <w:rsid w:val="00C1464E"/>
    <w:rsid w:val="00C1488F"/>
    <w:rsid w:val="00C150EB"/>
    <w:rsid w:val="00C1663E"/>
    <w:rsid w:val="00C16CDB"/>
    <w:rsid w:val="00C17B93"/>
    <w:rsid w:val="00C17C01"/>
    <w:rsid w:val="00C20020"/>
    <w:rsid w:val="00C20F54"/>
    <w:rsid w:val="00C21313"/>
    <w:rsid w:val="00C21FDE"/>
    <w:rsid w:val="00C22589"/>
    <w:rsid w:val="00C2298A"/>
    <w:rsid w:val="00C22A90"/>
    <w:rsid w:val="00C22C45"/>
    <w:rsid w:val="00C22EE9"/>
    <w:rsid w:val="00C24401"/>
    <w:rsid w:val="00C254CE"/>
    <w:rsid w:val="00C25BC5"/>
    <w:rsid w:val="00C25C5D"/>
    <w:rsid w:val="00C26027"/>
    <w:rsid w:val="00C262A8"/>
    <w:rsid w:val="00C26749"/>
    <w:rsid w:val="00C267E7"/>
    <w:rsid w:val="00C26FAE"/>
    <w:rsid w:val="00C27899"/>
    <w:rsid w:val="00C27B06"/>
    <w:rsid w:val="00C27E3B"/>
    <w:rsid w:val="00C302D7"/>
    <w:rsid w:val="00C3031B"/>
    <w:rsid w:val="00C3079B"/>
    <w:rsid w:val="00C310C9"/>
    <w:rsid w:val="00C321A0"/>
    <w:rsid w:val="00C333F7"/>
    <w:rsid w:val="00C3346D"/>
    <w:rsid w:val="00C339EA"/>
    <w:rsid w:val="00C33F49"/>
    <w:rsid w:val="00C34027"/>
    <w:rsid w:val="00C340F3"/>
    <w:rsid w:val="00C347F5"/>
    <w:rsid w:val="00C36436"/>
    <w:rsid w:val="00C36BA6"/>
    <w:rsid w:val="00C36BB3"/>
    <w:rsid w:val="00C4025C"/>
    <w:rsid w:val="00C405FF"/>
    <w:rsid w:val="00C409E7"/>
    <w:rsid w:val="00C40EB7"/>
    <w:rsid w:val="00C4142C"/>
    <w:rsid w:val="00C4225B"/>
    <w:rsid w:val="00C42A6A"/>
    <w:rsid w:val="00C43A6A"/>
    <w:rsid w:val="00C43D63"/>
    <w:rsid w:val="00C44204"/>
    <w:rsid w:val="00C446E8"/>
    <w:rsid w:val="00C449F3"/>
    <w:rsid w:val="00C44FDE"/>
    <w:rsid w:val="00C45491"/>
    <w:rsid w:val="00C456B4"/>
    <w:rsid w:val="00C45CFF"/>
    <w:rsid w:val="00C46160"/>
    <w:rsid w:val="00C4696F"/>
    <w:rsid w:val="00C4779B"/>
    <w:rsid w:val="00C478DB"/>
    <w:rsid w:val="00C47EB6"/>
    <w:rsid w:val="00C5007D"/>
    <w:rsid w:val="00C5021F"/>
    <w:rsid w:val="00C50420"/>
    <w:rsid w:val="00C50F90"/>
    <w:rsid w:val="00C51772"/>
    <w:rsid w:val="00C51B74"/>
    <w:rsid w:val="00C51C9F"/>
    <w:rsid w:val="00C52341"/>
    <w:rsid w:val="00C523E1"/>
    <w:rsid w:val="00C52530"/>
    <w:rsid w:val="00C54458"/>
    <w:rsid w:val="00C554FF"/>
    <w:rsid w:val="00C56226"/>
    <w:rsid w:val="00C57421"/>
    <w:rsid w:val="00C5782E"/>
    <w:rsid w:val="00C61953"/>
    <w:rsid w:val="00C62193"/>
    <w:rsid w:val="00C62C82"/>
    <w:rsid w:val="00C62DC7"/>
    <w:rsid w:val="00C62FBF"/>
    <w:rsid w:val="00C6333A"/>
    <w:rsid w:val="00C64369"/>
    <w:rsid w:val="00C64955"/>
    <w:rsid w:val="00C64F0F"/>
    <w:rsid w:val="00C64FA9"/>
    <w:rsid w:val="00C659C5"/>
    <w:rsid w:val="00C66563"/>
    <w:rsid w:val="00C666B4"/>
    <w:rsid w:val="00C67276"/>
    <w:rsid w:val="00C674CD"/>
    <w:rsid w:val="00C6750A"/>
    <w:rsid w:val="00C676C4"/>
    <w:rsid w:val="00C67C83"/>
    <w:rsid w:val="00C70D73"/>
    <w:rsid w:val="00C70ED2"/>
    <w:rsid w:val="00C71585"/>
    <w:rsid w:val="00C71710"/>
    <w:rsid w:val="00C72000"/>
    <w:rsid w:val="00C720AB"/>
    <w:rsid w:val="00C72190"/>
    <w:rsid w:val="00C7302C"/>
    <w:rsid w:val="00C7348A"/>
    <w:rsid w:val="00C743BA"/>
    <w:rsid w:val="00C74C7D"/>
    <w:rsid w:val="00C75DDA"/>
    <w:rsid w:val="00C75F33"/>
    <w:rsid w:val="00C764B6"/>
    <w:rsid w:val="00C7651F"/>
    <w:rsid w:val="00C768DB"/>
    <w:rsid w:val="00C76981"/>
    <w:rsid w:val="00C77614"/>
    <w:rsid w:val="00C77729"/>
    <w:rsid w:val="00C80A17"/>
    <w:rsid w:val="00C80C0B"/>
    <w:rsid w:val="00C81FEE"/>
    <w:rsid w:val="00C8204E"/>
    <w:rsid w:val="00C8209C"/>
    <w:rsid w:val="00C8279D"/>
    <w:rsid w:val="00C8452F"/>
    <w:rsid w:val="00C85D00"/>
    <w:rsid w:val="00C85E67"/>
    <w:rsid w:val="00C85FAC"/>
    <w:rsid w:val="00C86286"/>
    <w:rsid w:val="00C87B5A"/>
    <w:rsid w:val="00C90556"/>
    <w:rsid w:val="00C90B62"/>
    <w:rsid w:val="00C90C66"/>
    <w:rsid w:val="00C90DDB"/>
    <w:rsid w:val="00C90E1E"/>
    <w:rsid w:val="00C910FE"/>
    <w:rsid w:val="00C92188"/>
    <w:rsid w:val="00C93895"/>
    <w:rsid w:val="00C9445D"/>
    <w:rsid w:val="00C94A6F"/>
    <w:rsid w:val="00C94A84"/>
    <w:rsid w:val="00C94CE9"/>
    <w:rsid w:val="00C94F88"/>
    <w:rsid w:val="00C95ACF"/>
    <w:rsid w:val="00C95BF7"/>
    <w:rsid w:val="00C95CF9"/>
    <w:rsid w:val="00C9611F"/>
    <w:rsid w:val="00C9797A"/>
    <w:rsid w:val="00CA0D8E"/>
    <w:rsid w:val="00CA134A"/>
    <w:rsid w:val="00CA1A1E"/>
    <w:rsid w:val="00CA1B7E"/>
    <w:rsid w:val="00CA21DD"/>
    <w:rsid w:val="00CA3062"/>
    <w:rsid w:val="00CA3144"/>
    <w:rsid w:val="00CA345A"/>
    <w:rsid w:val="00CA3DC1"/>
    <w:rsid w:val="00CA48F1"/>
    <w:rsid w:val="00CA4CC4"/>
    <w:rsid w:val="00CA4EC7"/>
    <w:rsid w:val="00CA5199"/>
    <w:rsid w:val="00CA521B"/>
    <w:rsid w:val="00CA5CF8"/>
    <w:rsid w:val="00CA6458"/>
    <w:rsid w:val="00CA7012"/>
    <w:rsid w:val="00CA7895"/>
    <w:rsid w:val="00CA7967"/>
    <w:rsid w:val="00CA7D06"/>
    <w:rsid w:val="00CA7D5F"/>
    <w:rsid w:val="00CB0564"/>
    <w:rsid w:val="00CB0AD6"/>
    <w:rsid w:val="00CB0CD7"/>
    <w:rsid w:val="00CB11EB"/>
    <w:rsid w:val="00CB160D"/>
    <w:rsid w:val="00CB1828"/>
    <w:rsid w:val="00CB1BC4"/>
    <w:rsid w:val="00CB260E"/>
    <w:rsid w:val="00CB2C88"/>
    <w:rsid w:val="00CB569C"/>
    <w:rsid w:val="00CB5CC9"/>
    <w:rsid w:val="00CB616A"/>
    <w:rsid w:val="00CB6AD3"/>
    <w:rsid w:val="00CB6FD5"/>
    <w:rsid w:val="00CB75D5"/>
    <w:rsid w:val="00CB7CEB"/>
    <w:rsid w:val="00CC142D"/>
    <w:rsid w:val="00CC1B36"/>
    <w:rsid w:val="00CC2302"/>
    <w:rsid w:val="00CC28D1"/>
    <w:rsid w:val="00CC2D65"/>
    <w:rsid w:val="00CC2FC0"/>
    <w:rsid w:val="00CC2FF6"/>
    <w:rsid w:val="00CC3605"/>
    <w:rsid w:val="00CC4627"/>
    <w:rsid w:val="00CC4970"/>
    <w:rsid w:val="00CC5945"/>
    <w:rsid w:val="00CC62CB"/>
    <w:rsid w:val="00CC6960"/>
    <w:rsid w:val="00CC696A"/>
    <w:rsid w:val="00CC73C7"/>
    <w:rsid w:val="00CC742C"/>
    <w:rsid w:val="00CD0D60"/>
    <w:rsid w:val="00CD11B1"/>
    <w:rsid w:val="00CD1337"/>
    <w:rsid w:val="00CD1404"/>
    <w:rsid w:val="00CD1F56"/>
    <w:rsid w:val="00CD211E"/>
    <w:rsid w:val="00CD244A"/>
    <w:rsid w:val="00CD26A2"/>
    <w:rsid w:val="00CD37E3"/>
    <w:rsid w:val="00CD3A5F"/>
    <w:rsid w:val="00CD438E"/>
    <w:rsid w:val="00CD4656"/>
    <w:rsid w:val="00CD4ED6"/>
    <w:rsid w:val="00CD4F05"/>
    <w:rsid w:val="00CD5693"/>
    <w:rsid w:val="00CD64E7"/>
    <w:rsid w:val="00CD6B82"/>
    <w:rsid w:val="00CD7526"/>
    <w:rsid w:val="00CE01D7"/>
    <w:rsid w:val="00CE083A"/>
    <w:rsid w:val="00CE1A0E"/>
    <w:rsid w:val="00CE1EAD"/>
    <w:rsid w:val="00CE2D39"/>
    <w:rsid w:val="00CE3B67"/>
    <w:rsid w:val="00CE3B88"/>
    <w:rsid w:val="00CE3FF9"/>
    <w:rsid w:val="00CE4216"/>
    <w:rsid w:val="00CE4545"/>
    <w:rsid w:val="00CE4838"/>
    <w:rsid w:val="00CE57C9"/>
    <w:rsid w:val="00CE6098"/>
    <w:rsid w:val="00CE60C8"/>
    <w:rsid w:val="00CE6358"/>
    <w:rsid w:val="00CE6B82"/>
    <w:rsid w:val="00CE72CF"/>
    <w:rsid w:val="00CE73AE"/>
    <w:rsid w:val="00CE7F78"/>
    <w:rsid w:val="00CF0685"/>
    <w:rsid w:val="00CF104A"/>
    <w:rsid w:val="00CF2478"/>
    <w:rsid w:val="00CF267A"/>
    <w:rsid w:val="00CF2B0D"/>
    <w:rsid w:val="00CF30D6"/>
    <w:rsid w:val="00CF3B18"/>
    <w:rsid w:val="00CF4253"/>
    <w:rsid w:val="00CF4541"/>
    <w:rsid w:val="00CF499B"/>
    <w:rsid w:val="00CF5287"/>
    <w:rsid w:val="00CF5CF4"/>
    <w:rsid w:val="00CF6BA6"/>
    <w:rsid w:val="00CF6BAD"/>
    <w:rsid w:val="00CF7507"/>
    <w:rsid w:val="00CF7981"/>
    <w:rsid w:val="00CF7E97"/>
    <w:rsid w:val="00CF7FB6"/>
    <w:rsid w:val="00D00D8E"/>
    <w:rsid w:val="00D00E0B"/>
    <w:rsid w:val="00D00F12"/>
    <w:rsid w:val="00D03319"/>
    <w:rsid w:val="00D034B3"/>
    <w:rsid w:val="00D03E9D"/>
    <w:rsid w:val="00D045F7"/>
    <w:rsid w:val="00D04632"/>
    <w:rsid w:val="00D048F2"/>
    <w:rsid w:val="00D0590B"/>
    <w:rsid w:val="00D0599C"/>
    <w:rsid w:val="00D060F5"/>
    <w:rsid w:val="00D06C8C"/>
    <w:rsid w:val="00D06CD6"/>
    <w:rsid w:val="00D06E93"/>
    <w:rsid w:val="00D07311"/>
    <w:rsid w:val="00D0747F"/>
    <w:rsid w:val="00D07984"/>
    <w:rsid w:val="00D07F55"/>
    <w:rsid w:val="00D11960"/>
    <w:rsid w:val="00D11A18"/>
    <w:rsid w:val="00D11C4F"/>
    <w:rsid w:val="00D11CA6"/>
    <w:rsid w:val="00D12EEA"/>
    <w:rsid w:val="00D13646"/>
    <w:rsid w:val="00D13D7B"/>
    <w:rsid w:val="00D14586"/>
    <w:rsid w:val="00D14E1C"/>
    <w:rsid w:val="00D14EFA"/>
    <w:rsid w:val="00D150CF"/>
    <w:rsid w:val="00D156C8"/>
    <w:rsid w:val="00D16369"/>
    <w:rsid w:val="00D16BFA"/>
    <w:rsid w:val="00D172F8"/>
    <w:rsid w:val="00D17B0F"/>
    <w:rsid w:val="00D20A0A"/>
    <w:rsid w:val="00D2111E"/>
    <w:rsid w:val="00D21D1B"/>
    <w:rsid w:val="00D21DAB"/>
    <w:rsid w:val="00D22450"/>
    <w:rsid w:val="00D231F2"/>
    <w:rsid w:val="00D237B3"/>
    <w:rsid w:val="00D24616"/>
    <w:rsid w:val="00D24AA2"/>
    <w:rsid w:val="00D2583D"/>
    <w:rsid w:val="00D26D29"/>
    <w:rsid w:val="00D276F5"/>
    <w:rsid w:val="00D27855"/>
    <w:rsid w:val="00D27883"/>
    <w:rsid w:val="00D278F3"/>
    <w:rsid w:val="00D3021C"/>
    <w:rsid w:val="00D3076B"/>
    <w:rsid w:val="00D30840"/>
    <w:rsid w:val="00D31000"/>
    <w:rsid w:val="00D31446"/>
    <w:rsid w:val="00D31D11"/>
    <w:rsid w:val="00D32B01"/>
    <w:rsid w:val="00D32F85"/>
    <w:rsid w:val="00D33605"/>
    <w:rsid w:val="00D3364E"/>
    <w:rsid w:val="00D33904"/>
    <w:rsid w:val="00D339FE"/>
    <w:rsid w:val="00D33C0A"/>
    <w:rsid w:val="00D34E9B"/>
    <w:rsid w:val="00D36800"/>
    <w:rsid w:val="00D36C7C"/>
    <w:rsid w:val="00D36F8B"/>
    <w:rsid w:val="00D37602"/>
    <w:rsid w:val="00D37913"/>
    <w:rsid w:val="00D41918"/>
    <w:rsid w:val="00D42B25"/>
    <w:rsid w:val="00D42E72"/>
    <w:rsid w:val="00D4382E"/>
    <w:rsid w:val="00D43850"/>
    <w:rsid w:val="00D44696"/>
    <w:rsid w:val="00D4508C"/>
    <w:rsid w:val="00D45304"/>
    <w:rsid w:val="00D45C99"/>
    <w:rsid w:val="00D45D83"/>
    <w:rsid w:val="00D478E1"/>
    <w:rsid w:val="00D5005A"/>
    <w:rsid w:val="00D50242"/>
    <w:rsid w:val="00D50FFA"/>
    <w:rsid w:val="00D51846"/>
    <w:rsid w:val="00D51BF3"/>
    <w:rsid w:val="00D52CCD"/>
    <w:rsid w:val="00D54A8C"/>
    <w:rsid w:val="00D551CD"/>
    <w:rsid w:val="00D551D8"/>
    <w:rsid w:val="00D55902"/>
    <w:rsid w:val="00D57107"/>
    <w:rsid w:val="00D575A7"/>
    <w:rsid w:val="00D57ABD"/>
    <w:rsid w:val="00D6023C"/>
    <w:rsid w:val="00D60C69"/>
    <w:rsid w:val="00D60CD2"/>
    <w:rsid w:val="00D61AA8"/>
    <w:rsid w:val="00D625EC"/>
    <w:rsid w:val="00D62E43"/>
    <w:rsid w:val="00D63761"/>
    <w:rsid w:val="00D6378F"/>
    <w:rsid w:val="00D63898"/>
    <w:rsid w:val="00D63C81"/>
    <w:rsid w:val="00D63D1D"/>
    <w:rsid w:val="00D63FB2"/>
    <w:rsid w:val="00D64027"/>
    <w:rsid w:val="00D641A6"/>
    <w:rsid w:val="00D64CB8"/>
    <w:rsid w:val="00D64F27"/>
    <w:rsid w:val="00D64FF7"/>
    <w:rsid w:val="00D6593B"/>
    <w:rsid w:val="00D66151"/>
    <w:rsid w:val="00D66B6F"/>
    <w:rsid w:val="00D67E15"/>
    <w:rsid w:val="00D700CD"/>
    <w:rsid w:val="00D704E0"/>
    <w:rsid w:val="00D70B29"/>
    <w:rsid w:val="00D7105C"/>
    <w:rsid w:val="00D719F0"/>
    <w:rsid w:val="00D72375"/>
    <w:rsid w:val="00D72948"/>
    <w:rsid w:val="00D7317E"/>
    <w:rsid w:val="00D73DCF"/>
    <w:rsid w:val="00D74AE9"/>
    <w:rsid w:val="00D74F66"/>
    <w:rsid w:val="00D756E7"/>
    <w:rsid w:val="00D75EB7"/>
    <w:rsid w:val="00D75FDA"/>
    <w:rsid w:val="00D76275"/>
    <w:rsid w:val="00D766A7"/>
    <w:rsid w:val="00D767A8"/>
    <w:rsid w:val="00D76C5A"/>
    <w:rsid w:val="00D775DD"/>
    <w:rsid w:val="00D77682"/>
    <w:rsid w:val="00D803B7"/>
    <w:rsid w:val="00D80D58"/>
    <w:rsid w:val="00D80D6F"/>
    <w:rsid w:val="00D812A0"/>
    <w:rsid w:val="00D813FB"/>
    <w:rsid w:val="00D814FA"/>
    <w:rsid w:val="00D815FF"/>
    <w:rsid w:val="00D81BD1"/>
    <w:rsid w:val="00D81DB5"/>
    <w:rsid w:val="00D81E24"/>
    <w:rsid w:val="00D81E3D"/>
    <w:rsid w:val="00D82096"/>
    <w:rsid w:val="00D8248D"/>
    <w:rsid w:val="00D82879"/>
    <w:rsid w:val="00D82F55"/>
    <w:rsid w:val="00D83A62"/>
    <w:rsid w:val="00D83C57"/>
    <w:rsid w:val="00D841CB"/>
    <w:rsid w:val="00D8453D"/>
    <w:rsid w:val="00D84A52"/>
    <w:rsid w:val="00D84ABC"/>
    <w:rsid w:val="00D84DFD"/>
    <w:rsid w:val="00D851E4"/>
    <w:rsid w:val="00D85B41"/>
    <w:rsid w:val="00D864A4"/>
    <w:rsid w:val="00D866DD"/>
    <w:rsid w:val="00D86701"/>
    <w:rsid w:val="00D86C91"/>
    <w:rsid w:val="00D90C25"/>
    <w:rsid w:val="00D9142E"/>
    <w:rsid w:val="00D91862"/>
    <w:rsid w:val="00D92195"/>
    <w:rsid w:val="00D924C3"/>
    <w:rsid w:val="00D92A99"/>
    <w:rsid w:val="00D92DA5"/>
    <w:rsid w:val="00D93B4B"/>
    <w:rsid w:val="00D941F9"/>
    <w:rsid w:val="00D94CC5"/>
    <w:rsid w:val="00D95886"/>
    <w:rsid w:val="00D95EA7"/>
    <w:rsid w:val="00D96293"/>
    <w:rsid w:val="00D966EB"/>
    <w:rsid w:val="00D96984"/>
    <w:rsid w:val="00D96B00"/>
    <w:rsid w:val="00D9700F"/>
    <w:rsid w:val="00D97151"/>
    <w:rsid w:val="00D97191"/>
    <w:rsid w:val="00D9728D"/>
    <w:rsid w:val="00D977FD"/>
    <w:rsid w:val="00D9790B"/>
    <w:rsid w:val="00DA0350"/>
    <w:rsid w:val="00DA0F37"/>
    <w:rsid w:val="00DA1740"/>
    <w:rsid w:val="00DA1D45"/>
    <w:rsid w:val="00DA2203"/>
    <w:rsid w:val="00DA312C"/>
    <w:rsid w:val="00DA314F"/>
    <w:rsid w:val="00DA3B9C"/>
    <w:rsid w:val="00DA40E6"/>
    <w:rsid w:val="00DA4429"/>
    <w:rsid w:val="00DA5560"/>
    <w:rsid w:val="00DA5A71"/>
    <w:rsid w:val="00DA5B02"/>
    <w:rsid w:val="00DA61B8"/>
    <w:rsid w:val="00DA6913"/>
    <w:rsid w:val="00DA6A9C"/>
    <w:rsid w:val="00DA6B7B"/>
    <w:rsid w:val="00DA6BCF"/>
    <w:rsid w:val="00DA6D7B"/>
    <w:rsid w:val="00DA6F80"/>
    <w:rsid w:val="00DA718A"/>
    <w:rsid w:val="00DA73A6"/>
    <w:rsid w:val="00DA74B1"/>
    <w:rsid w:val="00DA7C8E"/>
    <w:rsid w:val="00DB0055"/>
    <w:rsid w:val="00DB0751"/>
    <w:rsid w:val="00DB0BA8"/>
    <w:rsid w:val="00DB1707"/>
    <w:rsid w:val="00DB2283"/>
    <w:rsid w:val="00DB2707"/>
    <w:rsid w:val="00DB3535"/>
    <w:rsid w:val="00DB3B3F"/>
    <w:rsid w:val="00DB432F"/>
    <w:rsid w:val="00DB437B"/>
    <w:rsid w:val="00DB4E1C"/>
    <w:rsid w:val="00DB5147"/>
    <w:rsid w:val="00DB5328"/>
    <w:rsid w:val="00DB61A9"/>
    <w:rsid w:val="00DB6A41"/>
    <w:rsid w:val="00DB6FF7"/>
    <w:rsid w:val="00DB71BE"/>
    <w:rsid w:val="00DB7FD5"/>
    <w:rsid w:val="00DC0134"/>
    <w:rsid w:val="00DC0DC5"/>
    <w:rsid w:val="00DC1813"/>
    <w:rsid w:val="00DC1B79"/>
    <w:rsid w:val="00DC2625"/>
    <w:rsid w:val="00DC2D24"/>
    <w:rsid w:val="00DC3323"/>
    <w:rsid w:val="00DC3926"/>
    <w:rsid w:val="00DC4193"/>
    <w:rsid w:val="00DC48FF"/>
    <w:rsid w:val="00DC4A22"/>
    <w:rsid w:val="00DC5B79"/>
    <w:rsid w:val="00DC5DF0"/>
    <w:rsid w:val="00DC6630"/>
    <w:rsid w:val="00DC742E"/>
    <w:rsid w:val="00DC7B26"/>
    <w:rsid w:val="00DC7F87"/>
    <w:rsid w:val="00DD0709"/>
    <w:rsid w:val="00DD0CAE"/>
    <w:rsid w:val="00DD161A"/>
    <w:rsid w:val="00DD1AEE"/>
    <w:rsid w:val="00DD1D8B"/>
    <w:rsid w:val="00DD2594"/>
    <w:rsid w:val="00DD2F7F"/>
    <w:rsid w:val="00DD31DE"/>
    <w:rsid w:val="00DD361E"/>
    <w:rsid w:val="00DD3CFF"/>
    <w:rsid w:val="00DD4086"/>
    <w:rsid w:val="00DD4A9A"/>
    <w:rsid w:val="00DD4BA9"/>
    <w:rsid w:val="00DD539F"/>
    <w:rsid w:val="00DD5A21"/>
    <w:rsid w:val="00DD621C"/>
    <w:rsid w:val="00DD6D88"/>
    <w:rsid w:val="00DD6E74"/>
    <w:rsid w:val="00DD744F"/>
    <w:rsid w:val="00DD77E6"/>
    <w:rsid w:val="00DD781A"/>
    <w:rsid w:val="00DD78BC"/>
    <w:rsid w:val="00DE06B7"/>
    <w:rsid w:val="00DE12CC"/>
    <w:rsid w:val="00DE16F6"/>
    <w:rsid w:val="00DE2394"/>
    <w:rsid w:val="00DE24F1"/>
    <w:rsid w:val="00DE562F"/>
    <w:rsid w:val="00DE5B47"/>
    <w:rsid w:val="00DE5C8E"/>
    <w:rsid w:val="00DE5E87"/>
    <w:rsid w:val="00DE60D5"/>
    <w:rsid w:val="00DE66EE"/>
    <w:rsid w:val="00DE7F03"/>
    <w:rsid w:val="00DF0119"/>
    <w:rsid w:val="00DF15DC"/>
    <w:rsid w:val="00DF2730"/>
    <w:rsid w:val="00DF3740"/>
    <w:rsid w:val="00DF3E1F"/>
    <w:rsid w:val="00DF443E"/>
    <w:rsid w:val="00DF48BF"/>
    <w:rsid w:val="00DF48C6"/>
    <w:rsid w:val="00DF599A"/>
    <w:rsid w:val="00DF6484"/>
    <w:rsid w:val="00DF685A"/>
    <w:rsid w:val="00DF6AC1"/>
    <w:rsid w:val="00DF7392"/>
    <w:rsid w:val="00DF7CD3"/>
    <w:rsid w:val="00DF7ED8"/>
    <w:rsid w:val="00E00267"/>
    <w:rsid w:val="00E0092A"/>
    <w:rsid w:val="00E01EE7"/>
    <w:rsid w:val="00E0286E"/>
    <w:rsid w:val="00E03170"/>
    <w:rsid w:val="00E039E8"/>
    <w:rsid w:val="00E04241"/>
    <w:rsid w:val="00E05599"/>
    <w:rsid w:val="00E055BC"/>
    <w:rsid w:val="00E0561E"/>
    <w:rsid w:val="00E05B9D"/>
    <w:rsid w:val="00E06150"/>
    <w:rsid w:val="00E06610"/>
    <w:rsid w:val="00E06FD5"/>
    <w:rsid w:val="00E07378"/>
    <w:rsid w:val="00E07A2A"/>
    <w:rsid w:val="00E109B3"/>
    <w:rsid w:val="00E11356"/>
    <w:rsid w:val="00E1151B"/>
    <w:rsid w:val="00E12DC9"/>
    <w:rsid w:val="00E1429D"/>
    <w:rsid w:val="00E14587"/>
    <w:rsid w:val="00E15563"/>
    <w:rsid w:val="00E1556E"/>
    <w:rsid w:val="00E15F26"/>
    <w:rsid w:val="00E15F50"/>
    <w:rsid w:val="00E163C9"/>
    <w:rsid w:val="00E16E40"/>
    <w:rsid w:val="00E17B85"/>
    <w:rsid w:val="00E17E41"/>
    <w:rsid w:val="00E20BBA"/>
    <w:rsid w:val="00E20C99"/>
    <w:rsid w:val="00E20DF4"/>
    <w:rsid w:val="00E2140E"/>
    <w:rsid w:val="00E22291"/>
    <w:rsid w:val="00E22367"/>
    <w:rsid w:val="00E22452"/>
    <w:rsid w:val="00E2319C"/>
    <w:rsid w:val="00E2339F"/>
    <w:rsid w:val="00E23823"/>
    <w:rsid w:val="00E23CE3"/>
    <w:rsid w:val="00E23E13"/>
    <w:rsid w:val="00E24402"/>
    <w:rsid w:val="00E24577"/>
    <w:rsid w:val="00E247F2"/>
    <w:rsid w:val="00E248F8"/>
    <w:rsid w:val="00E25435"/>
    <w:rsid w:val="00E25AE2"/>
    <w:rsid w:val="00E274EF"/>
    <w:rsid w:val="00E279A8"/>
    <w:rsid w:val="00E27A23"/>
    <w:rsid w:val="00E309F3"/>
    <w:rsid w:val="00E30D9A"/>
    <w:rsid w:val="00E31441"/>
    <w:rsid w:val="00E3187C"/>
    <w:rsid w:val="00E31E58"/>
    <w:rsid w:val="00E320F8"/>
    <w:rsid w:val="00E334DE"/>
    <w:rsid w:val="00E33892"/>
    <w:rsid w:val="00E33E4A"/>
    <w:rsid w:val="00E33E9D"/>
    <w:rsid w:val="00E3424F"/>
    <w:rsid w:val="00E3428A"/>
    <w:rsid w:val="00E34AA9"/>
    <w:rsid w:val="00E3516A"/>
    <w:rsid w:val="00E35858"/>
    <w:rsid w:val="00E35C6E"/>
    <w:rsid w:val="00E360C3"/>
    <w:rsid w:val="00E360F6"/>
    <w:rsid w:val="00E36D4E"/>
    <w:rsid w:val="00E37BD7"/>
    <w:rsid w:val="00E37C14"/>
    <w:rsid w:val="00E4129D"/>
    <w:rsid w:val="00E4138F"/>
    <w:rsid w:val="00E41415"/>
    <w:rsid w:val="00E426F8"/>
    <w:rsid w:val="00E4294F"/>
    <w:rsid w:val="00E42A06"/>
    <w:rsid w:val="00E43098"/>
    <w:rsid w:val="00E435B9"/>
    <w:rsid w:val="00E4393A"/>
    <w:rsid w:val="00E451C4"/>
    <w:rsid w:val="00E45ED3"/>
    <w:rsid w:val="00E462A9"/>
    <w:rsid w:val="00E47494"/>
    <w:rsid w:val="00E475F5"/>
    <w:rsid w:val="00E47F4A"/>
    <w:rsid w:val="00E50044"/>
    <w:rsid w:val="00E507B9"/>
    <w:rsid w:val="00E508C9"/>
    <w:rsid w:val="00E50DBC"/>
    <w:rsid w:val="00E517C9"/>
    <w:rsid w:val="00E51DFB"/>
    <w:rsid w:val="00E52C65"/>
    <w:rsid w:val="00E53008"/>
    <w:rsid w:val="00E53152"/>
    <w:rsid w:val="00E5378A"/>
    <w:rsid w:val="00E53823"/>
    <w:rsid w:val="00E5416D"/>
    <w:rsid w:val="00E56E40"/>
    <w:rsid w:val="00E5793A"/>
    <w:rsid w:val="00E57A99"/>
    <w:rsid w:val="00E57B29"/>
    <w:rsid w:val="00E57D75"/>
    <w:rsid w:val="00E602D0"/>
    <w:rsid w:val="00E608A6"/>
    <w:rsid w:val="00E6112F"/>
    <w:rsid w:val="00E61A14"/>
    <w:rsid w:val="00E62A31"/>
    <w:rsid w:val="00E62ECC"/>
    <w:rsid w:val="00E635D1"/>
    <w:rsid w:val="00E63B53"/>
    <w:rsid w:val="00E63D22"/>
    <w:rsid w:val="00E642C8"/>
    <w:rsid w:val="00E64C2A"/>
    <w:rsid w:val="00E6542E"/>
    <w:rsid w:val="00E66183"/>
    <w:rsid w:val="00E66437"/>
    <w:rsid w:val="00E66619"/>
    <w:rsid w:val="00E66891"/>
    <w:rsid w:val="00E66CDE"/>
    <w:rsid w:val="00E67399"/>
    <w:rsid w:val="00E6748C"/>
    <w:rsid w:val="00E677EE"/>
    <w:rsid w:val="00E702A2"/>
    <w:rsid w:val="00E705C9"/>
    <w:rsid w:val="00E70E02"/>
    <w:rsid w:val="00E71264"/>
    <w:rsid w:val="00E7163E"/>
    <w:rsid w:val="00E71EB3"/>
    <w:rsid w:val="00E7298F"/>
    <w:rsid w:val="00E72B07"/>
    <w:rsid w:val="00E731D6"/>
    <w:rsid w:val="00E732CF"/>
    <w:rsid w:val="00E73B09"/>
    <w:rsid w:val="00E73B0E"/>
    <w:rsid w:val="00E73E59"/>
    <w:rsid w:val="00E7508A"/>
    <w:rsid w:val="00E757EF"/>
    <w:rsid w:val="00E763BD"/>
    <w:rsid w:val="00E76457"/>
    <w:rsid w:val="00E76882"/>
    <w:rsid w:val="00E76E18"/>
    <w:rsid w:val="00E77B96"/>
    <w:rsid w:val="00E8020E"/>
    <w:rsid w:val="00E80E8A"/>
    <w:rsid w:val="00E80F92"/>
    <w:rsid w:val="00E819F6"/>
    <w:rsid w:val="00E81D8D"/>
    <w:rsid w:val="00E81F87"/>
    <w:rsid w:val="00E83031"/>
    <w:rsid w:val="00E83A97"/>
    <w:rsid w:val="00E83B0E"/>
    <w:rsid w:val="00E83E42"/>
    <w:rsid w:val="00E8448F"/>
    <w:rsid w:val="00E8529D"/>
    <w:rsid w:val="00E852DD"/>
    <w:rsid w:val="00E85FB0"/>
    <w:rsid w:val="00E867A5"/>
    <w:rsid w:val="00E87002"/>
    <w:rsid w:val="00E872F4"/>
    <w:rsid w:val="00E878AE"/>
    <w:rsid w:val="00E879CB"/>
    <w:rsid w:val="00E90148"/>
    <w:rsid w:val="00E90367"/>
    <w:rsid w:val="00E90EF2"/>
    <w:rsid w:val="00E91515"/>
    <w:rsid w:val="00E91C6B"/>
    <w:rsid w:val="00E91EF0"/>
    <w:rsid w:val="00E93B78"/>
    <w:rsid w:val="00E94D72"/>
    <w:rsid w:val="00E9522C"/>
    <w:rsid w:val="00E95301"/>
    <w:rsid w:val="00E9636A"/>
    <w:rsid w:val="00E9654B"/>
    <w:rsid w:val="00E96C4E"/>
    <w:rsid w:val="00E96F74"/>
    <w:rsid w:val="00E97BD4"/>
    <w:rsid w:val="00EA2521"/>
    <w:rsid w:val="00EA2CC1"/>
    <w:rsid w:val="00EA31E8"/>
    <w:rsid w:val="00EA330D"/>
    <w:rsid w:val="00EA3E04"/>
    <w:rsid w:val="00EA4585"/>
    <w:rsid w:val="00EA467A"/>
    <w:rsid w:val="00EA4A33"/>
    <w:rsid w:val="00EA5916"/>
    <w:rsid w:val="00EA6210"/>
    <w:rsid w:val="00EA635A"/>
    <w:rsid w:val="00EA6E70"/>
    <w:rsid w:val="00EA7152"/>
    <w:rsid w:val="00EA751F"/>
    <w:rsid w:val="00EA7A1A"/>
    <w:rsid w:val="00EA7AF1"/>
    <w:rsid w:val="00EB0147"/>
    <w:rsid w:val="00EB0724"/>
    <w:rsid w:val="00EB0917"/>
    <w:rsid w:val="00EB0A96"/>
    <w:rsid w:val="00EB0CEF"/>
    <w:rsid w:val="00EB1685"/>
    <w:rsid w:val="00EB1A8D"/>
    <w:rsid w:val="00EB1C0B"/>
    <w:rsid w:val="00EB2643"/>
    <w:rsid w:val="00EB271B"/>
    <w:rsid w:val="00EB2BB0"/>
    <w:rsid w:val="00EB2E36"/>
    <w:rsid w:val="00EB45E1"/>
    <w:rsid w:val="00EB4AEB"/>
    <w:rsid w:val="00EB5431"/>
    <w:rsid w:val="00EB5432"/>
    <w:rsid w:val="00EB6339"/>
    <w:rsid w:val="00EB65AD"/>
    <w:rsid w:val="00EB6835"/>
    <w:rsid w:val="00EB6E18"/>
    <w:rsid w:val="00EB730B"/>
    <w:rsid w:val="00EB77AA"/>
    <w:rsid w:val="00EB7E77"/>
    <w:rsid w:val="00EC0313"/>
    <w:rsid w:val="00EC03AD"/>
    <w:rsid w:val="00EC1C03"/>
    <w:rsid w:val="00EC22B3"/>
    <w:rsid w:val="00EC43E0"/>
    <w:rsid w:val="00EC4415"/>
    <w:rsid w:val="00EC49AD"/>
    <w:rsid w:val="00EC4F16"/>
    <w:rsid w:val="00EC4F53"/>
    <w:rsid w:val="00EC5047"/>
    <w:rsid w:val="00EC5072"/>
    <w:rsid w:val="00EC57FE"/>
    <w:rsid w:val="00EC613F"/>
    <w:rsid w:val="00EC6766"/>
    <w:rsid w:val="00EC7DC7"/>
    <w:rsid w:val="00EC7FE9"/>
    <w:rsid w:val="00ED009A"/>
    <w:rsid w:val="00ED1326"/>
    <w:rsid w:val="00ED1726"/>
    <w:rsid w:val="00ED21D6"/>
    <w:rsid w:val="00ED2513"/>
    <w:rsid w:val="00ED29F7"/>
    <w:rsid w:val="00ED37D5"/>
    <w:rsid w:val="00ED3CD9"/>
    <w:rsid w:val="00ED3E89"/>
    <w:rsid w:val="00ED40BA"/>
    <w:rsid w:val="00ED4A00"/>
    <w:rsid w:val="00ED4B5D"/>
    <w:rsid w:val="00ED4E74"/>
    <w:rsid w:val="00ED51AD"/>
    <w:rsid w:val="00ED54D5"/>
    <w:rsid w:val="00ED54FA"/>
    <w:rsid w:val="00ED6292"/>
    <w:rsid w:val="00ED635E"/>
    <w:rsid w:val="00ED6E8B"/>
    <w:rsid w:val="00ED7121"/>
    <w:rsid w:val="00ED76CA"/>
    <w:rsid w:val="00ED7DD3"/>
    <w:rsid w:val="00EE09D4"/>
    <w:rsid w:val="00EE1B93"/>
    <w:rsid w:val="00EE2097"/>
    <w:rsid w:val="00EE2C2B"/>
    <w:rsid w:val="00EE3D86"/>
    <w:rsid w:val="00EE42D4"/>
    <w:rsid w:val="00EE46D0"/>
    <w:rsid w:val="00EE4E51"/>
    <w:rsid w:val="00EE51EF"/>
    <w:rsid w:val="00EE5852"/>
    <w:rsid w:val="00EE6E1D"/>
    <w:rsid w:val="00EE7057"/>
    <w:rsid w:val="00EE7B36"/>
    <w:rsid w:val="00EE7DFE"/>
    <w:rsid w:val="00EE7E7E"/>
    <w:rsid w:val="00EF06AC"/>
    <w:rsid w:val="00EF0CCC"/>
    <w:rsid w:val="00EF0ECD"/>
    <w:rsid w:val="00EF1158"/>
    <w:rsid w:val="00EF1613"/>
    <w:rsid w:val="00EF24B5"/>
    <w:rsid w:val="00EF2685"/>
    <w:rsid w:val="00EF2704"/>
    <w:rsid w:val="00EF280E"/>
    <w:rsid w:val="00EF297D"/>
    <w:rsid w:val="00EF2D67"/>
    <w:rsid w:val="00EF464C"/>
    <w:rsid w:val="00EF47DD"/>
    <w:rsid w:val="00EF489F"/>
    <w:rsid w:val="00EF54FB"/>
    <w:rsid w:val="00EF55C4"/>
    <w:rsid w:val="00EF5B7D"/>
    <w:rsid w:val="00EF6CFC"/>
    <w:rsid w:val="00EF71C2"/>
    <w:rsid w:val="00EF72F1"/>
    <w:rsid w:val="00EF7E2C"/>
    <w:rsid w:val="00F000A4"/>
    <w:rsid w:val="00F000CB"/>
    <w:rsid w:val="00F00B86"/>
    <w:rsid w:val="00F01224"/>
    <w:rsid w:val="00F016E7"/>
    <w:rsid w:val="00F0198C"/>
    <w:rsid w:val="00F01C20"/>
    <w:rsid w:val="00F02565"/>
    <w:rsid w:val="00F0258D"/>
    <w:rsid w:val="00F02D54"/>
    <w:rsid w:val="00F03803"/>
    <w:rsid w:val="00F03B89"/>
    <w:rsid w:val="00F0462C"/>
    <w:rsid w:val="00F04C6A"/>
    <w:rsid w:val="00F055F2"/>
    <w:rsid w:val="00F05D94"/>
    <w:rsid w:val="00F062EF"/>
    <w:rsid w:val="00F064E7"/>
    <w:rsid w:val="00F06890"/>
    <w:rsid w:val="00F06A99"/>
    <w:rsid w:val="00F074D7"/>
    <w:rsid w:val="00F0780F"/>
    <w:rsid w:val="00F1015C"/>
    <w:rsid w:val="00F10828"/>
    <w:rsid w:val="00F108C4"/>
    <w:rsid w:val="00F10B96"/>
    <w:rsid w:val="00F10DBA"/>
    <w:rsid w:val="00F10FD6"/>
    <w:rsid w:val="00F11C24"/>
    <w:rsid w:val="00F13728"/>
    <w:rsid w:val="00F13863"/>
    <w:rsid w:val="00F13FC8"/>
    <w:rsid w:val="00F1405A"/>
    <w:rsid w:val="00F14665"/>
    <w:rsid w:val="00F148EE"/>
    <w:rsid w:val="00F14ADE"/>
    <w:rsid w:val="00F15B6C"/>
    <w:rsid w:val="00F16B2A"/>
    <w:rsid w:val="00F202EE"/>
    <w:rsid w:val="00F20643"/>
    <w:rsid w:val="00F20E98"/>
    <w:rsid w:val="00F20EB2"/>
    <w:rsid w:val="00F21637"/>
    <w:rsid w:val="00F21E20"/>
    <w:rsid w:val="00F22070"/>
    <w:rsid w:val="00F222D6"/>
    <w:rsid w:val="00F22400"/>
    <w:rsid w:val="00F22451"/>
    <w:rsid w:val="00F22452"/>
    <w:rsid w:val="00F22885"/>
    <w:rsid w:val="00F229A7"/>
    <w:rsid w:val="00F229B9"/>
    <w:rsid w:val="00F23FB3"/>
    <w:rsid w:val="00F24249"/>
    <w:rsid w:val="00F242EB"/>
    <w:rsid w:val="00F24B83"/>
    <w:rsid w:val="00F25807"/>
    <w:rsid w:val="00F25C2E"/>
    <w:rsid w:val="00F25D3B"/>
    <w:rsid w:val="00F2625D"/>
    <w:rsid w:val="00F26352"/>
    <w:rsid w:val="00F266B0"/>
    <w:rsid w:val="00F26CE5"/>
    <w:rsid w:val="00F2753A"/>
    <w:rsid w:val="00F2759B"/>
    <w:rsid w:val="00F27628"/>
    <w:rsid w:val="00F27B40"/>
    <w:rsid w:val="00F30443"/>
    <w:rsid w:val="00F3102F"/>
    <w:rsid w:val="00F31423"/>
    <w:rsid w:val="00F315E0"/>
    <w:rsid w:val="00F3175B"/>
    <w:rsid w:val="00F31BDA"/>
    <w:rsid w:val="00F31FCE"/>
    <w:rsid w:val="00F322A3"/>
    <w:rsid w:val="00F32791"/>
    <w:rsid w:val="00F32CDF"/>
    <w:rsid w:val="00F33321"/>
    <w:rsid w:val="00F33E2F"/>
    <w:rsid w:val="00F342D5"/>
    <w:rsid w:val="00F34665"/>
    <w:rsid w:val="00F3546B"/>
    <w:rsid w:val="00F355C6"/>
    <w:rsid w:val="00F35861"/>
    <w:rsid w:val="00F35EE8"/>
    <w:rsid w:val="00F36CF6"/>
    <w:rsid w:val="00F36E40"/>
    <w:rsid w:val="00F36EDC"/>
    <w:rsid w:val="00F3705A"/>
    <w:rsid w:val="00F374BB"/>
    <w:rsid w:val="00F37D71"/>
    <w:rsid w:val="00F37F14"/>
    <w:rsid w:val="00F40581"/>
    <w:rsid w:val="00F406E9"/>
    <w:rsid w:val="00F40FCB"/>
    <w:rsid w:val="00F41186"/>
    <w:rsid w:val="00F41390"/>
    <w:rsid w:val="00F41E38"/>
    <w:rsid w:val="00F4214F"/>
    <w:rsid w:val="00F4269A"/>
    <w:rsid w:val="00F42DA5"/>
    <w:rsid w:val="00F4324F"/>
    <w:rsid w:val="00F440F4"/>
    <w:rsid w:val="00F449C9"/>
    <w:rsid w:val="00F44EBA"/>
    <w:rsid w:val="00F454B2"/>
    <w:rsid w:val="00F4565A"/>
    <w:rsid w:val="00F45ADB"/>
    <w:rsid w:val="00F45DD5"/>
    <w:rsid w:val="00F46180"/>
    <w:rsid w:val="00F462F3"/>
    <w:rsid w:val="00F46855"/>
    <w:rsid w:val="00F46C5C"/>
    <w:rsid w:val="00F46FF1"/>
    <w:rsid w:val="00F47AA2"/>
    <w:rsid w:val="00F47BE3"/>
    <w:rsid w:val="00F50129"/>
    <w:rsid w:val="00F508D5"/>
    <w:rsid w:val="00F50A41"/>
    <w:rsid w:val="00F51393"/>
    <w:rsid w:val="00F51F9C"/>
    <w:rsid w:val="00F52089"/>
    <w:rsid w:val="00F52FEC"/>
    <w:rsid w:val="00F536A5"/>
    <w:rsid w:val="00F54FB7"/>
    <w:rsid w:val="00F55D9D"/>
    <w:rsid w:val="00F56129"/>
    <w:rsid w:val="00F56234"/>
    <w:rsid w:val="00F5637F"/>
    <w:rsid w:val="00F57D0A"/>
    <w:rsid w:val="00F60746"/>
    <w:rsid w:val="00F615A5"/>
    <w:rsid w:val="00F623B0"/>
    <w:rsid w:val="00F6242F"/>
    <w:rsid w:val="00F63EA1"/>
    <w:rsid w:val="00F640B5"/>
    <w:rsid w:val="00F640B9"/>
    <w:rsid w:val="00F640F5"/>
    <w:rsid w:val="00F64B2D"/>
    <w:rsid w:val="00F64B3C"/>
    <w:rsid w:val="00F64CC7"/>
    <w:rsid w:val="00F655A4"/>
    <w:rsid w:val="00F65B48"/>
    <w:rsid w:val="00F66467"/>
    <w:rsid w:val="00F66A7B"/>
    <w:rsid w:val="00F66BB5"/>
    <w:rsid w:val="00F670F4"/>
    <w:rsid w:val="00F70526"/>
    <w:rsid w:val="00F70604"/>
    <w:rsid w:val="00F71002"/>
    <w:rsid w:val="00F71374"/>
    <w:rsid w:val="00F71FC2"/>
    <w:rsid w:val="00F72615"/>
    <w:rsid w:val="00F7277A"/>
    <w:rsid w:val="00F74304"/>
    <w:rsid w:val="00F747A8"/>
    <w:rsid w:val="00F74CA8"/>
    <w:rsid w:val="00F752D4"/>
    <w:rsid w:val="00F754D6"/>
    <w:rsid w:val="00F75B9F"/>
    <w:rsid w:val="00F75E16"/>
    <w:rsid w:val="00F76107"/>
    <w:rsid w:val="00F7656C"/>
    <w:rsid w:val="00F7706D"/>
    <w:rsid w:val="00F778A6"/>
    <w:rsid w:val="00F77EDB"/>
    <w:rsid w:val="00F81483"/>
    <w:rsid w:val="00F815AD"/>
    <w:rsid w:val="00F81ABC"/>
    <w:rsid w:val="00F81D44"/>
    <w:rsid w:val="00F83556"/>
    <w:rsid w:val="00F83630"/>
    <w:rsid w:val="00F8368E"/>
    <w:rsid w:val="00F85082"/>
    <w:rsid w:val="00F85495"/>
    <w:rsid w:val="00F85514"/>
    <w:rsid w:val="00F85F62"/>
    <w:rsid w:val="00F863DF"/>
    <w:rsid w:val="00F8697F"/>
    <w:rsid w:val="00F87506"/>
    <w:rsid w:val="00F87E66"/>
    <w:rsid w:val="00F87F88"/>
    <w:rsid w:val="00F901D0"/>
    <w:rsid w:val="00F90A7E"/>
    <w:rsid w:val="00F90B82"/>
    <w:rsid w:val="00F91058"/>
    <w:rsid w:val="00F910A4"/>
    <w:rsid w:val="00F91522"/>
    <w:rsid w:val="00F91BED"/>
    <w:rsid w:val="00F92225"/>
    <w:rsid w:val="00F92972"/>
    <w:rsid w:val="00F92E03"/>
    <w:rsid w:val="00F936D2"/>
    <w:rsid w:val="00F93A72"/>
    <w:rsid w:val="00F93DC5"/>
    <w:rsid w:val="00F93F8B"/>
    <w:rsid w:val="00F94578"/>
    <w:rsid w:val="00F94943"/>
    <w:rsid w:val="00F94F45"/>
    <w:rsid w:val="00F954CF"/>
    <w:rsid w:val="00F959A6"/>
    <w:rsid w:val="00F95D11"/>
    <w:rsid w:val="00F95F9A"/>
    <w:rsid w:val="00F96216"/>
    <w:rsid w:val="00F964C1"/>
    <w:rsid w:val="00F97E12"/>
    <w:rsid w:val="00F97E38"/>
    <w:rsid w:val="00FA036E"/>
    <w:rsid w:val="00FA1139"/>
    <w:rsid w:val="00FA1885"/>
    <w:rsid w:val="00FA18A9"/>
    <w:rsid w:val="00FA1D82"/>
    <w:rsid w:val="00FA1DDA"/>
    <w:rsid w:val="00FA27BD"/>
    <w:rsid w:val="00FA33E8"/>
    <w:rsid w:val="00FA3740"/>
    <w:rsid w:val="00FA37CA"/>
    <w:rsid w:val="00FA4233"/>
    <w:rsid w:val="00FA51F4"/>
    <w:rsid w:val="00FA563A"/>
    <w:rsid w:val="00FA6D96"/>
    <w:rsid w:val="00FB00B0"/>
    <w:rsid w:val="00FB0299"/>
    <w:rsid w:val="00FB1001"/>
    <w:rsid w:val="00FB1D72"/>
    <w:rsid w:val="00FB2036"/>
    <w:rsid w:val="00FB22F7"/>
    <w:rsid w:val="00FB257D"/>
    <w:rsid w:val="00FB284D"/>
    <w:rsid w:val="00FB3040"/>
    <w:rsid w:val="00FB35F8"/>
    <w:rsid w:val="00FB4E15"/>
    <w:rsid w:val="00FB5158"/>
    <w:rsid w:val="00FB5EBA"/>
    <w:rsid w:val="00FB71DF"/>
    <w:rsid w:val="00FB77DD"/>
    <w:rsid w:val="00FB793D"/>
    <w:rsid w:val="00FC07DF"/>
    <w:rsid w:val="00FC0AD8"/>
    <w:rsid w:val="00FC1B01"/>
    <w:rsid w:val="00FC1D94"/>
    <w:rsid w:val="00FC1EEE"/>
    <w:rsid w:val="00FC2927"/>
    <w:rsid w:val="00FC3363"/>
    <w:rsid w:val="00FC38C3"/>
    <w:rsid w:val="00FC38F6"/>
    <w:rsid w:val="00FC3DE0"/>
    <w:rsid w:val="00FC42F4"/>
    <w:rsid w:val="00FC5ABE"/>
    <w:rsid w:val="00FC5C13"/>
    <w:rsid w:val="00FC5C3D"/>
    <w:rsid w:val="00FC60FA"/>
    <w:rsid w:val="00FC67CB"/>
    <w:rsid w:val="00FC7528"/>
    <w:rsid w:val="00FC7900"/>
    <w:rsid w:val="00FC7C0D"/>
    <w:rsid w:val="00FC7D8F"/>
    <w:rsid w:val="00FC7E95"/>
    <w:rsid w:val="00FD0780"/>
    <w:rsid w:val="00FD0B48"/>
    <w:rsid w:val="00FD0DBC"/>
    <w:rsid w:val="00FD1D40"/>
    <w:rsid w:val="00FD220E"/>
    <w:rsid w:val="00FD2B9D"/>
    <w:rsid w:val="00FD2D48"/>
    <w:rsid w:val="00FD2FAF"/>
    <w:rsid w:val="00FD32E5"/>
    <w:rsid w:val="00FD3C14"/>
    <w:rsid w:val="00FD3D26"/>
    <w:rsid w:val="00FD4A57"/>
    <w:rsid w:val="00FD4C61"/>
    <w:rsid w:val="00FD5B35"/>
    <w:rsid w:val="00FD5DD4"/>
    <w:rsid w:val="00FD6405"/>
    <w:rsid w:val="00FD658A"/>
    <w:rsid w:val="00FD6777"/>
    <w:rsid w:val="00FD7162"/>
    <w:rsid w:val="00FD7C5C"/>
    <w:rsid w:val="00FE037E"/>
    <w:rsid w:val="00FE08CE"/>
    <w:rsid w:val="00FE0ABB"/>
    <w:rsid w:val="00FE17E4"/>
    <w:rsid w:val="00FE2200"/>
    <w:rsid w:val="00FE2419"/>
    <w:rsid w:val="00FE26CF"/>
    <w:rsid w:val="00FE27FA"/>
    <w:rsid w:val="00FE2812"/>
    <w:rsid w:val="00FE2F59"/>
    <w:rsid w:val="00FE301E"/>
    <w:rsid w:val="00FE324B"/>
    <w:rsid w:val="00FE330C"/>
    <w:rsid w:val="00FE33C1"/>
    <w:rsid w:val="00FE36AD"/>
    <w:rsid w:val="00FE38D0"/>
    <w:rsid w:val="00FE3D9C"/>
    <w:rsid w:val="00FE4E35"/>
    <w:rsid w:val="00FE4E76"/>
    <w:rsid w:val="00FE5246"/>
    <w:rsid w:val="00FE5435"/>
    <w:rsid w:val="00FE5575"/>
    <w:rsid w:val="00FE581B"/>
    <w:rsid w:val="00FE6B56"/>
    <w:rsid w:val="00FE74FF"/>
    <w:rsid w:val="00FF00FB"/>
    <w:rsid w:val="00FF0188"/>
    <w:rsid w:val="00FF078B"/>
    <w:rsid w:val="00FF16A1"/>
    <w:rsid w:val="00FF260A"/>
    <w:rsid w:val="00FF2957"/>
    <w:rsid w:val="00FF2B5A"/>
    <w:rsid w:val="00FF2B63"/>
    <w:rsid w:val="00FF33E5"/>
    <w:rsid w:val="00FF3448"/>
    <w:rsid w:val="00FF4128"/>
    <w:rsid w:val="00FF4BBD"/>
    <w:rsid w:val="00FF4E8C"/>
    <w:rsid w:val="00FF5377"/>
    <w:rsid w:val="00FF5677"/>
    <w:rsid w:val="00FF5F98"/>
    <w:rsid w:val="00FF6098"/>
    <w:rsid w:val="00FF697B"/>
    <w:rsid w:val="00FF7055"/>
    <w:rsid w:val="00FF7A4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E879"/>
  <w15:chartTrackingRefBased/>
  <w15:docId w15:val="{37DA49C8-00BF-4349-834D-93F93591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left="-1800" w:right="1080"/>
      <w:jc w:val="center"/>
    </w:pPr>
    <w:rPr>
      <w:rFonts w:ascii="Arial" w:hAnsi="Arial"/>
      <w:i/>
      <w:sz w:val="22"/>
    </w:rPr>
  </w:style>
  <w:style w:type="paragraph" w:styleId="BodyText">
    <w:name w:val="Body Text"/>
    <w:basedOn w:val="Normal"/>
    <w:pPr>
      <w:spacing w:after="120"/>
    </w:pPr>
  </w:style>
  <w:style w:type="paragraph" w:customStyle="1" w:styleId="Name">
    <w:name w:val="Name"/>
    <w:basedOn w:val="BodyText"/>
    <w:pPr>
      <w:spacing w:before="120" w:after="0"/>
      <w:ind w:left="-1800" w:right="1080"/>
      <w:jc w:val="center"/>
    </w:pPr>
    <w:rPr>
      <w:rFonts w:ascii="Arial" w:hAnsi="Arial"/>
      <w:b/>
      <w:i/>
      <w:sz w:val="24"/>
    </w:rPr>
  </w:style>
  <w:style w:type="paragraph" w:customStyle="1" w:styleId="Achievement">
    <w:name w:val="Achievement"/>
    <w:basedOn w:val="BodyText"/>
    <w:pPr>
      <w:ind w:left="-1080" w:right="1080"/>
    </w:pPr>
    <w:rPr>
      <w:rFonts w:ascii="Arial" w:hAnsi="Arial"/>
      <w:smallCaps/>
      <w:spacing w:val="20"/>
    </w:rPr>
  </w:style>
  <w:style w:type="paragraph" w:styleId="Date">
    <w:name w:val="Date"/>
    <w:basedOn w:val="BodyText"/>
    <w:pPr>
      <w:keepNext/>
      <w:framePr w:w="4608" w:vSpace="58" w:wrap="auto" w:vAnchor="text" w:hAnchor="margin" w:xAlign="right" w:y="116"/>
      <w:ind w:right="1080"/>
      <w:jc w:val="right"/>
    </w:pPr>
    <w:rPr>
      <w:rFonts w:ascii="Arial" w:hAnsi="Arial"/>
      <w:i/>
      <w:sz w:val="22"/>
    </w:rPr>
  </w:style>
  <w:style w:type="paragraph" w:customStyle="1" w:styleId="Institution">
    <w:name w:val="Institution"/>
    <w:basedOn w:val="BodyText"/>
    <w:pPr>
      <w:keepNext/>
      <w:spacing w:before="120" w:after="0" w:line="260" w:lineRule="exact"/>
      <w:ind w:left="-1800" w:right="1080"/>
    </w:pPr>
    <w:rPr>
      <w:rFonts w:ascii="Arial" w:hAnsi="Arial"/>
      <w:b/>
      <w:sz w:val="22"/>
    </w:rPr>
  </w:style>
  <w:style w:type="paragraph" w:customStyle="1" w:styleId="SectionTitle">
    <w:name w:val="Section Title"/>
    <w:basedOn w:val="Normal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Arial" w:hAnsi="Arial"/>
      <w:smallCaps/>
      <w:spacing w:val="120"/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</w:pPr>
    <w:rPr>
      <w:b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decimal" w:pos="0"/>
      </w:tabs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ascii="Helvetica" w:hAnsi="Helvetica"/>
      <w:b/>
      <w:sz w:val="44"/>
    </w:rPr>
  </w:style>
  <w:style w:type="paragraph" w:customStyle="1" w:styleId="BBAuthorName">
    <w:name w:val="BB_Author_Name"/>
    <w:basedOn w:val="Normal"/>
    <w:next w:val="Normal"/>
    <w:pPr>
      <w:spacing w:after="240" w:line="240" w:lineRule="exact"/>
      <w:ind w:right="3024"/>
    </w:pPr>
    <w:rPr>
      <w:rFonts w:ascii="Helvetica" w:hAnsi="Helvetica"/>
      <w:b/>
      <w:sz w:val="22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pPr>
      <w:autoSpaceDE w:val="0"/>
      <w:autoSpaceDN w:val="0"/>
    </w:pPr>
    <w:rPr>
      <w:b/>
      <w:bCs/>
    </w:rPr>
  </w:style>
  <w:style w:type="paragraph" w:styleId="PlainText">
    <w:name w:val="Plain Text"/>
    <w:basedOn w:val="Normal"/>
    <w:rPr>
      <w:rFonts w:ascii="Courier New" w:eastAsia="Times" w:hAnsi="Courier New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text1">
    <w:name w:val="text1"/>
    <w:rPr>
      <w:rFonts w:ascii="Verdana" w:hAnsi="Verdana" w:hint="default"/>
      <w:sz w:val="13"/>
      <w:szCs w:val="13"/>
    </w:rPr>
  </w:style>
  <w:style w:type="character" w:customStyle="1" w:styleId="text">
    <w:name w:val="text"/>
    <w:basedOn w:val="DefaultParagraphFont"/>
  </w:style>
  <w:style w:type="character" w:customStyle="1" w:styleId="textitalics">
    <w:name w:val="textitalics"/>
    <w:basedOn w:val="DefaultParagraphFont"/>
  </w:style>
  <w:style w:type="paragraph" w:styleId="BalloonText">
    <w:name w:val="Balloon Text"/>
    <w:basedOn w:val="Normal"/>
    <w:semiHidden/>
    <w:rsid w:val="00FF60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64F84"/>
    <w:rPr>
      <w:rFonts w:eastAsia="MS Mincho"/>
      <w:lang w:val="de-DE" w:eastAsia="ja-JP"/>
    </w:rPr>
  </w:style>
  <w:style w:type="character" w:styleId="FootnoteReference">
    <w:name w:val="footnote reference"/>
    <w:uiPriority w:val="99"/>
    <w:semiHidden/>
    <w:rsid w:val="00364F84"/>
    <w:rPr>
      <w:vertAlign w:val="superscript"/>
    </w:rPr>
  </w:style>
  <w:style w:type="paragraph" w:styleId="EndnoteText">
    <w:name w:val="endnote text"/>
    <w:basedOn w:val="Normal"/>
    <w:semiHidden/>
    <w:rsid w:val="00F51393"/>
  </w:style>
  <w:style w:type="character" w:styleId="EndnoteReference">
    <w:name w:val="endnote reference"/>
    <w:semiHidden/>
    <w:rsid w:val="00F5139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15F6B"/>
    <w:rPr>
      <w:rFonts w:ascii="Courier New" w:hAnsi="Courier New" w:cs="Courier New"/>
    </w:rPr>
  </w:style>
  <w:style w:type="character" w:styleId="Strong">
    <w:name w:val="Strong"/>
    <w:uiPriority w:val="22"/>
    <w:qFormat/>
    <w:rsid w:val="0060135F"/>
    <w:rPr>
      <w:b/>
      <w:bCs/>
    </w:rPr>
  </w:style>
  <w:style w:type="paragraph" w:customStyle="1" w:styleId="reline">
    <w:name w:val="reline"/>
    <w:basedOn w:val="Normal"/>
    <w:rsid w:val="0002028C"/>
    <w:pPr>
      <w:spacing w:before="100" w:beforeAutospacing="1" w:after="100" w:afterAutospacing="1"/>
    </w:pPr>
    <w:rPr>
      <w:sz w:val="24"/>
      <w:szCs w:val="24"/>
    </w:rPr>
  </w:style>
  <w:style w:type="paragraph" w:customStyle="1" w:styleId="DataField11pt">
    <w:name w:val="Data Field 11pt"/>
    <w:basedOn w:val="Normal"/>
    <w:rsid w:val="00725196"/>
    <w:pPr>
      <w:autoSpaceDE w:val="0"/>
      <w:autoSpaceDN w:val="0"/>
      <w:spacing w:line="300" w:lineRule="exact"/>
    </w:pPr>
    <w:rPr>
      <w:rFonts w:ascii="Arial" w:eastAsia="Calibri" w:hAnsi="Arial"/>
      <w:sz w:val="22"/>
      <w:lang w:val="en-IN"/>
    </w:rPr>
  </w:style>
  <w:style w:type="paragraph" w:styleId="NormalWeb">
    <w:name w:val="Normal (Web)"/>
    <w:basedOn w:val="Normal"/>
    <w:uiPriority w:val="99"/>
    <w:semiHidden/>
    <w:unhideWhenUsed/>
    <w:rsid w:val="00E30D9A"/>
    <w:pPr>
      <w:spacing w:before="100" w:beforeAutospacing="1" w:after="100" w:afterAutospacing="1"/>
    </w:pPr>
    <w:rPr>
      <w:sz w:val="24"/>
      <w:szCs w:val="24"/>
    </w:rPr>
  </w:style>
  <w:style w:type="character" w:customStyle="1" w:styleId="detaillinkwrapper">
    <w:name w:val="detaillinkwrapper"/>
    <w:basedOn w:val="DefaultParagraphFont"/>
    <w:rsid w:val="00363CE4"/>
  </w:style>
  <w:style w:type="character" w:customStyle="1" w:styleId="iconlinktext">
    <w:name w:val="iconlinktext"/>
    <w:basedOn w:val="DefaultParagraphFont"/>
    <w:rsid w:val="00363CE4"/>
  </w:style>
  <w:style w:type="character" w:customStyle="1" w:styleId="detailwholabel">
    <w:name w:val="detailwholabel"/>
    <w:basedOn w:val="DefaultParagraphFont"/>
    <w:rsid w:val="00363CE4"/>
  </w:style>
  <w:style w:type="character" w:customStyle="1" w:styleId="hit">
    <w:name w:val="hit"/>
    <w:basedOn w:val="DefaultParagraphFont"/>
    <w:rsid w:val="00363CE4"/>
  </w:style>
  <w:style w:type="paragraph" w:styleId="Subtitle">
    <w:name w:val="Subtitle"/>
    <w:basedOn w:val="Normal"/>
    <w:next w:val="Normal"/>
    <w:link w:val="SubtitleChar"/>
    <w:uiPriority w:val="11"/>
    <w:qFormat/>
    <w:rsid w:val="00F02D5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F02D54"/>
    <w:rPr>
      <w:rFonts w:ascii="Calibri Light" w:eastAsia="Times New Roman" w:hAnsi="Calibri Light" w:cs="Times New Roman"/>
      <w:sz w:val="24"/>
      <w:szCs w:val="24"/>
    </w:rPr>
  </w:style>
  <w:style w:type="paragraph" w:customStyle="1" w:styleId="extra">
    <w:name w:val="extra"/>
    <w:basedOn w:val="Normal"/>
    <w:rsid w:val="008C1CCD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details">
    <w:name w:val="articledetails"/>
    <w:basedOn w:val="Normal"/>
    <w:rsid w:val="000958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1FF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70A2C"/>
    <w:rPr>
      <w:i/>
      <w:iCs/>
    </w:rPr>
  </w:style>
  <w:style w:type="character" w:customStyle="1" w:styleId="st">
    <w:name w:val="st"/>
    <w:basedOn w:val="DefaultParagraphFont"/>
    <w:rsid w:val="00135B33"/>
  </w:style>
  <w:style w:type="character" w:styleId="Emphasis">
    <w:name w:val="Emphasis"/>
    <w:basedOn w:val="DefaultParagraphFont"/>
    <w:uiPriority w:val="20"/>
    <w:qFormat/>
    <w:rsid w:val="00135B3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5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3C3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6BD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B67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C019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B0B4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D761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D332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0A4E0B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763FF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4A34E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D78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5210CF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E1151B"/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1E13D8"/>
    <w:rPr>
      <w:color w:val="605E5C"/>
      <w:shd w:val="clear" w:color="auto" w:fill="E1DFDD"/>
    </w:rPr>
  </w:style>
  <w:style w:type="character" w:customStyle="1" w:styleId="break-words">
    <w:name w:val="break-words"/>
    <w:basedOn w:val="DefaultParagraphFont"/>
    <w:rsid w:val="000E54F3"/>
  </w:style>
  <w:style w:type="character" w:styleId="UnresolvedMention">
    <w:name w:val="Unresolved Mention"/>
    <w:basedOn w:val="DefaultParagraphFont"/>
    <w:uiPriority w:val="99"/>
    <w:semiHidden/>
    <w:unhideWhenUsed/>
    <w:rsid w:val="006B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7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2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5580">
                  <w:marLeft w:val="75"/>
                  <w:marRight w:val="0"/>
                  <w:marTop w:val="0"/>
                  <w:marBottom w:val="300"/>
                  <w:divBdr>
                    <w:top w:val="single" w:sz="6" w:space="0" w:color="B6B6E1"/>
                    <w:left w:val="single" w:sz="6" w:space="0" w:color="B6B6E1"/>
                    <w:bottom w:val="single" w:sz="6" w:space="0" w:color="B6B6E1"/>
                    <w:right w:val="single" w:sz="6" w:space="0" w:color="B6B6E1"/>
                  </w:divBdr>
                  <w:divsChild>
                    <w:div w:id="1311396828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B6B6E1"/>
                        <w:left w:val="single" w:sz="6" w:space="0" w:color="B6B6E1"/>
                        <w:bottom w:val="single" w:sz="6" w:space="0" w:color="B6B6E1"/>
                        <w:right w:val="single" w:sz="6" w:space="0" w:color="B6B6E1"/>
                      </w:divBdr>
                    </w:div>
                  </w:divsChild>
                </w:div>
              </w:divsChild>
            </w:div>
          </w:divsChild>
        </w:div>
      </w:divsChild>
    </w:div>
    <w:div w:id="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95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3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00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6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8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2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8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7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94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89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04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9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0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2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9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1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6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13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8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08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0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19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4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92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2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37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6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4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89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8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82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82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00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1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0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21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9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789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9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1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480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996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8105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8827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4" w:color="auto"/>
                                    <w:bottom w:val="none" w:sz="0" w:space="4" w:color="auto"/>
                                    <w:right w:val="none" w:sz="0" w:space="4" w:color="auto"/>
                                  </w:divBdr>
                                  <w:divsChild>
                                    <w:div w:id="18839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1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3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s.acs.org/doi/abs/10.1021/ol4028072" TargetMode="External"/><Relationship Id="rId21" Type="http://schemas.openxmlformats.org/officeDocument/2006/relationships/hyperlink" Target="https://pubs.acs.org/doi/10.1021/acs.joc.3c01415" TargetMode="External"/><Relationship Id="rId42" Type="http://schemas.openxmlformats.org/officeDocument/2006/relationships/hyperlink" Target="https://doi.org/10.3390/molecules26226883" TargetMode="External"/><Relationship Id="rId63" Type="http://schemas.openxmlformats.org/officeDocument/2006/relationships/hyperlink" Target="https://pubs.acs.org/doi/10.1021/acs.joc.9b00503" TargetMode="External"/><Relationship Id="rId84" Type="http://schemas.openxmlformats.org/officeDocument/2006/relationships/hyperlink" Target="http://onlinelibrary.wiley.com/doi/10.1002/anie.201609111/full" TargetMode="External"/><Relationship Id="rId138" Type="http://schemas.openxmlformats.org/officeDocument/2006/relationships/hyperlink" Target="http://pubs.acs.org/doi/abs/10.1021/jo201434w" TargetMode="External"/><Relationship Id="rId159" Type="http://schemas.openxmlformats.org/officeDocument/2006/relationships/hyperlink" Target="http://onlinelibrary.wiley.com/doi/10.1002/9781118468586.epoc1003/abstract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onlinelibrary.wiley.com/doi/10.1111/php.12412/pdf" TargetMode="External"/><Relationship Id="rId11" Type="http://schemas.openxmlformats.org/officeDocument/2006/relationships/hyperlink" Target="http://www.amazon.com/Igor-V.-Alabugin/e/B01IU2UCAC/ref=dp_byline_cont_pop_book_1" TargetMode="External"/><Relationship Id="rId32" Type="http://schemas.openxmlformats.org/officeDocument/2006/relationships/hyperlink" Target="https://www.science.org/doi/10.1126/science.abq2622" TargetMode="External"/><Relationship Id="rId53" Type="http://schemas.openxmlformats.org/officeDocument/2006/relationships/hyperlink" Target="http://journal.frontiersin.org/article/10.3389/fenrg.2020.569442/full" TargetMode="External"/><Relationship Id="rId74" Type="http://schemas.openxmlformats.org/officeDocument/2006/relationships/hyperlink" Target="https://cen.acs.org/articles/96/i7/Elusive-Criegee-reaction-intermediate-captured.html" TargetMode="External"/><Relationship Id="rId128" Type="http://schemas.openxmlformats.org/officeDocument/2006/relationships/hyperlink" Target="http://pubs.rsc.org/en/content/articlepdf/2013/ob/c3ob90019c?page=search" TargetMode="External"/><Relationship Id="rId149" Type="http://schemas.openxmlformats.org/officeDocument/2006/relationships/hyperlink" Target="http://pubs.acs.org/doi/abs/10.1021/jo90089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hem.fsu.edu/~alabugin/lastcycloaromdiscovered.html" TargetMode="External"/><Relationship Id="rId160" Type="http://schemas.openxmlformats.org/officeDocument/2006/relationships/hyperlink" Target="http://dx.doi.org/10.1016/S0065-3160(07)42001-9" TargetMode="External"/><Relationship Id="rId22" Type="http://schemas.openxmlformats.org/officeDocument/2006/relationships/hyperlink" Target="https://doi.org/10.3390/ijms241612637" TargetMode="External"/><Relationship Id="rId43" Type="http://schemas.openxmlformats.org/officeDocument/2006/relationships/hyperlink" Target="https://pubs.acs.org/doi/10.1021/jacs.1c07088" TargetMode="External"/><Relationship Id="rId64" Type="http://schemas.openxmlformats.org/officeDocument/2006/relationships/hyperlink" Target="https://www.mdpi.com/1420-3049/24/6/1036" TargetMode="External"/><Relationship Id="rId118" Type="http://schemas.openxmlformats.org/officeDocument/2006/relationships/hyperlink" Target="http://pubs.rsc.org/en/content/articlehtml/2013/cc/c3cc43872d" TargetMode="External"/><Relationship Id="rId139" Type="http://schemas.openxmlformats.org/officeDocument/2006/relationships/hyperlink" Target="http://pubs.acs.org/doi/abs/10.1021/jm2010282" TargetMode="External"/><Relationship Id="rId85" Type="http://schemas.openxmlformats.org/officeDocument/2006/relationships/hyperlink" Target="http://pubs.acs.org/doi/abs/10.1021/jacs.6b08540" TargetMode="External"/><Relationship Id="rId150" Type="http://schemas.openxmlformats.org/officeDocument/2006/relationships/hyperlink" Target="http://pubs.acs.org/doi/abs/10.1021/ja902140m" TargetMode="External"/><Relationship Id="rId12" Type="http://schemas.openxmlformats.org/officeDocument/2006/relationships/hyperlink" Target="https://cen.acs.org/physical-chemistry/computational-chemistry/Gabe-Gomes/100/i25" TargetMode="External"/><Relationship Id="rId33" Type="http://schemas.openxmlformats.org/officeDocument/2006/relationships/hyperlink" Target="https://chemrxiv.org/engage/chemrxiv/article-details/62060f357d068a621d1bd131" TargetMode="External"/><Relationship Id="rId108" Type="http://schemas.openxmlformats.org/officeDocument/2006/relationships/hyperlink" Target="http://dx.doi.org/10.3998/ark.5550190.p008.471" TargetMode="External"/><Relationship Id="rId129" Type="http://schemas.openxmlformats.org/officeDocument/2006/relationships/hyperlink" Target="http://pubs.acs.org/doi/abs/10.1021/jo302152j" TargetMode="External"/><Relationship Id="rId54" Type="http://schemas.openxmlformats.org/officeDocument/2006/relationships/hyperlink" Target="https://pubs.acs.org/doi/pdf/10.1021/jacs.0c06294" TargetMode="External"/><Relationship Id="rId70" Type="http://schemas.openxmlformats.org/officeDocument/2006/relationships/hyperlink" Target="https://pubs.acs.org/doi/10.1021/acs.accounts.8b00026" TargetMode="External"/><Relationship Id="rId75" Type="http://schemas.openxmlformats.org/officeDocument/2006/relationships/hyperlink" Target="https://pubs.acs.org/doi/abs/10.1021/acs.molpharmaceut.7b00911" TargetMode="External"/><Relationship Id="rId91" Type="http://schemas.openxmlformats.org/officeDocument/2006/relationships/hyperlink" Target="http://pubs.acs.org/doi/abs/10.1021/acs.orglett.5b03522" TargetMode="External"/><Relationship Id="rId96" Type="http://schemas.openxmlformats.org/officeDocument/2006/relationships/hyperlink" Target="http://pubs.rsc.org/en/content/articlelanding/2015/sc/c5sc02402a" TargetMode="External"/><Relationship Id="rId140" Type="http://schemas.openxmlformats.org/officeDocument/2006/relationships/hyperlink" Target="http://pubs.rsc.org/en/content/articlelanding/2011/ra/c1ra00622c" TargetMode="External"/><Relationship Id="rId145" Type="http://schemas.openxmlformats.org/officeDocument/2006/relationships/hyperlink" Target="http://pubs.acs.org/doi/abs/10.1021/jo102467j" TargetMode="External"/><Relationship Id="rId161" Type="http://schemas.openxmlformats.org/officeDocument/2006/relationships/hyperlink" Target="http://onlinelibrary.wiley.com/doi/10.1002/poc.3173/abstract" TargetMode="External"/><Relationship Id="rId166" Type="http://schemas.openxmlformats.org/officeDocument/2006/relationships/hyperlink" Target="https://iupac.org/who-we-are/divisions/division-details/?body_code=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3390/ph16040499" TargetMode="External"/><Relationship Id="rId28" Type="http://schemas.openxmlformats.org/officeDocument/2006/relationships/hyperlink" Target="https://pubs.acs.org/doi/full/10.1021/acs.jpca.2c06319" TargetMode="External"/><Relationship Id="rId49" Type="http://schemas.openxmlformats.org/officeDocument/2006/relationships/hyperlink" Target="http://pubs.acs.org/doi/full/10.1021/acs.chas.0c00107" TargetMode="External"/><Relationship Id="rId114" Type="http://schemas.openxmlformats.org/officeDocument/2006/relationships/hyperlink" Target="http://onlinelibrary.wiley.com/doi/10.1002/chem.201402843/abstract" TargetMode="External"/><Relationship Id="rId119" Type="http://schemas.openxmlformats.org/officeDocument/2006/relationships/hyperlink" Target="http://dx.doi.org/10.1021/cr4000682" TargetMode="External"/><Relationship Id="rId44" Type="http://schemas.openxmlformats.org/officeDocument/2006/relationships/hyperlink" Target="https://www.thieme-connect.com/products/ejournals/html/10.1055/s-0041-1737106" TargetMode="External"/><Relationship Id="rId60" Type="http://schemas.openxmlformats.org/officeDocument/2006/relationships/hyperlink" Target="https://pubs.acs.org/doi/abs/10.1021/jacs.0c01856" TargetMode="External"/><Relationship Id="rId65" Type="http://schemas.openxmlformats.org/officeDocument/2006/relationships/hyperlink" Target="https://pubs.acs.org/doi/10.1021/acs.joc.8b02779" TargetMode="External"/><Relationship Id="rId81" Type="http://schemas.openxmlformats.org/officeDocument/2006/relationships/hyperlink" Target="http://pubs.acs.org/doi/pdf/10.1021/acs.joc.7b00262" TargetMode="External"/><Relationship Id="rId86" Type="http://schemas.openxmlformats.org/officeDocument/2006/relationships/hyperlink" Target="http://onlinelibrary.wiley.com/doi/10.1002/anie.201605799/full" TargetMode="External"/><Relationship Id="rId130" Type="http://schemas.openxmlformats.org/officeDocument/2006/relationships/hyperlink" Target="http://pubs.acs.org/doi/pdf/10.1021/jo302146r" TargetMode="External"/><Relationship Id="rId135" Type="http://schemas.openxmlformats.org/officeDocument/2006/relationships/hyperlink" Target="https://www.thieme-connect.de/ejournals/html/10.1055/s-0032-1316722" TargetMode="External"/><Relationship Id="rId151" Type="http://schemas.openxmlformats.org/officeDocument/2006/relationships/hyperlink" Target="http://dx.doi.org/10.1016/j.bmc.2009.05.059" TargetMode="External"/><Relationship Id="rId156" Type="http://schemas.openxmlformats.org/officeDocument/2006/relationships/hyperlink" Target="https://www.thieme-connect.de/products/ebooks/lookinside/10.1055/sos-SD-235-00143" TargetMode="External"/><Relationship Id="rId13" Type="http://schemas.openxmlformats.org/officeDocument/2006/relationships/hyperlink" Target="http://news.fsu.edu/More-FSU-News/Student-receives-SMART-Scholarship-to-fund-five-years-of-graduate-education" TargetMode="External"/><Relationship Id="rId18" Type="http://schemas.openxmlformats.org/officeDocument/2006/relationships/hyperlink" Target="https://link.springer.com/content/pdf/10.1007/s11172-024-4143-8.pdf" TargetMode="External"/><Relationship Id="rId39" Type="http://schemas.openxmlformats.org/officeDocument/2006/relationships/hyperlink" Target="https://pubs.acs.org/doi/10.1021/acs.joc.2c00207" TargetMode="External"/><Relationship Id="rId109" Type="http://schemas.openxmlformats.org/officeDocument/2006/relationships/hyperlink" Target="http://pubs.acs.org/doi/pdf/10.1021/jo5012043" TargetMode="External"/><Relationship Id="rId34" Type="http://schemas.openxmlformats.org/officeDocument/2006/relationships/hyperlink" Target="https://pubs.acs.org/doi/10.1021/acs.orglett.2c01356" TargetMode="External"/><Relationship Id="rId50" Type="http://schemas.openxmlformats.org/officeDocument/2006/relationships/hyperlink" Target="https://doi.org/10.1016/j.tet.2020.131784" TargetMode="External"/><Relationship Id="rId55" Type="http://schemas.openxmlformats.org/officeDocument/2006/relationships/hyperlink" Target="https://pubs.acs.org/doi/abs/10.1021/acs.jpca.0c03933" TargetMode="External"/><Relationship Id="rId76" Type="http://schemas.openxmlformats.org/officeDocument/2006/relationships/hyperlink" Target="http://pubs.acs.org/doi/abs/10.1021/jacs.7b07519" TargetMode="External"/><Relationship Id="rId97" Type="http://schemas.openxmlformats.org/officeDocument/2006/relationships/hyperlink" Target="http://www.rsc.org/chemistryworld/2015/10/peroxides-stabilise-drug-molecules" TargetMode="External"/><Relationship Id="rId104" Type="http://schemas.openxmlformats.org/officeDocument/2006/relationships/hyperlink" Target="https://www.thieme-connect.de/ejournals/html/10.1055/s-0032-1316722" TargetMode="External"/><Relationship Id="rId120" Type="http://schemas.openxmlformats.org/officeDocument/2006/relationships/hyperlink" Target="http://dx.doi.org/10.1021/ol4019985" TargetMode="External"/><Relationship Id="rId125" Type="http://schemas.openxmlformats.org/officeDocument/2006/relationships/hyperlink" Target="http://www.publish.csiro.au/?act=view_file&amp;file_id=CH12499.pdf" TargetMode="External"/><Relationship Id="rId141" Type="http://schemas.openxmlformats.org/officeDocument/2006/relationships/hyperlink" Target="http://pubs.acs.org/doi/abs/10.1021/jo2014214" TargetMode="External"/><Relationship Id="rId146" Type="http://schemas.openxmlformats.org/officeDocument/2006/relationships/hyperlink" Target="http://www.organic-chemistry.org/Highlights/2011/17October.shtm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ubs.acs.org/doi/abs/10.1021/acs.joc.8b00130" TargetMode="External"/><Relationship Id="rId92" Type="http://schemas.openxmlformats.org/officeDocument/2006/relationships/hyperlink" Target="http://pubs.acs.org/doi/abs/10.1021/jacs.5b12920" TargetMode="External"/><Relationship Id="rId162" Type="http://schemas.openxmlformats.org/officeDocument/2006/relationships/hyperlink" Target="http://pubs.acs.org/doi/abs/10.1021/ja103155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nk.springer.com/article/10.1007/s11172-022-3570-7" TargetMode="External"/><Relationship Id="rId24" Type="http://schemas.openxmlformats.org/officeDocument/2006/relationships/hyperlink" Target="https://www.nature.com/articles/s41570-023-00479-w" TargetMode="External"/><Relationship Id="rId40" Type="http://schemas.openxmlformats.org/officeDocument/2006/relationships/hyperlink" Target="https://pubs.acs.org/doi/abs/10.1021/jacs.2c00406" TargetMode="External"/><Relationship Id="rId45" Type="http://schemas.openxmlformats.org/officeDocument/2006/relationships/hyperlink" Target="https://pubs.rsc.org/en/Content/ArticleLanding/2021/CS/D1CS00564B" TargetMode="External"/><Relationship Id="rId66" Type="http://schemas.openxmlformats.org/officeDocument/2006/relationships/hyperlink" Target="https://doi.org/10.1002/anie.201807247" TargetMode="External"/><Relationship Id="rId87" Type="http://schemas.openxmlformats.org/officeDocument/2006/relationships/hyperlink" Target="http://pubs.acs.org/doi/abs/10.1021/acs.jmedchem.6b01164" TargetMode="External"/><Relationship Id="rId110" Type="http://schemas.openxmlformats.org/officeDocument/2006/relationships/hyperlink" Target="http://pubs.acs.org/doi/full/10.1021/jo500958n" TargetMode="External"/><Relationship Id="rId115" Type="http://schemas.openxmlformats.org/officeDocument/2006/relationships/hyperlink" Target="http://pubs.acs.org/doi/full/10.1021/jo402505f" TargetMode="External"/><Relationship Id="rId131" Type="http://schemas.openxmlformats.org/officeDocument/2006/relationships/hyperlink" Target="http://pubs.acs.org/doi/pdf/10.1021/ja306621n" TargetMode="External"/><Relationship Id="rId136" Type="http://schemas.openxmlformats.org/officeDocument/2006/relationships/hyperlink" Target="http://pubs.rsc.org/en/Content/ArticleLanding/2012/OB/C2OB00052K" TargetMode="External"/><Relationship Id="rId157" Type="http://schemas.openxmlformats.org/officeDocument/2006/relationships/hyperlink" Target="http://onlinelibrary.wiley.com/doi/10.1002/9781118468586.epoc2011/abstract" TargetMode="External"/><Relationship Id="rId61" Type="http://schemas.openxmlformats.org/officeDocument/2006/relationships/hyperlink" Target="https://pubs.acs.org/doi/10.1021/acs.joc.9b02633" TargetMode="External"/><Relationship Id="rId82" Type="http://schemas.openxmlformats.org/officeDocument/2006/relationships/hyperlink" Target="http://pubs.acs.org/doi/abs/10.1021/jacs.6b11054" TargetMode="External"/><Relationship Id="rId152" Type="http://schemas.openxmlformats.org/officeDocument/2006/relationships/hyperlink" Target="http://www.springerlink.com/content/j78h637p866u3305" TargetMode="External"/><Relationship Id="rId19" Type="http://schemas.openxmlformats.org/officeDocument/2006/relationships/hyperlink" Target="https://pubs.acs.org/doi/10.1021/jacs.3c13371" TargetMode="External"/><Relationship Id="rId14" Type="http://schemas.openxmlformats.org/officeDocument/2006/relationships/hyperlink" Target="https://campus.fsu.edu/profiles/morgan/" TargetMode="External"/><Relationship Id="rId30" Type="http://schemas.openxmlformats.org/officeDocument/2006/relationships/hyperlink" Target="https://rdcu.be/cWdL6" TargetMode="External"/><Relationship Id="rId35" Type="http://schemas.openxmlformats.org/officeDocument/2006/relationships/hyperlink" Target="https://pubs.acs.org/doi/full/10.1021/jacs.2c03681" TargetMode="External"/><Relationship Id="rId56" Type="http://schemas.openxmlformats.org/officeDocument/2006/relationships/hyperlink" Target="https://doi.org/10.1002/anie.202006087" TargetMode="External"/><Relationship Id="rId77" Type="http://schemas.openxmlformats.org/officeDocument/2006/relationships/hyperlink" Target="http://pubs.acs.org/doi/abs/10.1021/jacs.7b05367" TargetMode="External"/><Relationship Id="rId100" Type="http://schemas.openxmlformats.org/officeDocument/2006/relationships/hyperlink" Target="http://pubs.acs.org/doi/abs/10.1021/acs.joc.5b01014" TargetMode="External"/><Relationship Id="rId105" Type="http://schemas.openxmlformats.org/officeDocument/2006/relationships/hyperlink" Target="https://www.thieme-connect.com/products/ejournals/pdf/10.1055/s-0034-1380292.pdf" TargetMode="External"/><Relationship Id="rId126" Type="http://schemas.openxmlformats.org/officeDocument/2006/relationships/hyperlink" Target="http://pubs.acs.org/doi/abs/10.1021/ja3114196" TargetMode="External"/><Relationship Id="rId147" Type="http://schemas.openxmlformats.org/officeDocument/2006/relationships/hyperlink" Target="http://pubs.acs.org/doi/abs/10.1021/jo101838a" TargetMode="External"/><Relationship Id="rId168" Type="http://schemas.openxmlformats.org/officeDocument/2006/relationships/header" Target="header2.xml"/><Relationship Id="rId8" Type="http://schemas.openxmlformats.org/officeDocument/2006/relationships/hyperlink" Target="http://www.chem.fsu.edu/~alabugin/" TargetMode="External"/><Relationship Id="rId51" Type="http://schemas.openxmlformats.org/officeDocument/2006/relationships/hyperlink" Target="https://doi.org/10.1021/acs.orglett.0c02343" TargetMode="External"/><Relationship Id="rId72" Type="http://schemas.openxmlformats.org/officeDocument/2006/relationships/hyperlink" Target="https://www.sciencedaily.com/releases/2018/02/180220143511.htm" TargetMode="External"/><Relationship Id="rId93" Type="http://schemas.openxmlformats.org/officeDocument/2006/relationships/hyperlink" Target="http://link.springer.com/article/10.1007%2Fs11090-015-9686-x" TargetMode="External"/><Relationship Id="rId98" Type="http://schemas.openxmlformats.org/officeDocument/2006/relationships/hyperlink" Target="http://nbo6.chem.wisc.edu/feature.htm" TargetMode="External"/><Relationship Id="rId121" Type="http://schemas.openxmlformats.org/officeDocument/2006/relationships/hyperlink" Target="http://pubs.acs.org/doi/abs/10.1021/jo401091w" TargetMode="External"/><Relationship Id="rId142" Type="http://schemas.openxmlformats.org/officeDocument/2006/relationships/hyperlink" Target="http://pubs.acs.org/doi/abs/10.1021/jo201259j" TargetMode="External"/><Relationship Id="rId163" Type="http://schemas.openxmlformats.org/officeDocument/2006/relationships/hyperlink" Target="http://pubs.acs.org/doi/abs/10.1021/ja103155b" TargetMode="External"/><Relationship Id="rId3" Type="http://schemas.openxmlformats.org/officeDocument/2006/relationships/styles" Target="styles.xml"/><Relationship Id="rId25" Type="http://schemas.openxmlformats.org/officeDocument/2006/relationships/hyperlink" Target="https://pubs.acs.org/doi/abs/10.1021/acs.organomet.2c00663" TargetMode="External"/><Relationship Id="rId46" Type="http://schemas.openxmlformats.org/officeDocument/2006/relationships/hyperlink" Target="https://doi.org/10.1021/jacs.1c02249" TargetMode="External"/><Relationship Id="rId67" Type="http://schemas.openxmlformats.org/officeDocument/2006/relationships/hyperlink" Target="https://onlinelibrary.wiley.com/doi/full/10.1002/ejoc.201801052" TargetMode="External"/><Relationship Id="rId116" Type="http://schemas.openxmlformats.org/officeDocument/2006/relationships/hyperlink" Target="http://onlinelibrary.wiley.com/doi/10.1002/chem.201304092/abstract" TargetMode="External"/><Relationship Id="rId137" Type="http://schemas.openxmlformats.org/officeDocument/2006/relationships/hyperlink" Target="http://pubs.acs.org/doi/abs/10.1021/jo300188y" TargetMode="External"/><Relationship Id="rId158" Type="http://schemas.openxmlformats.org/officeDocument/2006/relationships/hyperlink" Target="http://www.wiley.com/WileyCDA/WileyTitle/productCd-1118752015,subjectCd-CH60.html" TargetMode="External"/><Relationship Id="rId20" Type="http://schemas.openxmlformats.org/officeDocument/2006/relationships/hyperlink" Target="https://doi.org/10.3390/ijms242015119" TargetMode="External"/><Relationship Id="rId41" Type="http://schemas.openxmlformats.org/officeDocument/2006/relationships/hyperlink" Target="https://doi.org/10.1016/j.checat.2021.10.004" TargetMode="External"/><Relationship Id="rId62" Type="http://schemas.openxmlformats.org/officeDocument/2006/relationships/hyperlink" Target="https://doi.org/10.1016/j.mencom.2019.05.001" TargetMode="External"/><Relationship Id="rId83" Type="http://schemas.openxmlformats.org/officeDocument/2006/relationships/hyperlink" Target="http://dx.doi.org/10.1002/chem.201603491" TargetMode="External"/><Relationship Id="rId88" Type="http://schemas.openxmlformats.org/officeDocument/2006/relationships/hyperlink" Target="http://wires.wiley.com/WileyCDA/WiresArticle/wisId-WCMS1261.html" TargetMode="External"/><Relationship Id="rId111" Type="http://schemas.openxmlformats.org/officeDocument/2006/relationships/hyperlink" Target="http://pubs.acs.org/doi/abs/10.1021/jp502472u" TargetMode="External"/><Relationship Id="rId132" Type="http://schemas.openxmlformats.org/officeDocument/2006/relationships/hyperlink" Target="http://pubs.acs.org/doi/pdf/10.1021/ja303341b" TargetMode="External"/><Relationship Id="rId153" Type="http://schemas.openxmlformats.org/officeDocument/2006/relationships/hyperlink" Target="http://pubs.acs.org/doi/abs/10.1021/ja8038213" TargetMode="External"/><Relationship Id="rId15" Type="http://schemas.openxmlformats.org/officeDocument/2006/relationships/hyperlink" Target="https://onlinelibrary.wiley.com/doi/full/10.1002/anie.201700616" TargetMode="External"/><Relationship Id="rId36" Type="http://schemas.openxmlformats.org/officeDocument/2006/relationships/hyperlink" Target="https://chemistry-europe.onlinelibrary.wiley.com/doi/epdf/10.1002/cptc.202200109" TargetMode="External"/><Relationship Id="rId57" Type="http://schemas.openxmlformats.org/officeDocument/2006/relationships/hyperlink" Target="https://pubs.acs.org/doi/full/10.1021/jacs.9b13769" TargetMode="External"/><Relationship Id="rId106" Type="http://schemas.openxmlformats.org/officeDocument/2006/relationships/hyperlink" Target="http://dx.doi.org/10.1021/ja510563d" TargetMode="External"/><Relationship Id="rId127" Type="http://schemas.openxmlformats.org/officeDocument/2006/relationships/hyperlink" Target="http://pubs.rsc.org/en/content/articlelanding/2012/OB/C2OB27231H" TargetMode="External"/><Relationship Id="rId10" Type="http://schemas.openxmlformats.org/officeDocument/2006/relationships/hyperlink" Target="https://orcid.org/0000-0001-9289-3819" TargetMode="External"/><Relationship Id="rId31" Type="http://schemas.openxmlformats.org/officeDocument/2006/relationships/hyperlink" Target="https://pubs.acs.org/doi/10.1021/acs.orglett.2c02551" TargetMode="External"/><Relationship Id="rId52" Type="http://schemas.openxmlformats.org/officeDocument/2006/relationships/hyperlink" Target="https://doi.org/10.3390/ijms21165868" TargetMode="External"/><Relationship Id="rId73" Type="http://schemas.openxmlformats.org/officeDocument/2006/relationships/hyperlink" Target="http://onlinelibrary.wiley.com/doi/10.1002/ange.201712651/abstract" TargetMode="External"/><Relationship Id="rId78" Type="http://schemas.openxmlformats.org/officeDocument/2006/relationships/hyperlink" Target="http://onlinelibrary.wiley.com/doi/10.1002/chem.201700085/abstract" TargetMode="External"/><Relationship Id="rId94" Type="http://schemas.openxmlformats.org/officeDocument/2006/relationships/hyperlink" Target="http://pubs.acs.org/doi/abs/10.1021/jacs.5b07448" TargetMode="External"/><Relationship Id="rId99" Type="http://schemas.openxmlformats.org/officeDocument/2006/relationships/hyperlink" Target="http://www.sciencedirect.com/science/article/pii/S0959943615001790" TargetMode="External"/><Relationship Id="rId101" Type="http://schemas.openxmlformats.org/officeDocument/2006/relationships/hyperlink" Target="http://pubs.rsc.org/en/Content/ArticleLanding/2015/CC/C5CC04391C" TargetMode="External"/><Relationship Id="rId122" Type="http://schemas.openxmlformats.org/officeDocument/2006/relationships/hyperlink" Target="http://pubs.acs.org/articlesonrequest/AOR-3EcXR7Src3nze8eT72kg" TargetMode="External"/><Relationship Id="rId143" Type="http://schemas.openxmlformats.org/officeDocument/2006/relationships/hyperlink" Target="http://pubs.acs.org/doi/abs/10.1021/ja203191f" TargetMode="External"/><Relationship Id="rId148" Type="http://schemas.openxmlformats.org/officeDocument/2006/relationships/hyperlink" Target="http://pubs.acs.org/doi/abs/10.1021/jo901551g" TargetMode="External"/><Relationship Id="rId164" Type="http://schemas.openxmlformats.org/officeDocument/2006/relationships/hyperlink" Target="http://apps.webofknowledge.com/full_record.do?product=UA&amp;search_mode=CitationReport&amp;qid=2&amp;SID=2CFIXFazHCAW2psVeDI&amp;page=12&amp;doc=114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earcherid.com/rid/C-3659-2015" TargetMode="External"/><Relationship Id="rId26" Type="http://schemas.openxmlformats.org/officeDocument/2006/relationships/hyperlink" Target="https://doi.org/10.1021/acs.joc.2c02859" TargetMode="External"/><Relationship Id="rId47" Type="http://schemas.openxmlformats.org/officeDocument/2006/relationships/hyperlink" Target="https://chemistry-europe.onlinelibrary.wiley.com/doi/10.1002/chem.202100263" TargetMode="External"/><Relationship Id="rId68" Type="http://schemas.openxmlformats.org/officeDocument/2006/relationships/hyperlink" Target="https://pubs.acs.org/doi/10.1021/acs.joc.8b02218" TargetMode="External"/><Relationship Id="rId89" Type="http://schemas.openxmlformats.org/officeDocument/2006/relationships/hyperlink" Target="http://pubs.acs.org/doi/abs/10.1021/acs.joc.6b01052" TargetMode="External"/><Relationship Id="rId112" Type="http://schemas.openxmlformats.org/officeDocument/2006/relationships/hyperlink" Target="http://onlinelibrary.wiley.com/doi/10.1002/ejoc.201402469/abstract" TargetMode="External"/><Relationship Id="rId133" Type="http://schemas.openxmlformats.org/officeDocument/2006/relationships/hyperlink" Target="https://www.thieme-connect.com/ejournals/html/10.1055/s-0031-1290945" TargetMode="External"/><Relationship Id="rId154" Type="http://schemas.openxmlformats.org/officeDocument/2006/relationships/hyperlink" Target="http://dx.doi.org/10.1016/j.theochem.2007.02.016" TargetMode="External"/><Relationship Id="rId16" Type="http://schemas.openxmlformats.org/officeDocument/2006/relationships/hyperlink" Target="https://pubs.acs.org/doi/full/10.1021/acs.joc.4c00233" TargetMode="External"/><Relationship Id="rId37" Type="http://schemas.openxmlformats.org/officeDocument/2006/relationships/hyperlink" Target="https://urldefense.com/v3/__https:/chemrxiv.org/engage/chemrxiv/article-details/61bfbed97284d0efb4f1cff4__;!!PhOWcWs!n9dc_SZwnbTSQzLXC2NyYWiVjstWLnFplLtNsk1k_DVPoLIz1_tDdFr5v8T25ziw2EY$" TargetMode="External"/><Relationship Id="rId58" Type="http://schemas.openxmlformats.org/officeDocument/2006/relationships/hyperlink" Target="https://doi.org/10.1039/D0SC01025A" TargetMode="External"/><Relationship Id="rId79" Type="http://schemas.openxmlformats.org/officeDocument/2006/relationships/hyperlink" Target="http://onlinelibrary.wiley.com/doi/10.1002/anie.201610699/full" TargetMode="External"/><Relationship Id="rId102" Type="http://schemas.openxmlformats.org/officeDocument/2006/relationships/hyperlink" Target="http://pubs.acs.org/doi/full/10.1021/ja512802x" TargetMode="External"/><Relationship Id="rId123" Type="http://schemas.openxmlformats.org/officeDocument/2006/relationships/hyperlink" Target="http://pubs.acs.org/doi/abs/10.1021/am302788q" TargetMode="External"/><Relationship Id="rId144" Type="http://schemas.openxmlformats.org/officeDocument/2006/relationships/hyperlink" Target="http://www.beilstein-journals.org/bjoc/content/pdf/1860-5397-7-93.pdf" TargetMode="External"/><Relationship Id="rId90" Type="http://schemas.openxmlformats.org/officeDocument/2006/relationships/hyperlink" Target="http://pubs.rsc.org/en/content/articlelanding/2016/cc/c6cc03106d" TargetMode="External"/><Relationship Id="rId165" Type="http://schemas.openxmlformats.org/officeDocument/2006/relationships/hyperlink" Target="https://www.linkedin.com/company/alltrna/" TargetMode="External"/><Relationship Id="rId27" Type="http://schemas.openxmlformats.org/officeDocument/2006/relationships/hyperlink" Target="https://pubs.acs.org/doi/10.1021/jacs.2c09637" TargetMode="External"/><Relationship Id="rId48" Type="http://schemas.openxmlformats.org/officeDocument/2006/relationships/hyperlink" Target="https://pubs.rsc.org/en/content/articlelanding/2021/sc/d0sc06693a" TargetMode="External"/><Relationship Id="rId69" Type="http://schemas.openxmlformats.org/officeDocument/2006/relationships/hyperlink" Target="https://pubs.acs.org/doi/abs/10.1021/jacs.8b08513" TargetMode="External"/><Relationship Id="rId113" Type="http://schemas.openxmlformats.org/officeDocument/2006/relationships/hyperlink" Target="http://www.sciencemag.org/content/344/6179/45.full" TargetMode="External"/><Relationship Id="rId134" Type="http://schemas.openxmlformats.org/officeDocument/2006/relationships/hyperlink" Target="http://pubs.acs.org/doi/abs/10.1021/ja3023626" TargetMode="External"/><Relationship Id="rId80" Type="http://schemas.openxmlformats.org/officeDocument/2006/relationships/hyperlink" Target="http://pubs.rsc.org/en/content/articlelanding/2014/OB/C7OB00527J" TargetMode="External"/><Relationship Id="rId155" Type="http://schemas.openxmlformats.org/officeDocument/2006/relationships/hyperlink" Target="http://pubs.acs.org/doi/full/10.1021/ja043803l" TargetMode="External"/><Relationship Id="rId17" Type="http://schemas.openxmlformats.org/officeDocument/2006/relationships/hyperlink" Target="https://pubs.acs.org/doi/10.1021/acs.jpcc.4c00538" TargetMode="External"/><Relationship Id="rId38" Type="http://schemas.openxmlformats.org/officeDocument/2006/relationships/hyperlink" Target="https://www.thieme-connect.com/products/ejournals/abstract/10.1055/a-1818-0576" TargetMode="External"/><Relationship Id="rId59" Type="http://schemas.openxmlformats.org/officeDocument/2006/relationships/hyperlink" Target="https://twitter.com/IAlabugin/status/1258897332478844928" TargetMode="External"/><Relationship Id="rId103" Type="http://schemas.openxmlformats.org/officeDocument/2006/relationships/hyperlink" Target="http://pubs.acs.org/doi/abs/10.1021/jo502543b" TargetMode="External"/><Relationship Id="rId124" Type="http://schemas.openxmlformats.org/officeDocument/2006/relationships/hyperlink" Target="http://onlinelibrary.wiley.com/doi/10.1002/ejoc.201201656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3D6E-8D24-49F1-A419-EB111F98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25108</Words>
  <Characters>143121</Characters>
  <Application>Microsoft Office Word</Application>
  <DocSecurity>0</DocSecurity>
  <Lines>1192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Igor Alabugin</vt:lpstr>
    </vt:vector>
  </TitlesOfParts>
  <Company>UW Madison Chemistry</Company>
  <LinksUpToDate>false</LinksUpToDate>
  <CharactersWithSpaces>167894</CharactersWithSpaces>
  <SharedDoc>false</SharedDoc>
  <HLinks>
    <vt:vector size="378" baseType="variant">
      <vt:variant>
        <vt:i4>6160471</vt:i4>
      </vt:variant>
      <vt:variant>
        <vt:i4>231</vt:i4>
      </vt:variant>
      <vt:variant>
        <vt:i4>0</vt:i4>
      </vt:variant>
      <vt:variant>
        <vt:i4>5</vt:i4>
      </vt:variant>
      <vt:variant>
        <vt:lpwstr>http://apps.webofknowledge.com/full_record.do?product=UA&amp;search_mode=CitationReport&amp;qid=2&amp;SID=2CFIXFazHCAW2psVeDI&amp;page=12&amp;doc=114</vt:lpwstr>
      </vt:variant>
      <vt:variant>
        <vt:lpwstr/>
      </vt:variant>
      <vt:variant>
        <vt:i4>4390985</vt:i4>
      </vt:variant>
      <vt:variant>
        <vt:i4>228</vt:i4>
      </vt:variant>
      <vt:variant>
        <vt:i4>0</vt:i4>
      </vt:variant>
      <vt:variant>
        <vt:i4>5</vt:i4>
      </vt:variant>
      <vt:variant>
        <vt:lpwstr>http://pubs.acs.org/doi/abs/10.1021/ja103155b</vt:lpwstr>
      </vt:variant>
      <vt:variant>
        <vt:lpwstr/>
      </vt:variant>
      <vt:variant>
        <vt:i4>4390985</vt:i4>
      </vt:variant>
      <vt:variant>
        <vt:i4>225</vt:i4>
      </vt:variant>
      <vt:variant>
        <vt:i4>0</vt:i4>
      </vt:variant>
      <vt:variant>
        <vt:i4>5</vt:i4>
      </vt:variant>
      <vt:variant>
        <vt:lpwstr>http://pubs.acs.org/doi/abs/10.1021/ja103155b</vt:lpwstr>
      </vt:variant>
      <vt:variant>
        <vt:lpwstr/>
      </vt:variant>
      <vt:variant>
        <vt:i4>1507408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http://onlinelibrary.wiley.com/doi/10.1002/poc.3173/abstract</vt:lpwstr>
      </vt:variant>
      <vt:variant>
        <vt:lpwstr/>
      </vt:variant>
      <vt:variant>
        <vt:i4>8257588</vt:i4>
      </vt:variant>
      <vt:variant>
        <vt:i4>219</vt:i4>
      </vt:variant>
      <vt:variant>
        <vt:i4>0</vt:i4>
      </vt:variant>
      <vt:variant>
        <vt:i4>5</vt:i4>
      </vt:variant>
      <vt:variant>
        <vt:lpwstr>http://dx.doi.org/10.1016/S0065-3160(07)42001-9</vt:lpwstr>
      </vt:variant>
      <vt:variant>
        <vt:lpwstr/>
      </vt:variant>
      <vt:variant>
        <vt:i4>7667839</vt:i4>
      </vt:variant>
      <vt:variant>
        <vt:i4>171</vt:i4>
      </vt:variant>
      <vt:variant>
        <vt:i4>0</vt:i4>
      </vt:variant>
      <vt:variant>
        <vt:i4>5</vt:i4>
      </vt:variant>
      <vt:variant>
        <vt:lpwstr>http://pubs.acs.org/doi/full/10.1021/ja043803l</vt:lpwstr>
      </vt:variant>
      <vt:variant>
        <vt:lpwstr/>
      </vt:variant>
      <vt:variant>
        <vt:i4>5636118</vt:i4>
      </vt:variant>
      <vt:variant>
        <vt:i4>168</vt:i4>
      </vt:variant>
      <vt:variant>
        <vt:i4>0</vt:i4>
      </vt:variant>
      <vt:variant>
        <vt:i4>5</vt:i4>
      </vt:variant>
      <vt:variant>
        <vt:lpwstr>http://dx.doi.org/10.1016/j.theochem.2007.02.016</vt:lpwstr>
      </vt:variant>
      <vt:variant>
        <vt:lpwstr/>
      </vt:variant>
      <vt:variant>
        <vt:i4>5111879</vt:i4>
      </vt:variant>
      <vt:variant>
        <vt:i4>165</vt:i4>
      </vt:variant>
      <vt:variant>
        <vt:i4>0</vt:i4>
      </vt:variant>
      <vt:variant>
        <vt:i4>5</vt:i4>
      </vt:variant>
      <vt:variant>
        <vt:lpwstr>http://pubs.acs.org/doi/abs/10.1021/ja8038213</vt:lpwstr>
      </vt:variant>
      <vt:variant>
        <vt:lpwstr/>
      </vt:variant>
      <vt:variant>
        <vt:i4>5111826</vt:i4>
      </vt:variant>
      <vt:variant>
        <vt:i4>162</vt:i4>
      </vt:variant>
      <vt:variant>
        <vt:i4>0</vt:i4>
      </vt:variant>
      <vt:variant>
        <vt:i4>5</vt:i4>
      </vt:variant>
      <vt:variant>
        <vt:lpwstr>http://www.springerlink.com/content/j78h637p866u3305</vt:lpwstr>
      </vt:variant>
      <vt:variant>
        <vt:lpwstr/>
      </vt:variant>
      <vt:variant>
        <vt:i4>2949167</vt:i4>
      </vt:variant>
      <vt:variant>
        <vt:i4>159</vt:i4>
      </vt:variant>
      <vt:variant>
        <vt:i4>0</vt:i4>
      </vt:variant>
      <vt:variant>
        <vt:i4>5</vt:i4>
      </vt:variant>
      <vt:variant>
        <vt:lpwstr>http://dx.doi.org/10.1016/j.bmc.2009.05.059</vt:lpwstr>
      </vt:variant>
      <vt:variant>
        <vt:lpwstr/>
      </vt:variant>
      <vt:variant>
        <vt:i4>4587585</vt:i4>
      </vt:variant>
      <vt:variant>
        <vt:i4>156</vt:i4>
      </vt:variant>
      <vt:variant>
        <vt:i4>0</vt:i4>
      </vt:variant>
      <vt:variant>
        <vt:i4>5</vt:i4>
      </vt:variant>
      <vt:variant>
        <vt:lpwstr>http://pubs.acs.org/doi/abs/10.1021/ja902140m</vt:lpwstr>
      </vt:variant>
      <vt:variant>
        <vt:lpwstr/>
      </vt:variant>
      <vt:variant>
        <vt:i4>4259918</vt:i4>
      </vt:variant>
      <vt:variant>
        <vt:i4>153</vt:i4>
      </vt:variant>
      <vt:variant>
        <vt:i4>0</vt:i4>
      </vt:variant>
      <vt:variant>
        <vt:i4>5</vt:i4>
      </vt:variant>
      <vt:variant>
        <vt:lpwstr>http://pubs.acs.org/doi/abs/10.1021/jo9008904</vt:lpwstr>
      </vt:variant>
      <vt:variant>
        <vt:lpwstr/>
      </vt:variant>
      <vt:variant>
        <vt:i4>5046339</vt:i4>
      </vt:variant>
      <vt:variant>
        <vt:i4>150</vt:i4>
      </vt:variant>
      <vt:variant>
        <vt:i4>0</vt:i4>
      </vt:variant>
      <vt:variant>
        <vt:i4>5</vt:i4>
      </vt:variant>
      <vt:variant>
        <vt:lpwstr>http://pubs.acs.org/doi/abs/10.1021/jo901551g</vt:lpwstr>
      </vt:variant>
      <vt:variant>
        <vt:lpwstr/>
      </vt:variant>
      <vt:variant>
        <vt:i4>2555959</vt:i4>
      </vt:variant>
      <vt:variant>
        <vt:i4>147</vt:i4>
      </vt:variant>
      <vt:variant>
        <vt:i4>0</vt:i4>
      </vt:variant>
      <vt:variant>
        <vt:i4>5</vt:i4>
      </vt:variant>
      <vt:variant>
        <vt:lpwstr>http://www.organic-chemistry.org/Highlights/2011/17October.shtm</vt:lpwstr>
      </vt:variant>
      <vt:variant>
        <vt:lpwstr/>
      </vt:variant>
      <vt:variant>
        <vt:i4>4849739</vt:i4>
      </vt:variant>
      <vt:variant>
        <vt:i4>144</vt:i4>
      </vt:variant>
      <vt:variant>
        <vt:i4>0</vt:i4>
      </vt:variant>
      <vt:variant>
        <vt:i4>5</vt:i4>
      </vt:variant>
      <vt:variant>
        <vt:lpwstr>http://pubs.acs.org/doi/abs/10.1021/jo102467j</vt:lpwstr>
      </vt:variant>
      <vt:variant>
        <vt:lpwstr/>
      </vt:variant>
      <vt:variant>
        <vt:i4>6225946</vt:i4>
      </vt:variant>
      <vt:variant>
        <vt:i4>141</vt:i4>
      </vt:variant>
      <vt:variant>
        <vt:i4>0</vt:i4>
      </vt:variant>
      <vt:variant>
        <vt:i4>5</vt:i4>
      </vt:variant>
      <vt:variant>
        <vt:lpwstr>http://www.beilstein-journals.org/bjoc/content/pdf/1860-5397-7-93.pdf</vt:lpwstr>
      </vt:variant>
      <vt:variant>
        <vt:lpwstr/>
      </vt:variant>
      <vt:variant>
        <vt:i4>4653126</vt:i4>
      </vt:variant>
      <vt:variant>
        <vt:i4>138</vt:i4>
      </vt:variant>
      <vt:variant>
        <vt:i4>0</vt:i4>
      </vt:variant>
      <vt:variant>
        <vt:i4>5</vt:i4>
      </vt:variant>
      <vt:variant>
        <vt:lpwstr>http://pubs.acs.org/doi/abs/10.1021/ja203191f</vt:lpwstr>
      </vt:variant>
      <vt:variant>
        <vt:lpwstr/>
      </vt:variant>
      <vt:variant>
        <vt:i4>4325448</vt:i4>
      </vt:variant>
      <vt:variant>
        <vt:i4>135</vt:i4>
      </vt:variant>
      <vt:variant>
        <vt:i4>0</vt:i4>
      </vt:variant>
      <vt:variant>
        <vt:i4>5</vt:i4>
      </vt:variant>
      <vt:variant>
        <vt:lpwstr>http://pubs.acs.org/doi/abs/10.1021/jo201259j</vt:lpwstr>
      </vt:variant>
      <vt:variant>
        <vt:lpwstr/>
      </vt:variant>
      <vt:variant>
        <vt:i4>4980815</vt:i4>
      </vt:variant>
      <vt:variant>
        <vt:i4>132</vt:i4>
      </vt:variant>
      <vt:variant>
        <vt:i4>0</vt:i4>
      </vt:variant>
      <vt:variant>
        <vt:i4>5</vt:i4>
      </vt:variant>
      <vt:variant>
        <vt:lpwstr>http://pubs.acs.org/doi/abs/10.1021/jo2014214</vt:lpwstr>
      </vt:variant>
      <vt:variant>
        <vt:lpwstr/>
      </vt:variant>
      <vt:variant>
        <vt:i4>6225941</vt:i4>
      </vt:variant>
      <vt:variant>
        <vt:i4>129</vt:i4>
      </vt:variant>
      <vt:variant>
        <vt:i4>0</vt:i4>
      </vt:variant>
      <vt:variant>
        <vt:i4>5</vt:i4>
      </vt:variant>
      <vt:variant>
        <vt:lpwstr>http://pubs.rsc.org/en/content/articlelanding/2011/ra/c1ra00622c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http://pubs.acs.org/doi/abs/10.1021/jm2010282</vt:lpwstr>
      </vt:variant>
      <vt:variant>
        <vt:lpwstr/>
      </vt:variant>
      <vt:variant>
        <vt:i4>4784206</vt:i4>
      </vt:variant>
      <vt:variant>
        <vt:i4>123</vt:i4>
      </vt:variant>
      <vt:variant>
        <vt:i4>0</vt:i4>
      </vt:variant>
      <vt:variant>
        <vt:i4>5</vt:i4>
      </vt:variant>
      <vt:variant>
        <vt:lpwstr>http://pubs.acs.org/doi/abs/10.1021/jo201434w</vt:lpwstr>
      </vt:variant>
      <vt:variant>
        <vt:lpwstr/>
      </vt:variant>
      <vt:variant>
        <vt:i4>4194373</vt:i4>
      </vt:variant>
      <vt:variant>
        <vt:i4>120</vt:i4>
      </vt:variant>
      <vt:variant>
        <vt:i4>0</vt:i4>
      </vt:variant>
      <vt:variant>
        <vt:i4>5</vt:i4>
      </vt:variant>
      <vt:variant>
        <vt:lpwstr>http://pubs.acs.org/doi/abs/10.1021/jo300188y</vt:lpwstr>
      </vt:variant>
      <vt:variant>
        <vt:lpwstr/>
      </vt:variant>
      <vt:variant>
        <vt:i4>5111821</vt:i4>
      </vt:variant>
      <vt:variant>
        <vt:i4>117</vt:i4>
      </vt:variant>
      <vt:variant>
        <vt:i4>0</vt:i4>
      </vt:variant>
      <vt:variant>
        <vt:i4>5</vt:i4>
      </vt:variant>
      <vt:variant>
        <vt:lpwstr>http://pubs.rsc.org/en/Content/ArticleLanding/2012/OB/C2OB00052K</vt:lpwstr>
      </vt:variant>
      <vt:variant>
        <vt:lpwstr/>
      </vt:variant>
      <vt:variant>
        <vt:i4>2949239</vt:i4>
      </vt:variant>
      <vt:variant>
        <vt:i4>114</vt:i4>
      </vt:variant>
      <vt:variant>
        <vt:i4>0</vt:i4>
      </vt:variant>
      <vt:variant>
        <vt:i4>5</vt:i4>
      </vt:variant>
      <vt:variant>
        <vt:lpwstr>https://www.thieme-connect.de/ejournals/html/10.1055/s-0032-1316722</vt:lpwstr>
      </vt:variant>
      <vt:variant>
        <vt:lpwstr/>
      </vt:variant>
      <vt:variant>
        <vt:i4>4587593</vt:i4>
      </vt:variant>
      <vt:variant>
        <vt:i4>111</vt:i4>
      </vt:variant>
      <vt:variant>
        <vt:i4>0</vt:i4>
      </vt:variant>
      <vt:variant>
        <vt:i4>5</vt:i4>
      </vt:variant>
      <vt:variant>
        <vt:lpwstr>http://pubs.acs.org/doi/abs/10.1021/ja3023626</vt:lpwstr>
      </vt:variant>
      <vt:variant>
        <vt:lpwstr/>
      </vt:variant>
      <vt:variant>
        <vt:i4>4259914</vt:i4>
      </vt:variant>
      <vt:variant>
        <vt:i4>108</vt:i4>
      </vt:variant>
      <vt:variant>
        <vt:i4>0</vt:i4>
      </vt:variant>
      <vt:variant>
        <vt:i4>5</vt:i4>
      </vt:variant>
      <vt:variant>
        <vt:lpwstr>https://www.thieme-connect.com/ejournals/html/10.1055/s-0031-1290945</vt:lpwstr>
      </vt:variant>
      <vt:variant>
        <vt:lpwstr/>
      </vt:variant>
      <vt:variant>
        <vt:i4>4390990</vt:i4>
      </vt:variant>
      <vt:variant>
        <vt:i4>105</vt:i4>
      </vt:variant>
      <vt:variant>
        <vt:i4>0</vt:i4>
      </vt:variant>
      <vt:variant>
        <vt:i4>5</vt:i4>
      </vt:variant>
      <vt:variant>
        <vt:lpwstr>http://pubs.acs.org/doi/pdf/10.1021/ja303341b</vt:lpwstr>
      </vt:variant>
      <vt:variant>
        <vt:lpwstr/>
      </vt:variant>
      <vt:variant>
        <vt:i4>4587597</vt:i4>
      </vt:variant>
      <vt:variant>
        <vt:i4>102</vt:i4>
      </vt:variant>
      <vt:variant>
        <vt:i4>0</vt:i4>
      </vt:variant>
      <vt:variant>
        <vt:i4>5</vt:i4>
      </vt:variant>
      <vt:variant>
        <vt:lpwstr>http://pubs.acs.org/doi/pdf/10.1021/ja306621n</vt:lpwstr>
      </vt:variant>
      <vt:variant>
        <vt:lpwstr/>
      </vt:variant>
      <vt:variant>
        <vt:i4>4718671</vt:i4>
      </vt:variant>
      <vt:variant>
        <vt:i4>99</vt:i4>
      </vt:variant>
      <vt:variant>
        <vt:i4>0</vt:i4>
      </vt:variant>
      <vt:variant>
        <vt:i4>5</vt:i4>
      </vt:variant>
      <vt:variant>
        <vt:lpwstr>http://pubs.acs.org/doi/pdf/10.1021/jo302146r</vt:lpwstr>
      </vt:variant>
      <vt:variant>
        <vt:lpwstr/>
      </vt:variant>
      <vt:variant>
        <vt:i4>4849738</vt:i4>
      </vt:variant>
      <vt:variant>
        <vt:i4>96</vt:i4>
      </vt:variant>
      <vt:variant>
        <vt:i4>0</vt:i4>
      </vt:variant>
      <vt:variant>
        <vt:i4>5</vt:i4>
      </vt:variant>
      <vt:variant>
        <vt:lpwstr>http://pubs.acs.org/doi/abs/10.1021/jo302152j</vt:lpwstr>
      </vt:variant>
      <vt:variant>
        <vt:lpwstr/>
      </vt:variant>
      <vt:variant>
        <vt:i4>1572959</vt:i4>
      </vt:variant>
      <vt:variant>
        <vt:i4>93</vt:i4>
      </vt:variant>
      <vt:variant>
        <vt:i4>0</vt:i4>
      </vt:variant>
      <vt:variant>
        <vt:i4>5</vt:i4>
      </vt:variant>
      <vt:variant>
        <vt:lpwstr>http://pubs.rsc.org/en/content/articlepdf/2013/ob/c3ob90019c?page=search</vt:lpwstr>
      </vt:variant>
      <vt:variant>
        <vt:lpwstr/>
      </vt:variant>
      <vt:variant>
        <vt:i4>4980750</vt:i4>
      </vt:variant>
      <vt:variant>
        <vt:i4>90</vt:i4>
      </vt:variant>
      <vt:variant>
        <vt:i4>0</vt:i4>
      </vt:variant>
      <vt:variant>
        <vt:i4>5</vt:i4>
      </vt:variant>
      <vt:variant>
        <vt:lpwstr>http://pubs.rsc.org/en/content/articlelanding/2012/OB/C2OB27231H</vt:lpwstr>
      </vt:variant>
      <vt:variant>
        <vt:lpwstr/>
      </vt:variant>
      <vt:variant>
        <vt:i4>4915277</vt:i4>
      </vt:variant>
      <vt:variant>
        <vt:i4>87</vt:i4>
      </vt:variant>
      <vt:variant>
        <vt:i4>0</vt:i4>
      </vt:variant>
      <vt:variant>
        <vt:i4>5</vt:i4>
      </vt:variant>
      <vt:variant>
        <vt:lpwstr>http://pubs.acs.org/doi/abs/10.1021/ja3114196</vt:lpwstr>
      </vt:variant>
      <vt:variant>
        <vt:lpwstr/>
      </vt:variant>
      <vt:variant>
        <vt:i4>4063340</vt:i4>
      </vt:variant>
      <vt:variant>
        <vt:i4>84</vt:i4>
      </vt:variant>
      <vt:variant>
        <vt:i4>0</vt:i4>
      </vt:variant>
      <vt:variant>
        <vt:i4>5</vt:i4>
      </vt:variant>
      <vt:variant>
        <vt:lpwstr>http://www.publish.csiro.au/?act=view_file&amp;file_id=CH12499.pdf</vt:lpwstr>
      </vt:variant>
      <vt:variant>
        <vt:lpwstr/>
      </vt:variant>
      <vt:variant>
        <vt:i4>2228265</vt:i4>
      </vt:variant>
      <vt:variant>
        <vt:i4>81</vt:i4>
      </vt:variant>
      <vt:variant>
        <vt:i4>0</vt:i4>
      </vt:variant>
      <vt:variant>
        <vt:i4>5</vt:i4>
      </vt:variant>
      <vt:variant>
        <vt:lpwstr>http://onlinelibrary.wiley.com/doi/10.1002/ejoc.201201656/abstract</vt:lpwstr>
      </vt:variant>
      <vt:variant>
        <vt:lpwstr/>
      </vt:variant>
      <vt:variant>
        <vt:i4>4456524</vt:i4>
      </vt:variant>
      <vt:variant>
        <vt:i4>78</vt:i4>
      </vt:variant>
      <vt:variant>
        <vt:i4>0</vt:i4>
      </vt:variant>
      <vt:variant>
        <vt:i4>5</vt:i4>
      </vt:variant>
      <vt:variant>
        <vt:lpwstr>http://pubs.acs.org/doi/abs/10.1021/am302788q</vt:lpwstr>
      </vt:variant>
      <vt:variant>
        <vt:lpwstr/>
      </vt:variant>
      <vt:variant>
        <vt:i4>7012456</vt:i4>
      </vt:variant>
      <vt:variant>
        <vt:i4>75</vt:i4>
      </vt:variant>
      <vt:variant>
        <vt:i4>0</vt:i4>
      </vt:variant>
      <vt:variant>
        <vt:i4>5</vt:i4>
      </vt:variant>
      <vt:variant>
        <vt:lpwstr>http://pubs.acs.org/articlesonrequest/AOR-3EcXR7Src3nze8eT72kg</vt:lpwstr>
      </vt:variant>
      <vt:variant>
        <vt:lpwstr/>
      </vt:variant>
      <vt:variant>
        <vt:i4>4718658</vt:i4>
      </vt:variant>
      <vt:variant>
        <vt:i4>72</vt:i4>
      </vt:variant>
      <vt:variant>
        <vt:i4>0</vt:i4>
      </vt:variant>
      <vt:variant>
        <vt:i4>5</vt:i4>
      </vt:variant>
      <vt:variant>
        <vt:lpwstr>http://pubs.acs.org/doi/abs/10.1021/jo401091w</vt:lpwstr>
      </vt:variant>
      <vt:variant>
        <vt:lpwstr/>
      </vt:variant>
      <vt:variant>
        <vt:i4>3932217</vt:i4>
      </vt:variant>
      <vt:variant>
        <vt:i4>69</vt:i4>
      </vt:variant>
      <vt:variant>
        <vt:i4>0</vt:i4>
      </vt:variant>
      <vt:variant>
        <vt:i4>5</vt:i4>
      </vt:variant>
      <vt:variant>
        <vt:lpwstr>http://dx.doi.org/10.1021/ol4019985</vt:lpwstr>
      </vt:variant>
      <vt:variant>
        <vt:lpwstr/>
      </vt:variant>
      <vt:variant>
        <vt:i4>2</vt:i4>
      </vt:variant>
      <vt:variant>
        <vt:i4>66</vt:i4>
      </vt:variant>
      <vt:variant>
        <vt:i4>0</vt:i4>
      </vt:variant>
      <vt:variant>
        <vt:i4>5</vt:i4>
      </vt:variant>
      <vt:variant>
        <vt:lpwstr>http://dx.doi.org/ 10.1021/cr4000682</vt:lpwstr>
      </vt:variant>
      <vt:variant>
        <vt:lpwstr/>
      </vt:variant>
      <vt:variant>
        <vt:i4>2031680</vt:i4>
      </vt:variant>
      <vt:variant>
        <vt:i4>63</vt:i4>
      </vt:variant>
      <vt:variant>
        <vt:i4>0</vt:i4>
      </vt:variant>
      <vt:variant>
        <vt:i4>5</vt:i4>
      </vt:variant>
      <vt:variant>
        <vt:lpwstr>http://pubs.rsc.org/en/content/articlehtml/2013/cc/c3cc43872d</vt:lpwstr>
      </vt:variant>
      <vt:variant>
        <vt:lpwstr/>
      </vt:variant>
      <vt:variant>
        <vt:i4>4522061</vt:i4>
      </vt:variant>
      <vt:variant>
        <vt:i4>60</vt:i4>
      </vt:variant>
      <vt:variant>
        <vt:i4>0</vt:i4>
      </vt:variant>
      <vt:variant>
        <vt:i4>5</vt:i4>
      </vt:variant>
      <vt:variant>
        <vt:lpwstr>http://pubs.acs.org/doi/abs/10.1021/ol4028072</vt:lpwstr>
      </vt:variant>
      <vt:variant>
        <vt:lpwstr/>
      </vt:variant>
      <vt:variant>
        <vt:i4>2490407</vt:i4>
      </vt:variant>
      <vt:variant>
        <vt:i4>57</vt:i4>
      </vt:variant>
      <vt:variant>
        <vt:i4>0</vt:i4>
      </vt:variant>
      <vt:variant>
        <vt:i4>5</vt:i4>
      </vt:variant>
      <vt:variant>
        <vt:lpwstr>http://onlinelibrary.wiley.com/doi/10.1002/chem.201304092/abstract</vt:lpwstr>
      </vt:variant>
      <vt:variant>
        <vt:lpwstr/>
      </vt:variant>
      <vt:variant>
        <vt:i4>7995518</vt:i4>
      </vt:variant>
      <vt:variant>
        <vt:i4>54</vt:i4>
      </vt:variant>
      <vt:variant>
        <vt:i4>0</vt:i4>
      </vt:variant>
      <vt:variant>
        <vt:i4>5</vt:i4>
      </vt:variant>
      <vt:variant>
        <vt:lpwstr>http://pubs.acs.org/doi/full/10.1021/jo402505f</vt:lpwstr>
      </vt:variant>
      <vt:variant>
        <vt:lpwstr/>
      </vt:variant>
      <vt:variant>
        <vt:i4>2752558</vt:i4>
      </vt:variant>
      <vt:variant>
        <vt:i4>51</vt:i4>
      </vt:variant>
      <vt:variant>
        <vt:i4>0</vt:i4>
      </vt:variant>
      <vt:variant>
        <vt:i4>5</vt:i4>
      </vt:variant>
      <vt:variant>
        <vt:lpwstr>http://onlinelibrary.wiley.com/doi/10.1002/chem.201402843/abstract</vt:lpwstr>
      </vt:variant>
      <vt:variant>
        <vt:lpwstr/>
      </vt:variant>
      <vt:variant>
        <vt:i4>6422589</vt:i4>
      </vt:variant>
      <vt:variant>
        <vt:i4>48</vt:i4>
      </vt:variant>
      <vt:variant>
        <vt:i4>0</vt:i4>
      </vt:variant>
      <vt:variant>
        <vt:i4>5</vt:i4>
      </vt:variant>
      <vt:variant>
        <vt:lpwstr>http://www.sciencemag.org/content/344/6179/45.full</vt:lpwstr>
      </vt:variant>
      <vt:variant>
        <vt:lpwstr/>
      </vt:variant>
      <vt:variant>
        <vt:i4>2359332</vt:i4>
      </vt:variant>
      <vt:variant>
        <vt:i4>45</vt:i4>
      </vt:variant>
      <vt:variant>
        <vt:i4>0</vt:i4>
      </vt:variant>
      <vt:variant>
        <vt:i4>5</vt:i4>
      </vt:variant>
      <vt:variant>
        <vt:lpwstr>http://onlinelibrary.wiley.com/doi/10.1002/ejoc.201402469/abstract</vt:lpwstr>
      </vt:variant>
      <vt:variant>
        <vt:lpwstr/>
      </vt:variant>
      <vt:variant>
        <vt:i4>5242958</vt:i4>
      </vt:variant>
      <vt:variant>
        <vt:i4>42</vt:i4>
      </vt:variant>
      <vt:variant>
        <vt:i4>0</vt:i4>
      </vt:variant>
      <vt:variant>
        <vt:i4>5</vt:i4>
      </vt:variant>
      <vt:variant>
        <vt:lpwstr>http://pubs.acs.org/doi/abs/10.1021/jp502472u</vt:lpwstr>
      </vt:variant>
      <vt:variant>
        <vt:lpwstr/>
      </vt:variant>
      <vt:variant>
        <vt:i4>7602303</vt:i4>
      </vt:variant>
      <vt:variant>
        <vt:i4>39</vt:i4>
      </vt:variant>
      <vt:variant>
        <vt:i4>0</vt:i4>
      </vt:variant>
      <vt:variant>
        <vt:i4>5</vt:i4>
      </vt:variant>
      <vt:variant>
        <vt:lpwstr>http://pubs.acs.org/doi/full/10.1021/jo500958n</vt:lpwstr>
      </vt:variant>
      <vt:variant>
        <vt:lpwstr/>
      </vt:variant>
      <vt:variant>
        <vt:i4>4784206</vt:i4>
      </vt:variant>
      <vt:variant>
        <vt:i4>36</vt:i4>
      </vt:variant>
      <vt:variant>
        <vt:i4>0</vt:i4>
      </vt:variant>
      <vt:variant>
        <vt:i4>5</vt:i4>
      </vt:variant>
      <vt:variant>
        <vt:lpwstr>http://pubs.acs.org/doi/pdf/10.1021/jo5012043</vt:lpwstr>
      </vt:variant>
      <vt:variant>
        <vt:lpwstr/>
      </vt:variant>
      <vt:variant>
        <vt:i4>2818104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http://dx.doi.org/10.3998/ark.5550190.p008.471</vt:lpwstr>
      </vt:variant>
      <vt:variant>
        <vt:lpwstr/>
      </vt:variant>
      <vt:variant>
        <vt:i4>1572947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http://onlinelibrary.wiley.com/doi/10.1002/poc.3382/abstract</vt:lpwstr>
      </vt:variant>
      <vt:variant>
        <vt:lpwstr/>
      </vt:variant>
      <vt:variant>
        <vt:i4>983071</vt:i4>
      </vt:variant>
      <vt:variant>
        <vt:i4>27</vt:i4>
      </vt:variant>
      <vt:variant>
        <vt:i4>0</vt:i4>
      </vt:variant>
      <vt:variant>
        <vt:i4>5</vt:i4>
      </vt:variant>
      <vt:variant>
        <vt:lpwstr>http://onlinelibrary.wiley.com/doi/10.1111/php.12412/pdf</vt:lpwstr>
      </vt:variant>
      <vt:variant>
        <vt:lpwstr/>
      </vt:variant>
      <vt:variant>
        <vt:i4>3604531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http://dx.doi.org/10.1021/ja510563d</vt:lpwstr>
      </vt:variant>
      <vt:variant>
        <vt:lpwstr/>
      </vt:variant>
      <vt:variant>
        <vt:i4>5177421</vt:i4>
      </vt:variant>
      <vt:variant>
        <vt:i4>21</vt:i4>
      </vt:variant>
      <vt:variant>
        <vt:i4>0</vt:i4>
      </vt:variant>
      <vt:variant>
        <vt:i4>5</vt:i4>
      </vt:variant>
      <vt:variant>
        <vt:lpwstr>http://pubs.acs.org/doi/abs/10.1021/jo502543b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http://pubs.acs.org/doi/full/10.1021/ja512802x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http://pubs.acs.org/doi/abs/10.1021/jacs.5b02373</vt:lpwstr>
      </vt:variant>
      <vt:variant>
        <vt:lpwstr/>
      </vt:variant>
      <vt:variant>
        <vt:i4>5374027</vt:i4>
      </vt:variant>
      <vt:variant>
        <vt:i4>12</vt:i4>
      </vt:variant>
      <vt:variant>
        <vt:i4>0</vt:i4>
      </vt:variant>
      <vt:variant>
        <vt:i4>5</vt:i4>
      </vt:variant>
      <vt:variant>
        <vt:lpwstr>http://pubs.rsc.org/en/Content/ArticleLanding/2015/CC/C5CC04391C</vt:lpwstr>
      </vt:variant>
      <vt:variant>
        <vt:lpwstr>!divAbstract</vt:lpwstr>
      </vt:variant>
      <vt:variant>
        <vt:i4>7864378</vt:i4>
      </vt:variant>
      <vt:variant>
        <vt:i4>9</vt:i4>
      </vt:variant>
      <vt:variant>
        <vt:i4>0</vt:i4>
      </vt:variant>
      <vt:variant>
        <vt:i4>5</vt:i4>
      </vt:variant>
      <vt:variant>
        <vt:lpwstr>http://pubs.acs.org/doi/abs/10.1021/acs.joc.5b01014</vt:lpwstr>
      </vt:variant>
      <vt:variant>
        <vt:lpwstr/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http://www.sciencedirect.com/science/article/pii/S0959943615001790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http://pubs.rsc.org/en/content/articlelanding/2015/sc/c5sc02402a</vt:lpwstr>
      </vt:variant>
      <vt:variant>
        <vt:lpwstr>!divAbstract</vt:lpwstr>
      </vt:variant>
      <vt:variant>
        <vt:i4>2752630</vt:i4>
      </vt:variant>
      <vt:variant>
        <vt:i4>0</vt:i4>
      </vt:variant>
      <vt:variant>
        <vt:i4>0</vt:i4>
      </vt:variant>
      <vt:variant>
        <vt:i4>5</vt:i4>
      </vt:variant>
      <vt:variant>
        <vt:lpwstr>https://campus.fsu.edu/profiles/morgan/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Alabugin</dc:title>
  <dc:subject/>
  <dc:creator>Igor</dc:creator>
  <cp:keywords/>
  <dc:description/>
  <cp:lastModifiedBy>Igor Alabugin</cp:lastModifiedBy>
  <cp:revision>3</cp:revision>
  <cp:lastPrinted>2022-01-07T23:00:00Z</cp:lastPrinted>
  <dcterms:created xsi:type="dcterms:W3CDTF">2024-08-17T17:11:00Z</dcterms:created>
  <dcterms:modified xsi:type="dcterms:W3CDTF">2024-08-17T17:13:00Z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749779663</vt:i4>
  </property>
</Properties>
</file>